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F0" w:rsidRPr="0054611B" w:rsidRDefault="002278F0" w:rsidP="002278F0">
      <w:pPr>
        <w:shd w:val="clear" w:color="auto" w:fill="FFFFFF"/>
        <w:ind w:left="1344"/>
        <w:rPr>
          <w:sz w:val="24"/>
          <w:szCs w:val="24"/>
        </w:rPr>
      </w:pPr>
      <w:r w:rsidRPr="0054611B">
        <w:rPr>
          <w:rFonts w:eastAsia="Times New Roman"/>
          <w:b/>
          <w:bCs/>
          <w:spacing w:val="-1"/>
          <w:sz w:val="24"/>
          <w:szCs w:val="24"/>
          <w:lang w:val="uk-UA"/>
        </w:rPr>
        <w:t>Учасники конференції:</w:t>
      </w:r>
    </w:p>
    <w:p w:rsidR="002278F0" w:rsidRPr="0054611B" w:rsidRDefault="002278F0" w:rsidP="002278F0">
      <w:pPr>
        <w:shd w:val="clear" w:color="auto" w:fill="FFFFFF"/>
        <w:spacing w:line="250" w:lineRule="exact"/>
        <w:ind w:left="5" w:firstLine="552"/>
        <w:jc w:val="both"/>
        <w:rPr>
          <w:sz w:val="24"/>
          <w:szCs w:val="24"/>
        </w:rPr>
      </w:pPr>
      <w:r w:rsidRPr="0054611B">
        <w:rPr>
          <w:rFonts w:eastAsia="Times New Roman"/>
          <w:sz w:val="24"/>
          <w:szCs w:val="24"/>
          <w:lang w:val="uk-UA"/>
        </w:rPr>
        <w:t>До участі в конференції запрошуються викла</w:t>
      </w:r>
      <w:r w:rsidRPr="0054611B">
        <w:rPr>
          <w:rFonts w:eastAsia="Times New Roman"/>
          <w:sz w:val="24"/>
          <w:szCs w:val="24"/>
          <w:lang w:val="uk-UA"/>
        </w:rPr>
        <w:softHyphen/>
        <w:t>дачі, аспіранти та наукові співробітники за фахом, а також спеціалісти із суміжних галузей знань, госпо</w:t>
      </w:r>
      <w:r w:rsidRPr="0054611B">
        <w:rPr>
          <w:rFonts w:eastAsia="Times New Roman"/>
          <w:sz w:val="24"/>
          <w:szCs w:val="24"/>
          <w:lang w:val="uk-UA"/>
        </w:rPr>
        <w:softHyphen/>
      </w:r>
      <w:r w:rsidRPr="0054611B">
        <w:rPr>
          <w:rFonts w:eastAsia="Times New Roman"/>
          <w:spacing w:val="-1"/>
          <w:sz w:val="24"/>
          <w:szCs w:val="24"/>
          <w:lang w:val="uk-UA"/>
        </w:rPr>
        <w:t>дарники, які зацікавлені у даній тематиці.</w:t>
      </w:r>
    </w:p>
    <w:p w:rsidR="002278F0" w:rsidRPr="0054611B" w:rsidRDefault="002278F0" w:rsidP="002278F0">
      <w:pPr>
        <w:shd w:val="clear" w:color="auto" w:fill="FFFFFF"/>
        <w:spacing w:before="245" w:line="254" w:lineRule="exact"/>
        <w:ind w:left="307"/>
        <w:jc w:val="center"/>
        <w:rPr>
          <w:rFonts w:eastAsia="Times New Roman"/>
          <w:i/>
          <w:iCs/>
          <w:sz w:val="24"/>
          <w:szCs w:val="24"/>
          <w:lang w:val="uk-UA"/>
        </w:rPr>
      </w:pPr>
      <w:r w:rsidRPr="0054611B">
        <w:rPr>
          <w:rFonts w:eastAsia="Times New Roman"/>
          <w:i/>
          <w:iCs/>
          <w:sz w:val="24"/>
          <w:szCs w:val="24"/>
          <w:lang w:val="uk-UA"/>
        </w:rPr>
        <w:t>Заявка на участь</w:t>
      </w:r>
    </w:p>
    <w:p w:rsidR="002278F0" w:rsidRPr="0054611B" w:rsidRDefault="008C3653" w:rsidP="002F7CB9">
      <w:pPr>
        <w:shd w:val="clear" w:color="auto" w:fill="FFFFFF"/>
        <w:spacing w:before="245" w:line="254" w:lineRule="exact"/>
        <w:ind w:left="307"/>
        <w:jc w:val="center"/>
        <w:rPr>
          <w:sz w:val="24"/>
          <w:szCs w:val="24"/>
        </w:rPr>
      </w:pPr>
      <w:r>
        <w:rPr>
          <w:rFonts w:eastAsia="Times New Roman"/>
          <w:b/>
          <w:bCs/>
          <w:spacing w:val="-3"/>
          <w:sz w:val="24"/>
          <w:szCs w:val="24"/>
          <w:lang w:val="uk-UA"/>
        </w:rPr>
        <w:t>Н</w:t>
      </w:r>
      <w:r w:rsidR="002278F0" w:rsidRPr="0054611B">
        <w:rPr>
          <w:rFonts w:eastAsia="Times New Roman"/>
          <w:b/>
          <w:bCs/>
          <w:spacing w:val="-3"/>
          <w:sz w:val="24"/>
          <w:szCs w:val="24"/>
          <w:lang w:val="uk-UA"/>
        </w:rPr>
        <w:t>ауково-практична інтернет-</w:t>
      </w:r>
      <w:r w:rsidR="002278F0" w:rsidRPr="0054611B">
        <w:rPr>
          <w:rFonts w:eastAsia="Times New Roman"/>
          <w:b/>
          <w:bCs/>
          <w:spacing w:val="-1"/>
          <w:sz w:val="24"/>
          <w:szCs w:val="24"/>
          <w:lang w:val="uk-UA"/>
        </w:rPr>
        <w:t>конференція</w:t>
      </w:r>
    </w:p>
    <w:p w:rsidR="002278F0" w:rsidRPr="0054611B" w:rsidRDefault="002278F0" w:rsidP="002F7CB9">
      <w:pPr>
        <w:shd w:val="clear" w:color="auto" w:fill="FFFFFF"/>
        <w:spacing w:line="254" w:lineRule="exact"/>
        <w:ind w:left="19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54611B">
        <w:rPr>
          <w:rFonts w:eastAsia="Times New Roman"/>
          <w:b/>
          <w:bCs/>
          <w:spacing w:val="-1"/>
          <w:sz w:val="24"/>
          <w:szCs w:val="24"/>
          <w:lang w:val="uk-UA"/>
        </w:rPr>
        <w:t>«</w:t>
      </w:r>
      <w:r w:rsidR="002F7CB9">
        <w:rPr>
          <w:rFonts w:eastAsia="Times New Roman"/>
          <w:b/>
          <w:bCs/>
          <w:sz w:val="24"/>
          <w:szCs w:val="24"/>
          <w:lang w:val="uk-UA"/>
        </w:rPr>
        <w:t xml:space="preserve">Будівельні конструкції будівлі </w:t>
      </w:r>
      <w:r w:rsidR="008C3653">
        <w:rPr>
          <w:rFonts w:eastAsia="Times New Roman"/>
          <w:b/>
          <w:bCs/>
          <w:sz w:val="24"/>
          <w:szCs w:val="24"/>
          <w:lang w:val="uk-UA"/>
        </w:rPr>
        <w:t>та</w:t>
      </w:r>
      <w:r w:rsidR="002F7CB9">
        <w:rPr>
          <w:rFonts w:eastAsia="Times New Roman"/>
          <w:b/>
          <w:bCs/>
          <w:sz w:val="24"/>
          <w:szCs w:val="24"/>
          <w:lang w:val="uk-UA"/>
        </w:rPr>
        <w:t xml:space="preserve"> споруди</w:t>
      </w:r>
      <w:r w:rsidR="008C3653">
        <w:rPr>
          <w:rFonts w:eastAsia="Times New Roman"/>
          <w:b/>
          <w:bCs/>
          <w:sz w:val="24"/>
          <w:szCs w:val="24"/>
          <w:lang w:val="uk-UA"/>
        </w:rPr>
        <w:t xml:space="preserve"> третього тисячоліття</w:t>
      </w:r>
      <w:r w:rsidRPr="0054611B">
        <w:rPr>
          <w:rFonts w:eastAsia="Times New Roman"/>
          <w:b/>
          <w:bCs/>
          <w:sz w:val="24"/>
          <w:szCs w:val="24"/>
          <w:lang w:val="uk-UA"/>
        </w:rPr>
        <w:t>»</w:t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695"/>
        </w:tabs>
        <w:spacing w:after="0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Прізвище</w:t>
      </w:r>
      <w:proofErr w:type="spellEnd"/>
      <w:r w:rsidRPr="0054611B">
        <w:rPr>
          <w:sz w:val="24"/>
          <w:szCs w:val="24"/>
        </w:rPr>
        <w:t xml:space="preserve">, </w:t>
      </w:r>
      <w:proofErr w:type="spellStart"/>
      <w:r w:rsidRPr="0054611B">
        <w:rPr>
          <w:sz w:val="24"/>
          <w:szCs w:val="24"/>
        </w:rPr>
        <w:t>ім'я</w:t>
      </w:r>
      <w:proofErr w:type="spellEnd"/>
      <w:r w:rsidRPr="0054611B">
        <w:rPr>
          <w:sz w:val="24"/>
          <w:szCs w:val="24"/>
        </w:rPr>
        <w:t xml:space="preserve">, </w:t>
      </w:r>
      <w:proofErr w:type="spellStart"/>
      <w:r w:rsidRPr="0054611B">
        <w:rPr>
          <w:sz w:val="24"/>
          <w:szCs w:val="24"/>
        </w:rPr>
        <w:t>по-батькові</w:t>
      </w:r>
      <w:proofErr w:type="spellEnd"/>
      <w:r w:rsidRPr="0054611B">
        <w:rPr>
          <w:sz w:val="24"/>
          <w:szCs w:val="24"/>
        </w:rPr>
        <w:tab/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729"/>
        </w:tabs>
        <w:spacing w:after="0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Науковий</w:t>
      </w:r>
      <w:proofErr w:type="spellEnd"/>
      <w:r w:rsidRPr="0054611B">
        <w:rPr>
          <w:sz w:val="24"/>
          <w:szCs w:val="24"/>
        </w:rPr>
        <w:t xml:space="preserve"> ступень</w:t>
      </w:r>
      <w:r w:rsidRPr="0054611B">
        <w:rPr>
          <w:sz w:val="24"/>
          <w:szCs w:val="24"/>
        </w:rPr>
        <w:tab/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662"/>
        </w:tabs>
        <w:spacing w:after="0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Вчене</w:t>
      </w:r>
      <w:proofErr w:type="spellEnd"/>
      <w:r w:rsidRPr="0054611B">
        <w:rPr>
          <w:sz w:val="24"/>
          <w:szCs w:val="24"/>
        </w:rPr>
        <w:t xml:space="preserve"> </w:t>
      </w:r>
      <w:proofErr w:type="spellStart"/>
      <w:r w:rsidRPr="0054611B">
        <w:rPr>
          <w:sz w:val="24"/>
          <w:szCs w:val="24"/>
        </w:rPr>
        <w:t>звання</w:t>
      </w:r>
      <w:proofErr w:type="spellEnd"/>
      <w:r w:rsidRPr="0054611B">
        <w:rPr>
          <w:sz w:val="24"/>
          <w:szCs w:val="24"/>
        </w:rPr>
        <w:tab/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681"/>
        </w:tabs>
        <w:spacing w:after="0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Місце</w:t>
      </w:r>
      <w:proofErr w:type="spellEnd"/>
      <w:r w:rsidRPr="0054611B">
        <w:rPr>
          <w:sz w:val="24"/>
          <w:szCs w:val="24"/>
        </w:rPr>
        <w:t xml:space="preserve"> </w:t>
      </w:r>
      <w:proofErr w:type="spellStart"/>
      <w:r w:rsidRPr="0054611B">
        <w:rPr>
          <w:sz w:val="24"/>
          <w:szCs w:val="24"/>
        </w:rPr>
        <w:t>роботи</w:t>
      </w:r>
      <w:proofErr w:type="spellEnd"/>
      <w:r w:rsidRPr="0054611B">
        <w:rPr>
          <w:sz w:val="24"/>
          <w:szCs w:val="24"/>
        </w:rPr>
        <w:tab/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729"/>
        </w:tabs>
        <w:spacing w:after="0" w:line="461" w:lineRule="exact"/>
        <w:ind w:left="20"/>
        <w:jc w:val="left"/>
        <w:rPr>
          <w:sz w:val="24"/>
          <w:szCs w:val="24"/>
        </w:rPr>
      </w:pPr>
      <w:r w:rsidRPr="0054611B">
        <w:rPr>
          <w:sz w:val="24"/>
          <w:szCs w:val="24"/>
        </w:rPr>
        <w:t>Посада</w:t>
      </w:r>
      <w:r w:rsidRPr="0054611B">
        <w:rPr>
          <w:sz w:val="24"/>
          <w:szCs w:val="24"/>
        </w:rPr>
        <w:tab/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676"/>
        </w:tabs>
        <w:spacing w:after="397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Назва</w:t>
      </w:r>
      <w:proofErr w:type="spellEnd"/>
      <w:r w:rsidRPr="0054611B">
        <w:rPr>
          <w:sz w:val="24"/>
          <w:szCs w:val="24"/>
        </w:rPr>
        <w:t xml:space="preserve"> </w:t>
      </w:r>
      <w:proofErr w:type="spellStart"/>
      <w:r w:rsidRPr="0054611B">
        <w:rPr>
          <w:sz w:val="24"/>
          <w:szCs w:val="24"/>
        </w:rPr>
        <w:t>доповіді</w:t>
      </w:r>
      <w:proofErr w:type="spellEnd"/>
      <w:r w:rsidRPr="0054611B">
        <w:rPr>
          <w:sz w:val="24"/>
          <w:szCs w:val="24"/>
        </w:rPr>
        <w:tab/>
      </w:r>
    </w:p>
    <w:p w:rsidR="002278F0" w:rsidRPr="0054611B" w:rsidRDefault="002278F0" w:rsidP="002F7CB9">
      <w:pPr>
        <w:pStyle w:val="20"/>
        <w:shd w:val="clear" w:color="auto" w:fill="auto"/>
        <w:spacing w:before="0" w:after="207" w:line="240" w:lineRule="auto"/>
        <w:ind w:left="20"/>
        <w:jc w:val="left"/>
        <w:rPr>
          <w:sz w:val="24"/>
          <w:szCs w:val="24"/>
        </w:rPr>
      </w:pPr>
      <w:r w:rsidRPr="0054611B">
        <w:rPr>
          <w:rStyle w:val="21"/>
          <w:sz w:val="24"/>
          <w:szCs w:val="24"/>
        </w:rPr>
        <w:t xml:space="preserve">Форма </w:t>
      </w:r>
      <w:proofErr w:type="spellStart"/>
      <w:r w:rsidRPr="0054611B">
        <w:rPr>
          <w:rStyle w:val="21"/>
          <w:sz w:val="24"/>
          <w:szCs w:val="24"/>
        </w:rPr>
        <w:t>участі</w:t>
      </w:r>
      <w:proofErr w:type="spellEnd"/>
      <w:r w:rsidR="002A5752">
        <w:rPr>
          <w:sz w:val="24"/>
          <w:szCs w:val="24"/>
        </w:rPr>
        <w:t xml:space="preserve"> </w:t>
      </w:r>
      <w:r w:rsidR="002A5752">
        <w:rPr>
          <w:sz w:val="24"/>
          <w:szCs w:val="24"/>
          <w:lang w:val="uk-UA"/>
        </w:rPr>
        <w:t>(дистанційна</w:t>
      </w:r>
      <w:r w:rsidRPr="0054611B">
        <w:rPr>
          <w:sz w:val="24"/>
          <w:szCs w:val="24"/>
        </w:rPr>
        <w:t>)</w:t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671"/>
        </w:tabs>
        <w:spacing w:after="0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Координати</w:t>
      </w:r>
      <w:proofErr w:type="spellEnd"/>
      <w:r w:rsidRPr="0054611B">
        <w:rPr>
          <w:sz w:val="24"/>
          <w:szCs w:val="24"/>
        </w:rPr>
        <w:t xml:space="preserve"> для </w:t>
      </w:r>
      <w:proofErr w:type="spellStart"/>
      <w:r w:rsidRPr="0054611B">
        <w:rPr>
          <w:sz w:val="24"/>
          <w:szCs w:val="24"/>
        </w:rPr>
        <w:t>зв'язку</w:t>
      </w:r>
      <w:proofErr w:type="spellEnd"/>
      <w:r w:rsidRPr="0054611B">
        <w:rPr>
          <w:sz w:val="24"/>
          <w:szCs w:val="24"/>
        </w:rPr>
        <w:t>:</w:t>
      </w:r>
      <w:r w:rsidRPr="0054611B">
        <w:rPr>
          <w:sz w:val="24"/>
          <w:szCs w:val="24"/>
        </w:rPr>
        <w:tab/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690"/>
        </w:tabs>
        <w:spacing w:after="0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Поштова</w:t>
      </w:r>
      <w:proofErr w:type="spellEnd"/>
      <w:r w:rsidRPr="0054611B">
        <w:rPr>
          <w:sz w:val="24"/>
          <w:szCs w:val="24"/>
        </w:rPr>
        <w:t xml:space="preserve"> адреса</w:t>
      </w:r>
      <w:r w:rsidRPr="0054611B">
        <w:rPr>
          <w:sz w:val="24"/>
          <w:szCs w:val="24"/>
        </w:rPr>
        <w:tab/>
      </w:r>
    </w:p>
    <w:p w:rsidR="002278F0" w:rsidRPr="0054611B" w:rsidRDefault="002278F0" w:rsidP="002278F0">
      <w:pPr>
        <w:pStyle w:val="1"/>
        <w:shd w:val="clear" w:color="auto" w:fill="auto"/>
        <w:tabs>
          <w:tab w:val="left" w:leader="underscore" w:pos="4686"/>
        </w:tabs>
        <w:spacing w:after="0" w:line="461" w:lineRule="exact"/>
        <w:ind w:left="20"/>
        <w:jc w:val="left"/>
        <w:rPr>
          <w:sz w:val="24"/>
          <w:szCs w:val="24"/>
        </w:rPr>
      </w:pPr>
      <w:proofErr w:type="spellStart"/>
      <w:r w:rsidRPr="0054611B">
        <w:rPr>
          <w:sz w:val="24"/>
          <w:szCs w:val="24"/>
        </w:rPr>
        <w:t>Контактний</w:t>
      </w:r>
      <w:proofErr w:type="spellEnd"/>
      <w:r w:rsidRPr="0054611B">
        <w:rPr>
          <w:sz w:val="24"/>
          <w:szCs w:val="24"/>
        </w:rPr>
        <w:t xml:space="preserve"> телефон</w:t>
      </w:r>
      <w:r w:rsidRPr="0054611B">
        <w:rPr>
          <w:sz w:val="24"/>
          <w:szCs w:val="24"/>
        </w:rPr>
        <w:tab/>
      </w:r>
    </w:p>
    <w:p w:rsidR="002278F0" w:rsidRPr="0054611B" w:rsidRDefault="002F7CB9" w:rsidP="002278F0">
      <w:pPr>
        <w:pStyle w:val="30"/>
        <w:shd w:val="clear" w:color="auto" w:fill="auto"/>
        <w:ind w:left="20"/>
        <w:rPr>
          <w:sz w:val="24"/>
          <w:szCs w:val="24"/>
          <w:lang w:val="uk-UA"/>
        </w:rPr>
      </w:pPr>
      <w:r>
        <w:rPr>
          <w:sz w:val="24"/>
          <w:szCs w:val="24"/>
        </w:rPr>
        <w:t>Е</w:t>
      </w:r>
      <w:r>
        <w:rPr>
          <w:sz w:val="24"/>
          <w:szCs w:val="24"/>
          <w:lang w:val="en-US"/>
        </w:rPr>
        <w:t>mail</w:t>
      </w:r>
      <w:r w:rsidR="002278F0" w:rsidRPr="0054611B">
        <w:rPr>
          <w:sz w:val="24"/>
          <w:szCs w:val="24"/>
        </w:rPr>
        <w:t>:</w:t>
      </w:r>
      <w:r w:rsidR="002278F0" w:rsidRPr="0054611B">
        <w:rPr>
          <w:sz w:val="24"/>
          <w:szCs w:val="24"/>
          <w:lang w:val="uk-UA"/>
        </w:rPr>
        <w:t xml:space="preserve"> </w:t>
      </w:r>
    </w:p>
    <w:p w:rsidR="002278F0" w:rsidRPr="0054611B" w:rsidRDefault="002278F0" w:rsidP="002278F0">
      <w:pPr>
        <w:pStyle w:val="30"/>
        <w:shd w:val="clear" w:color="auto" w:fill="auto"/>
        <w:ind w:left="20"/>
        <w:rPr>
          <w:sz w:val="24"/>
          <w:szCs w:val="24"/>
        </w:rPr>
      </w:pPr>
      <w:r w:rsidRPr="0054611B">
        <w:rPr>
          <w:i/>
          <w:iCs/>
          <w:sz w:val="24"/>
          <w:szCs w:val="24"/>
          <w:lang w:val="uk-UA"/>
        </w:rPr>
        <w:t>Мови конференції:</w:t>
      </w:r>
    </w:p>
    <w:p w:rsidR="002278F0" w:rsidRPr="0054611B" w:rsidRDefault="002278F0" w:rsidP="002278F0">
      <w:pPr>
        <w:shd w:val="clear" w:color="auto" w:fill="FFFFFF"/>
        <w:ind w:left="336"/>
        <w:rPr>
          <w:sz w:val="24"/>
          <w:szCs w:val="24"/>
        </w:rPr>
      </w:pPr>
      <w:r w:rsidRPr="0054611B">
        <w:rPr>
          <w:rFonts w:eastAsia="Times New Roman"/>
          <w:spacing w:val="-1"/>
          <w:sz w:val="24"/>
          <w:szCs w:val="24"/>
          <w:lang w:val="uk-UA"/>
        </w:rPr>
        <w:t>українська, російська, англійська</w:t>
      </w:r>
    </w:p>
    <w:p w:rsidR="002278F0" w:rsidRPr="0054611B" w:rsidRDefault="002278F0" w:rsidP="002278F0">
      <w:pPr>
        <w:shd w:val="clear" w:color="auto" w:fill="FFFFFF"/>
        <w:spacing w:before="514" w:line="250" w:lineRule="exact"/>
        <w:rPr>
          <w:sz w:val="24"/>
          <w:szCs w:val="24"/>
        </w:rPr>
      </w:pPr>
      <w:r w:rsidRPr="0054611B">
        <w:rPr>
          <w:rFonts w:eastAsia="Times New Roman"/>
          <w:i/>
          <w:iCs/>
          <w:sz w:val="24"/>
          <w:szCs w:val="24"/>
          <w:lang w:val="uk-UA"/>
        </w:rPr>
        <w:lastRenderedPageBreak/>
        <w:t>Перелік матеріалів, що надсилаються:</w:t>
      </w:r>
    </w:p>
    <w:p w:rsidR="002278F0" w:rsidRPr="0054611B" w:rsidRDefault="002278F0" w:rsidP="002278F0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50" w:lineRule="exact"/>
        <w:rPr>
          <w:sz w:val="24"/>
          <w:szCs w:val="24"/>
          <w:lang w:val="uk-UA"/>
        </w:rPr>
      </w:pPr>
      <w:r w:rsidRPr="0054611B">
        <w:rPr>
          <w:rFonts w:eastAsia="Times New Roman"/>
          <w:spacing w:val="-1"/>
          <w:sz w:val="24"/>
          <w:szCs w:val="24"/>
          <w:lang w:val="uk-UA"/>
        </w:rPr>
        <w:t>заявка на участь у конференції відповідно до наве</w:t>
      </w:r>
      <w:r w:rsidRPr="0054611B">
        <w:rPr>
          <w:rFonts w:eastAsia="Times New Roman"/>
          <w:spacing w:val="-1"/>
          <w:sz w:val="24"/>
          <w:szCs w:val="24"/>
          <w:lang w:val="uk-UA"/>
        </w:rPr>
        <w:softHyphen/>
      </w:r>
      <w:r w:rsidRPr="0054611B">
        <w:rPr>
          <w:rFonts w:eastAsia="Times New Roman"/>
          <w:sz w:val="24"/>
          <w:szCs w:val="24"/>
          <w:lang w:val="uk-UA"/>
        </w:rPr>
        <w:t>деної форми;</w:t>
      </w:r>
    </w:p>
    <w:p w:rsidR="002278F0" w:rsidRPr="002F7CB9" w:rsidRDefault="002278F0" w:rsidP="002F7CB9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hanging="142"/>
        <w:rPr>
          <w:rFonts w:eastAsia="Times New Roman"/>
          <w:b/>
          <w:bCs/>
          <w:color w:val="000000"/>
          <w:sz w:val="24"/>
          <w:szCs w:val="24"/>
        </w:rPr>
      </w:pPr>
      <w:r w:rsidRPr="002F7CB9">
        <w:rPr>
          <w:rFonts w:eastAsia="Times New Roman"/>
          <w:spacing w:val="-2"/>
          <w:sz w:val="24"/>
          <w:szCs w:val="24"/>
          <w:lang w:val="uk-UA"/>
        </w:rPr>
        <w:t>матеріали конференції (тези, статті) у електронно</w:t>
      </w:r>
      <w:r w:rsidRPr="002F7CB9">
        <w:rPr>
          <w:rFonts w:eastAsia="Times New Roman"/>
          <w:spacing w:val="-2"/>
          <w:sz w:val="24"/>
          <w:szCs w:val="24"/>
          <w:lang w:val="uk-UA"/>
        </w:rPr>
        <w:softHyphen/>
        <w:t xml:space="preserve">му варіанті за адресою </w:t>
      </w:r>
      <w:r w:rsidRPr="002F7CB9">
        <w:rPr>
          <w:rFonts w:eastAsia="Times New Roman"/>
          <w:b/>
          <w:bCs/>
          <w:color w:val="000000"/>
          <w:sz w:val="24"/>
          <w:szCs w:val="24"/>
        </w:rPr>
        <w:t>kafedra_bu2@ukr.net</w:t>
      </w:r>
      <w:r w:rsidRPr="002F7CB9">
        <w:rPr>
          <w:rFonts w:eastAsia="Times New Roman"/>
          <w:spacing w:val="-2"/>
          <w:sz w:val="24"/>
          <w:szCs w:val="24"/>
          <w:lang w:val="uk-UA"/>
        </w:rPr>
        <w:t>;</w:t>
      </w:r>
    </w:p>
    <w:p w:rsidR="002278F0" w:rsidRPr="0054611B" w:rsidRDefault="002278F0" w:rsidP="002278F0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50" w:lineRule="exact"/>
        <w:rPr>
          <w:sz w:val="24"/>
          <w:szCs w:val="24"/>
          <w:lang w:val="uk-UA"/>
        </w:rPr>
      </w:pPr>
      <w:r w:rsidRPr="0054611B">
        <w:rPr>
          <w:rFonts w:eastAsia="Times New Roman"/>
          <w:spacing w:val="-1"/>
          <w:sz w:val="24"/>
          <w:szCs w:val="24"/>
          <w:lang w:val="uk-UA"/>
        </w:rPr>
        <w:t xml:space="preserve">заявки на конференцію надіслати до </w:t>
      </w:r>
      <w:r w:rsidR="00F36B9B">
        <w:rPr>
          <w:rFonts w:eastAsia="Times New Roman"/>
          <w:b/>
          <w:color w:val="000000" w:themeColor="text1"/>
          <w:spacing w:val="-1"/>
          <w:sz w:val="24"/>
          <w:szCs w:val="24"/>
          <w:lang w:val="uk-UA"/>
        </w:rPr>
        <w:t>11</w:t>
      </w:r>
      <w:r w:rsidR="00365E8F">
        <w:rPr>
          <w:rFonts w:eastAsia="Times New Roman"/>
          <w:b/>
          <w:color w:val="000000" w:themeColor="text1"/>
          <w:spacing w:val="-1"/>
          <w:sz w:val="24"/>
          <w:szCs w:val="24"/>
          <w:lang w:val="uk-UA"/>
        </w:rPr>
        <w:t>.05.2018</w:t>
      </w:r>
      <w:r w:rsidRPr="00B959C0">
        <w:rPr>
          <w:rFonts w:eastAsia="Times New Roman"/>
          <w:b/>
          <w:spacing w:val="-1"/>
          <w:sz w:val="24"/>
          <w:szCs w:val="24"/>
          <w:lang w:val="uk-UA"/>
        </w:rPr>
        <w:t>р</w:t>
      </w:r>
      <w:r w:rsidRPr="0054611B">
        <w:rPr>
          <w:rFonts w:eastAsia="Times New Roman"/>
          <w:spacing w:val="-1"/>
          <w:sz w:val="24"/>
          <w:szCs w:val="24"/>
          <w:lang w:val="uk-UA"/>
        </w:rPr>
        <w:t>.;</w:t>
      </w:r>
    </w:p>
    <w:p w:rsidR="002278F0" w:rsidRPr="00B959C0" w:rsidRDefault="002278F0" w:rsidP="002278F0">
      <w:pPr>
        <w:numPr>
          <w:ilvl w:val="0"/>
          <w:numId w:val="1"/>
        </w:numPr>
        <w:shd w:val="clear" w:color="auto" w:fill="FFFFFF"/>
        <w:tabs>
          <w:tab w:val="left" w:pos="130"/>
        </w:tabs>
        <w:spacing w:line="250" w:lineRule="exact"/>
        <w:rPr>
          <w:color w:val="000000" w:themeColor="text1"/>
          <w:sz w:val="24"/>
          <w:szCs w:val="24"/>
          <w:lang w:val="uk-UA"/>
        </w:rPr>
      </w:pPr>
      <w:r w:rsidRPr="00B959C0">
        <w:rPr>
          <w:rFonts w:eastAsia="Times New Roman"/>
          <w:color w:val="000000" w:themeColor="text1"/>
          <w:sz w:val="24"/>
          <w:szCs w:val="24"/>
          <w:lang w:val="uk-UA"/>
        </w:rPr>
        <w:t xml:space="preserve">матеріали конференції надіслати до </w:t>
      </w:r>
      <w:r w:rsidR="00F36B9B">
        <w:rPr>
          <w:rFonts w:eastAsia="Times New Roman"/>
          <w:b/>
          <w:color w:val="000000" w:themeColor="text1"/>
          <w:sz w:val="24"/>
          <w:szCs w:val="24"/>
          <w:lang w:val="uk-UA"/>
        </w:rPr>
        <w:t>15</w:t>
      </w:r>
      <w:r w:rsidRPr="00B959C0">
        <w:rPr>
          <w:rFonts w:eastAsia="Times New Roman"/>
          <w:b/>
          <w:color w:val="000000" w:themeColor="text1"/>
          <w:sz w:val="24"/>
          <w:szCs w:val="24"/>
          <w:lang w:val="uk-UA"/>
        </w:rPr>
        <w:t>.05.201</w:t>
      </w:r>
      <w:r w:rsidR="00365E8F">
        <w:rPr>
          <w:rFonts w:eastAsia="Times New Roman"/>
          <w:b/>
          <w:color w:val="000000" w:themeColor="text1"/>
          <w:sz w:val="24"/>
          <w:szCs w:val="24"/>
          <w:lang w:val="uk-UA"/>
        </w:rPr>
        <w:t>8</w:t>
      </w:r>
      <w:r w:rsidRPr="00B959C0">
        <w:rPr>
          <w:rFonts w:eastAsia="Times New Roman"/>
          <w:color w:val="000000" w:themeColor="text1"/>
          <w:sz w:val="24"/>
          <w:szCs w:val="24"/>
          <w:lang w:val="uk-UA"/>
        </w:rPr>
        <w:t xml:space="preserve"> р.</w:t>
      </w:r>
    </w:p>
    <w:p w:rsidR="002278F0" w:rsidRPr="00F36B9B" w:rsidRDefault="002278F0" w:rsidP="002278F0">
      <w:pPr>
        <w:shd w:val="clear" w:color="auto" w:fill="FFFFFF"/>
        <w:spacing w:line="250" w:lineRule="exact"/>
        <w:rPr>
          <w:sz w:val="24"/>
          <w:szCs w:val="24"/>
        </w:rPr>
      </w:pPr>
    </w:p>
    <w:p w:rsidR="00365E8F" w:rsidRPr="00F36B9B" w:rsidRDefault="00365E8F" w:rsidP="002278F0">
      <w:pPr>
        <w:shd w:val="clear" w:color="auto" w:fill="FFFFFF"/>
        <w:spacing w:line="250" w:lineRule="exact"/>
        <w:rPr>
          <w:sz w:val="24"/>
          <w:szCs w:val="24"/>
        </w:rPr>
      </w:pPr>
    </w:p>
    <w:p w:rsidR="00365E8F" w:rsidRPr="00F36B9B" w:rsidRDefault="00365E8F" w:rsidP="002278F0">
      <w:pPr>
        <w:shd w:val="clear" w:color="auto" w:fill="FFFFFF"/>
        <w:spacing w:line="250" w:lineRule="exact"/>
        <w:rPr>
          <w:sz w:val="24"/>
          <w:szCs w:val="24"/>
        </w:rPr>
      </w:pPr>
    </w:p>
    <w:p w:rsidR="00365E8F" w:rsidRPr="00F36B9B" w:rsidRDefault="00365E8F" w:rsidP="002278F0">
      <w:pPr>
        <w:shd w:val="clear" w:color="auto" w:fill="FFFFFF"/>
        <w:spacing w:line="250" w:lineRule="exact"/>
        <w:rPr>
          <w:sz w:val="24"/>
          <w:szCs w:val="24"/>
        </w:rPr>
      </w:pPr>
    </w:p>
    <w:p w:rsidR="002278F0" w:rsidRPr="00632D64" w:rsidRDefault="002278F0" w:rsidP="002278F0">
      <w:pPr>
        <w:shd w:val="clear" w:color="auto" w:fill="FFFFFF"/>
        <w:spacing w:line="250" w:lineRule="exact"/>
        <w:jc w:val="center"/>
        <w:rPr>
          <w:sz w:val="24"/>
          <w:szCs w:val="24"/>
        </w:rPr>
      </w:pPr>
      <w:r w:rsidRPr="00632D64">
        <w:rPr>
          <w:rFonts w:eastAsia="Times New Roman"/>
          <w:bCs/>
          <w:i/>
          <w:iCs/>
          <w:sz w:val="24"/>
          <w:szCs w:val="24"/>
          <w:lang w:val="uk-UA"/>
        </w:rPr>
        <w:t xml:space="preserve">Видання </w:t>
      </w:r>
      <w:r w:rsidRPr="00632D64">
        <w:rPr>
          <w:rFonts w:eastAsia="Times New Roman"/>
          <w:i/>
          <w:iCs/>
          <w:sz w:val="24"/>
          <w:szCs w:val="24"/>
          <w:lang w:val="uk-UA"/>
        </w:rPr>
        <w:t>матеріалів конференції</w:t>
      </w:r>
    </w:p>
    <w:p w:rsidR="002278F0" w:rsidRPr="0054611B" w:rsidRDefault="002278F0" w:rsidP="002278F0">
      <w:pPr>
        <w:shd w:val="clear" w:color="auto" w:fill="FFFFFF"/>
        <w:spacing w:line="250" w:lineRule="exact"/>
        <w:ind w:firstLine="432"/>
        <w:jc w:val="both"/>
        <w:rPr>
          <w:sz w:val="24"/>
          <w:szCs w:val="24"/>
        </w:rPr>
      </w:pPr>
      <w:r w:rsidRPr="0054611B">
        <w:rPr>
          <w:rFonts w:eastAsia="Times New Roman"/>
          <w:sz w:val="24"/>
          <w:szCs w:val="24"/>
          <w:lang w:val="uk-UA"/>
        </w:rPr>
        <w:t xml:space="preserve">Матеріали конференції будуть представлені на </w:t>
      </w:r>
      <w:r w:rsidRPr="0054611B">
        <w:rPr>
          <w:rFonts w:eastAsia="Times New Roman"/>
          <w:spacing w:val="-1"/>
          <w:sz w:val="24"/>
          <w:szCs w:val="24"/>
          <w:lang w:val="uk-UA"/>
        </w:rPr>
        <w:t xml:space="preserve">електронному ресурсі кафедри будівництва ДВНЗ Херсонського державного аграрного університету </w:t>
      </w:r>
      <w:r w:rsidR="002A5752">
        <w:rPr>
          <w:rFonts w:eastAsia="Times New Roman"/>
          <w:spacing w:val="-1"/>
          <w:sz w:val="24"/>
          <w:szCs w:val="24"/>
          <w:lang w:val="uk-UA"/>
        </w:rPr>
        <w:t>і надіслані автором</w:t>
      </w:r>
      <w:r w:rsidRPr="0054611B">
        <w:rPr>
          <w:rFonts w:eastAsia="Times New Roman"/>
          <w:sz w:val="24"/>
          <w:szCs w:val="24"/>
          <w:lang w:val="uk-UA"/>
        </w:rPr>
        <w:t>.</w:t>
      </w:r>
    </w:p>
    <w:p w:rsidR="002278F0" w:rsidRPr="00F35891" w:rsidRDefault="002278F0" w:rsidP="002278F0">
      <w:pPr>
        <w:shd w:val="clear" w:color="auto" w:fill="FFFFFF"/>
        <w:tabs>
          <w:tab w:val="left" w:pos="715"/>
        </w:tabs>
        <w:spacing w:line="250" w:lineRule="exact"/>
        <w:ind w:left="552" w:right="10"/>
        <w:jc w:val="both"/>
        <w:rPr>
          <w:rFonts w:eastAsia="Times New Roman"/>
          <w:sz w:val="24"/>
          <w:szCs w:val="24"/>
        </w:rPr>
      </w:pPr>
    </w:p>
    <w:p w:rsidR="00365E8F" w:rsidRPr="00F35891" w:rsidRDefault="00365E8F" w:rsidP="002278F0">
      <w:pPr>
        <w:shd w:val="clear" w:color="auto" w:fill="FFFFFF"/>
        <w:tabs>
          <w:tab w:val="left" w:pos="715"/>
        </w:tabs>
        <w:spacing w:line="250" w:lineRule="exact"/>
        <w:ind w:left="552" w:right="10"/>
        <w:jc w:val="both"/>
        <w:rPr>
          <w:rFonts w:eastAsia="Times New Roman"/>
          <w:color w:val="FF0000"/>
          <w:sz w:val="24"/>
          <w:szCs w:val="24"/>
        </w:rPr>
      </w:pPr>
    </w:p>
    <w:p w:rsidR="002278F0" w:rsidRPr="0054611B" w:rsidRDefault="002278F0" w:rsidP="002278F0">
      <w:pPr>
        <w:shd w:val="clear" w:color="auto" w:fill="FFFFFF"/>
        <w:spacing w:before="245" w:line="254" w:lineRule="exact"/>
        <w:ind w:left="14" w:right="24" w:firstLine="422"/>
        <w:jc w:val="center"/>
        <w:rPr>
          <w:sz w:val="24"/>
          <w:szCs w:val="24"/>
        </w:rPr>
      </w:pPr>
      <w:r w:rsidRPr="0054611B">
        <w:rPr>
          <w:rFonts w:eastAsia="Times New Roman"/>
          <w:b/>
          <w:bCs/>
          <w:sz w:val="24"/>
          <w:szCs w:val="24"/>
          <w:u w:val="single"/>
          <w:lang w:val="uk-UA"/>
        </w:rPr>
        <w:t xml:space="preserve">Участь </w:t>
      </w:r>
      <w:r w:rsidRPr="0054611B">
        <w:rPr>
          <w:rFonts w:eastAsia="Times New Roman"/>
          <w:sz w:val="24"/>
          <w:szCs w:val="24"/>
          <w:u w:val="single"/>
          <w:lang w:val="uk-UA"/>
        </w:rPr>
        <w:t xml:space="preserve">у </w:t>
      </w:r>
      <w:r w:rsidRPr="0054611B">
        <w:rPr>
          <w:rFonts w:eastAsia="Times New Roman"/>
          <w:b/>
          <w:bCs/>
          <w:sz w:val="24"/>
          <w:szCs w:val="24"/>
          <w:u w:val="single"/>
          <w:lang w:val="uk-UA"/>
        </w:rPr>
        <w:t>конференції безкоштовна</w:t>
      </w:r>
      <w:r w:rsidRPr="0054611B">
        <w:rPr>
          <w:rFonts w:eastAsia="Times New Roman"/>
          <w:b/>
          <w:bCs/>
          <w:sz w:val="24"/>
          <w:szCs w:val="24"/>
          <w:lang w:val="uk-UA"/>
        </w:rPr>
        <w:t xml:space="preserve">. </w:t>
      </w:r>
      <w:r w:rsidRPr="0054611B">
        <w:rPr>
          <w:rFonts w:eastAsia="Times New Roman"/>
          <w:sz w:val="24"/>
          <w:szCs w:val="24"/>
          <w:lang w:val="uk-UA"/>
        </w:rPr>
        <w:t>Учасни</w:t>
      </w:r>
      <w:r w:rsidRPr="0054611B">
        <w:rPr>
          <w:rFonts w:eastAsia="Times New Roman"/>
          <w:sz w:val="24"/>
          <w:szCs w:val="24"/>
          <w:lang w:val="uk-UA"/>
        </w:rPr>
        <w:softHyphen/>
        <w:t>кам конференції видаються сертифікати і електрон</w:t>
      </w:r>
      <w:r w:rsidRPr="0054611B">
        <w:rPr>
          <w:rFonts w:eastAsia="Times New Roman"/>
          <w:sz w:val="24"/>
          <w:szCs w:val="24"/>
          <w:lang w:val="uk-UA"/>
        </w:rPr>
        <w:softHyphen/>
      </w:r>
      <w:r w:rsidRPr="0054611B">
        <w:rPr>
          <w:rFonts w:eastAsia="Times New Roman"/>
          <w:spacing w:val="-1"/>
          <w:sz w:val="24"/>
          <w:szCs w:val="24"/>
          <w:lang w:val="uk-UA"/>
        </w:rPr>
        <w:t>ний екземпляр матеріалів конференції.</w:t>
      </w:r>
    </w:p>
    <w:p w:rsidR="002278F0" w:rsidRPr="0054611B" w:rsidRDefault="002278F0" w:rsidP="002F7CB9">
      <w:pPr>
        <w:shd w:val="clear" w:color="auto" w:fill="FFFFFF"/>
        <w:spacing w:before="264" w:after="240" w:line="250" w:lineRule="exact"/>
        <w:ind w:left="1387"/>
        <w:rPr>
          <w:sz w:val="24"/>
          <w:szCs w:val="24"/>
        </w:rPr>
      </w:pPr>
      <w:r w:rsidRPr="0054611B">
        <w:rPr>
          <w:rFonts w:eastAsia="Times New Roman"/>
          <w:i/>
          <w:iCs/>
          <w:sz w:val="24"/>
          <w:szCs w:val="24"/>
          <w:lang w:val="uk-UA"/>
        </w:rPr>
        <w:t>Контактні телефони:</w:t>
      </w:r>
    </w:p>
    <w:p w:rsidR="008800FB" w:rsidRDefault="002278F0" w:rsidP="008800FB">
      <w:pPr>
        <w:shd w:val="clear" w:color="auto" w:fill="FFFFFF"/>
        <w:tabs>
          <w:tab w:val="left" w:pos="250"/>
        </w:tabs>
        <w:ind w:left="5"/>
        <w:jc w:val="center"/>
        <w:rPr>
          <w:rFonts w:eastAsia="Times New Roman"/>
          <w:spacing w:val="-2"/>
          <w:sz w:val="24"/>
          <w:szCs w:val="24"/>
          <w:lang w:val="uk-UA"/>
        </w:rPr>
      </w:pPr>
      <w:r w:rsidRPr="0054611B">
        <w:rPr>
          <w:rFonts w:eastAsia="Times New Roman"/>
          <w:spacing w:val="-2"/>
          <w:sz w:val="24"/>
          <w:szCs w:val="24"/>
          <w:lang w:val="uk-UA"/>
        </w:rPr>
        <w:t xml:space="preserve">секретар оргкомітету </w:t>
      </w:r>
    </w:p>
    <w:p w:rsidR="002278F0" w:rsidRDefault="002278F0" w:rsidP="008800FB">
      <w:pPr>
        <w:shd w:val="clear" w:color="auto" w:fill="FFFFFF"/>
        <w:tabs>
          <w:tab w:val="left" w:pos="250"/>
        </w:tabs>
        <w:ind w:left="5"/>
        <w:jc w:val="center"/>
        <w:rPr>
          <w:rFonts w:eastAsia="Times New Roman"/>
          <w:sz w:val="24"/>
          <w:szCs w:val="24"/>
          <w:lang w:val="uk-UA"/>
        </w:rPr>
      </w:pPr>
      <w:proofErr w:type="spellStart"/>
      <w:r w:rsidRPr="0054611B">
        <w:rPr>
          <w:rFonts w:eastAsia="Times New Roman"/>
          <w:spacing w:val="-2"/>
          <w:sz w:val="24"/>
          <w:szCs w:val="24"/>
          <w:lang w:val="uk-UA"/>
        </w:rPr>
        <w:t>Андрієвська</w:t>
      </w:r>
      <w:proofErr w:type="spellEnd"/>
      <w:r w:rsidRPr="0054611B">
        <w:rPr>
          <w:rFonts w:eastAsia="Times New Roman"/>
          <w:spacing w:val="-2"/>
          <w:sz w:val="24"/>
          <w:szCs w:val="24"/>
          <w:lang w:val="uk-UA"/>
        </w:rPr>
        <w:t xml:space="preserve"> Яніна Павлівна </w:t>
      </w:r>
      <w:r w:rsidRPr="0054611B">
        <w:rPr>
          <w:rFonts w:eastAsia="Times New Roman"/>
          <w:sz w:val="24"/>
          <w:szCs w:val="24"/>
          <w:lang w:val="uk-UA"/>
        </w:rPr>
        <w:t>0952193191</w:t>
      </w:r>
    </w:p>
    <w:p w:rsidR="002278F0" w:rsidRPr="0054611B" w:rsidRDefault="002278F0" w:rsidP="00B959C0">
      <w:pPr>
        <w:shd w:val="clear" w:color="auto" w:fill="FFFFFF"/>
        <w:ind w:left="5"/>
        <w:jc w:val="center"/>
        <w:rPr>
          <w:sz w:val="24"/>
          <w:szCs w:val="24"/>
        </w:rPr>
      </w:pPr>
      <w:r w:rsidRPr="0054611B">
        <w:rPr>
          <w:rFonts w:eastAsia="Times New Roman"/>
          <w:spacing w:val="-2"/>
          <w:sz w:val="24"/>
          <w:szCs w:val="24"/>
          <w:lang w:val="uk-UA"/>
        </w:rPr>
        <w:t>Е</w:t>
      </w:r>
      <w:r w:rsidR="002F7CB9">
        <w:rPr>
          <w:rFonts w:eastAsia="Times New Roman"/>
          <w:spacing w:val="-2"/>
          <w:sz w:val="24"/>
          <w:szCs w:val="24"/>
          <w:lang w:val="en-US"/>
        </w:rPr>
        <w:t>mail</w:t>
      </w:r>
      <w:r w:rsidRPr="0054611B">
        <w:rPr>
          <w:rFonts w:eastAsia="Times New Roman"/>
          <w:spacing w:val="-2"/>
          <w:sz w:val="24"/>
          <w:szCs w:val="24"/>
          <w:lang w:val="uk-UA"/>
        </w:rPr>
        <w:t xml:space="preserve">: </w:t>
      </w:r>
      <w:proofErr w:type="spellStart"/>
      <w:r w:rsidRPr="002F7CB9">
        <w:rPr>
          <w:rFonts w:eastAsia="Times New Roman"/>
          <w:color w:val="000000" w:themeColor="text1"/>
          <w:spacing w:val="-2"/>
          <w:sz w:val="24"/>
          <w:szCs w:val="24"/>
          <w:lang w:val="en-US"/>
        </w:rPr>
        <w:t>yanaandrievska</w:t>
      </w:r>
      <w:proofErr w:type="spellEnd"/>
      <w:r w:rsidR="00365E8F">
        <w:rPr>
          <w:rFonts w:eastAsia="Times New Roman"/>
          <w:color w:val="000000" w:themeColor="text1"/>
          <w:spacing w:val="-2"/>
          <w:sz w:val="24"/>
          <w:szCs w:val="24"/>
          <w:lang w:val="uk-UA"/>
        </w:rPr>
        <w:t>321</w:t>
      </w:r>
      <w:r w:rsidRPr="002F7CB9">
        <w:rPr>
          <w:rFonts w:eastAsia="Times New Roman"/>
          <w:color w:val="000000" w:themeColor="text1"/>
          <w:spacing w:val="-2"/>
          <w:sz w:val="24"/>
          <w:szCs w:val="24"/>
        </w:rPr>
        <w:t>@</w:t>
      </w:r>
      <w:proofErr w:type="spellStart"/>
      <w:r w:rsidR="00365E8F">
        <w:rPr>
          <w:rFonts w:eastAsia="Times New Roman"/>
          <w:color w:val="000000" w:themeColor="text1"/>
          <w:spacing w:val="-2"/>
          <w:sz w:val="24"/>
          <w:szCs w:val="24"/>
          <w:lang w:val="en-US"/>
        </w:rPr>
        <w:t>gmail</w:t>
      </w:r>
      <w:proofErr w:type="spellEnd"/>
      <w:r w:rsidR="00365E8F" w:rsidRPr="00F35891">
        <w:rPr>
          <w:rFonts w:eastAsia="Times New Roman"/>
          <w:color w:val="000000" w:themeColor="text1"/>
          <w:spacing w:val="-2"/>
          <w:sz w:val="24"/>
          <w:szCs w:val="24"/>
        </w:rPr>
        <w:t>.</w:t>
      </w:r>
      <w:r w:rsidR="00365E8F">
        <w:rPr>
          <w:rFonts w:eastAsia="Times New Roman"/>
          <w:color w:val="000000" w:themeColor="text1"/>
          <w:spacing w:val="-2"/>
          <w:sz w:val="24"/>
          <w:szCs w:val="24"/>
          <w:lang w:val="en-US"/>
        </w:rPr>
        <w:t>com</w:t>
      </w:r>
    </w:p>
    <w:p w:rsidR="002278F0" w:rsidRPr="0054611B" w:rsidRDefault="002278F0" w:rsidP="002A5752">
      <w:pPr>
        <w:shd w:val="clear" w:color="auto" w:fill="FFFFFF"/>
        <w:spacing w:before="269" w:line="250" w:lineRule="exact"/>
        <w:jc w:val="center"/>
        <w:rPr>
          <w:rFonts w:eastAsia="Times New Roman"/>
          <w:b/>
          <w:bCs/>
          <w:spacing w:val="-2"/>
          <w:sz w:val="24"/>
          <w:szCs w:val="24"/>
          <w:lang w:val="uk-UA"/>
        </w:rPr>
      </w:pPr>
      <w:r>
        <w:br w:type="column"/>
      </w:r>
      <w:r w:rsidR="002A5752">
        <w:rPr>
          <w:rFonts w:eastAsia="Times New Roman"/>
          <w:b/>
          <w:bCs/>
          <w:sz w:val="24"/>
          <w:szCs w:val="24"/>
          <w:lang w:val="uk-UA"/>
        </w:rPr>
        <w:lastRenderedPageBreak/>
        <w:t xml:space="preserve">Міністерство освіти та науки </w:t>
      </w:r>
      <w:r w:rsidRPr="0054611B">
        <w:rPr>
          <w:rFonts w:eastAsia="Times New Roman"/>
          <w:b/>
          <w:bCs/>
          <w:sz w:val="24"/>
          <w:szCs w:val="24"/>
          <w:lang w:val="uk-UA"/>
        </w:rPr>
        <w:t xml:space="preserve">України </w:t>
      </w:r>
      <w:r w:rsidRPr="0054611B">
        <w:rPr>
          <w:rFonts w:eastAsia="Times New Roman"/>
          <w:b/>
          <w:bCs/>
          <w:spacing w:val="-2"/>
          <w:sz w:val="24"/>
          <w:szCs w:val="24"/>
          <w:lang w:val="uk-UA"/>
        </w:rPr>
        <w:t xml:space="preserve">ДВНЗ </w:t>
      </w:r>
      <w:r w:rsidR="002A5752">
        <w:rPr>
          <w:rFonts w:eastAsia="Times New Roman"/>
          <w:b/>
          <w:bCs/>
          <w:spacing w:val="-2"/>
          <w:sz w:val="24"/>
          <w:szCs w:val="24"/>
          <w:lang w:val="uk-UA"/>
        </w:rPr>
        <w:t>«</w:t>
      </w:r>
      <w:r w:rsidRPr="0054611B">
        <w:rPr>
          <w:rFonts w:eastAsia="Times New Roman"/>
          <w:b/>
          <w:bCs/>
          <w:spacing w:val="-2"/>
          <w:sz w:val="24"/>
          <w:szCs w:val="24"/>
          <w:lang w:val="uk-UA"/>
        </w:rPr>
        <w:t>Херсонський державний аграрний університет</w:t>
      </w:r>
      <w:r w:rsidR="002A5752">
        <w:rPr>
          <w:rFonts w:eastAsia="Times New Roman"/>
          <w:b/>
          <w:bCs/>
          <w:spacing w:val="-2"/>
          <w:sz w:val="24"/>
          <w:szCs w:val="24"/>
          <w:lang w:val="uk-UA"/>
        </w:rPr>
        <w:t>»</w:t>
      </w:r>
    </w:p>
    <w:p w:rsidR="002278F0" w:rsidRPr="0054611B" w:rsidRDefault="002278F0" w:rsidP="002278F0">
      <w:pPr>
        <w:shd w:val="clear" w:color="auto" w:fill="FFFFFF"/>
        <w:spacing w:before="269" w:line="250" w:lineRule="exact"/>
        <w:ind w:left="365" w:firstLine="240"/>
        <w:rPr>
          <w:sz w:val="24"/>
          <w:szCs w:val="24"/>
          <w:lang w:val="uk-UA"/>
        </w:rPr>
      </w:pPr>
      <w:r w:rsidRPr="0054611B">
        <w:rPr>
          <w:rFonts w:eastAsia="Times New Roman"/>
          <w:b/>
          <w:bCs/>
          <w:sz w:val="24"/>
          <w:szCs w:val="24"/>
          <w:lang w:val="uk-UA"/>
        </w:rPr>
        <w:t xml:space="preserve"> </w:t>
      </w:r>
    </w:p>
    <w:p w:rsidR="002278F0" w:rsidRDefault="002278F0" w:rsidP="002278F0">
      <w:pPr>
        <w:shd w:val="clear" w:color="auto" w:fill="FFFFFF"/>
        <w:spacing w:before="494" w:line="274" w:lineRule="exact"/>
        <w:jc w:val="center"/>
        <w:rPr>
          <w:rFonts w:eastAsia="Times New Roman"/>
          <w:b/>
          <w:bCs/>
          <w:sz w:val="24"/>
          <w:szCs w:val="24"/>
          <w:lang w:val="uk-UA"/>
        </w:rPr>
      </w:pPr>
      <w:r w:rsidRPr="0054611B">
        <w:rPr>
          <w:rFonts w:eastAsia="Times New Roman"/>
          <w:b/>
          <w:bCs/>
          <w:sz w:val="24"/>
          <w:szCs w:val="24"/>
          <w:lang w:val="uk-UA"/>
        </w:rPr>
        <w:t>НАУКОВО-</w:t>
      </w:r>
      <w:r>
        <w:rPr>
          <w:rFonts w:eastAsia="Times New Roman"/>
          <w:b/>
          <w:bCs/>
          <w:sz w:val="24"/>
          <w:szCs w:val="24"/>
          <w:lang w:val="uk-UA"/>
        </w:rPr>
        <w:t xml:space="preserve">ПРАКТИЧНА ІНТЕРНЕТ-КОНФЕРЕНЦІЯ </w:t>
      </w:r>
      <w:r w:rsidRPr="0054611B">
        <w:rPr>
          <w:rFonts w:eastAsia="Times New Roman"/>
          <w:b/>
          <w:bCs/>
          <w:sz w:val="24"/>
          <w:szCs w:val="24"/>
          <w:lang w:val="uk-UA"/>
        </w:rPr>
        <w:t xml:space="preserve"> «</w:t>
      </w:r>
      <w:r w:rsidR="00B959C0">
        <w:rPr>
          <w:rFonts w:eastAsia="Times New Roman"/>
          <w:b/>
          <w:bCs/>
          <w:sz w:val="24"/>
          <w:szCs w:val="24"/>
          <w:lang w:val="uk-UA"/>
        </w:rPr>
        <w:t>КОНСТРУКЦІЇ, БУДІВЛІ ТА СПОРУДИ ТРЕТЬОГО ТИСЯЧОЛІТТЯ</w:t>
      </w:r>
      <w:r w:rsidRPr="0054611B">
        <w:rPr>
          <w:rFonts w:eastAsia="Times New Roman"/>
          <w:b/>
          <w:bCs/>
          <w:sz w:val="24"/>
          <w:szCs w:val="24"/>
          <w:lang w:val="uk-UA"/>
        </w:rPr>
        <w:t xml:space="preserve">» </w:t>
      </w:r>
    </w:p>
    <w:p w:rsidR="002278F0" w:rsidRPr="003876D6" w:rsidRDefault="003876D6" w:rsidP="002278F0">
      <w:pPr>
        <w:shd w:val="clear" w:color="auto" w:fill="FFFFFF"/>
        <w:spacing w:before="494" w:line="274" w:lineRule="exact"/>
        <w:jc w:val="center"/>
        <w:rPr>
          <w:rFonts w:eastAsia="Times New Roman"/>
          <w:b/>
          <w:bCs/>
          <w:sz w:val="24"/>
          <w:szCs w:val="24"/>
          <w:lang w:val="uk-UA"/>
        </w:rPr>
      </w:pPr>
      <w:r>
        <w:rPr>
          <w:noProof/>
          <w:sz w:val="100"/>
          <w:szCs w:val="100"/>
        </w:rPr>
        <w:drawing>
          <wp:anchor distT="0" distB="0" distL="114300" distR="114300" simplePos="0" relativeHeight="251659264" behindDoc="0" locked="0" layoutInCell="1" allowOverlap="1" wp14:anchorId="08118D09" wp14:editId="245C48E6">
            <wp:simplePos x="0" y="0"/>
            <wp:positionH relativeFrom="margin">
              <wp:posOffset>7166610</wp:posOffset>
            </wp:positionH>
            <wp:positionV relativeFrom="margin">
              <wp:posOffset>2640330</wp:posOffset>
            </wp:positionV>
            <wp:extent cx="1543050" cy="1520190"/>
            <wp:effectExtent l="0" t="0" r="0" b="381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8F0" w:rsidRDefault="002278F0" w:rsidP="002278F0">
      <w:pPr>
        <w:shd w:val="clear" w:color="auto" w:fill="FFFFFF"/>
        <w:spacing w:before="494" w:line="274" w:lineRule="exact"/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2278F0" w:rsidRPr="0054611B" w:rsidRDefault="002278F0" w:rsidP="002278F0">
      <w:pPr>
        <w:shd w:val="clear" w:color="auto" w:fill="FFFFFF"/>
        <w:spacing w:before="494" w:line="274" w:lineRule="exact"/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2278F0" w:rsidRPr="0054611B" w:rsidRDefault="002278F0" w:rsidP="002278F0">
      <w:pPr>
        <w:framePr w:wrap="notBeside" w:vAnchor="text" w:hAnchor="page" w:x="13711" w:y="397"/>
        <w:jc w:val="center"/>
        <w:rPr>
          <w:sz w:val="24"/>
          <w:szCs w:val="24"/>
        </w:rPr>
      </w:pPr>
    </w:p>
    <w:p w:rsidR="00B959C0" w:rsidRPr="00B959C0" w:rsidRDefault="00B959C0" w:rsidP="002278F0">
      <w:pPr>
        <w:shd w:val="clear" w:color="auto" w:fill="FFFFFF"/>
        <w:spacing w:before="494" w:line="274" w:lineRule="exact"/>
        <w:rPr>
          <w:sz w:val="24"/>
          <w:szCs w:val="24"/>
        </w:rPr>
      </w:pPr>
    </w:p>
    <w:p w:rsidR="002278F0" w:rsidRPr="003876D6" w:rsidRDefault="002278F0" w:rsidP="002278F0">
      <w:pPr>
        <w:shd w:val="clear" w:color="auto" w:fill="FFFFFF"/>
        <w:spacing w:before="355"/>
        <w:ind w:left="442"/>
        <w:jc w:val="center"/>
        <w:rPr>
          <w:b/>
          <w:sz w:val="28"/>
          <w:szCs w:val="28"/>
        </w:rPr>
      </w:pPr>
      <w:r w:rsidRPr="003876D6">
        <w:rPr>
          <w:rFonts w:eastAsia="Times New Roman"/>
          <w:b/>
          <w:i/>
          <w:iCs/>
          <w:spacing w:val="-2"/>
          <w:sz w:val="28"/>
          <w:szCs w:val="28"/>
          <w:lang w:val="uk-UA"/>
        </w:rPr>
        <w:t>Запрошення на конференцію</w:t>
      </w:r>
    </w:p>
    <w:p w:rsidR="00632D64" w:rsidRPr="003876D6" w:rsidRDefault="003876D6" w:rsidP="00632D64">
      <w:pPr>
        <w:shd w:val="clear" w:color="auto" w:fill="FFFFFF"/>
        <w:tabs>
          <w:tab w:val="left" w:pos="5629"/>
        </w:tabs>
        <w:spacing w:before="245" w:line="278" w:lineRule="exact"/>
        <w:ind w:left="567" w:right="922" w:hanging="283"/>
        <w:jc w:val="center"/>
        <w:rPr>
          <w:rFonts w:eastAsia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</w:t>
      </w:r>
      <w:r w:rsidR="00263776">
        <w:rPr>
          <w:b/>
          <w:sz w:val="24"/>
          <w:szCs w:val="24"/>
          <w:lang w:val="uk-UA"/>
        </w:rPr>
        <w:t>17</w:t>
      </w:r>
      <w:r w:rsidR="002278F0" w:rsidRPr="003876D6">
        <w:rPr>
          <w:b/>
          <w:sz w:val="24"/>
          <w:szCs w:val="24"/>
          <w:lang w:val="uk-UA"/>
        </w:rPr>
        <w:t xml:space="preserve"> </w:t>
      </w:r>
      <w:r w:rsidR="00B959C0" w:rsidRPr="003876D6">
        <w:rPr>
          <w:rFonts w:eastAsia="Times New Roman"/>
          <w:b/>
          <w:sz w:val="24"/>
          <w:szCs w:val="24"/>
          <w:lang w:val="uk-UA"/>
        </w:rPr>
        <w:t>травня</w:t>
      </w:r>
      <w:r w:rsidR="002278F0" w:rsidRPr="003876D6">
        <w:rPr>
          <w:rFonts w:eastAsia="Times New Roman"/>
          <w:b/>
          <w:sz w:val="24"/>
          <w:szCs w:val="24"/>
          <w:lang w:val="uk-UA"/>
        </w:rPr>
        <w:t xml:space="preserve"> 201</w:t>
      </w:r>
      <w:r w:rsidR="00365E8F">
        <w:rPr>
          <w:rFonts w:eastAsia="Times New Roman"/>
          <w:b/>
          <w:sz w:val="24"/>
          <w:szCs w:val="24"/>
          <w:lang w:val="uk-UA"/>
        </w:rPr>
        <w:t>8</w:t>
      </w:r>
      <w:r w:rsidR="002278F0" w:rsidRPr="003876D6">
        <w:rPr>
          <w:rFonts w:eastAsia="Times New Roman"/>
          <w:b/>
          <w:sz w:val="24"/>
          <w:szCs w:val="24"/>
          <w:lang w:val="uk-UA"/>
        </w:rPr>
        <w:t xml:space="preserve"> року </w:t>
      </w:r>
    </w:p>
    <w:p w:rsidR="002278F0" w:rsidRPr="003876D6" w:rsidRDefault="00632D64" w:rsidP="00632D64">
      <w:pPr>
        <w:shd w:val="clear" w:color="auto" w:fill="FFFFFF"/>
        <w:tabs>
          <w:tab w:val="left" w:pos="5629"/>
        </w:tabs>
        <w:spacing w:before="245" w:line="278" w:lineRule="exact"/>
        <w:ind w:left="567" w:right="922" w:hanging="283"/>
        <w:jc w:val="center"/>
        <w:rPr>
          <w:rFonts w:eastAsia="Times New Roman"/>
          <w:b/>
          <w:sz w:val="24"/>
          <w:szCs w:val="24"/>
          <w:lang w:val="uk-UA"/>
        </w:rPr>
      </w:pPr>
      <w:r w:rsidRPr="003876D6">
        <w:rPr>
          <w:rFonts w:eastAsia="Times New Roman"/>
          <w:b/>
          <w:sz w:val="24"/>
          <w:szCs w:val="24"/>
          <w:lang w:val="uk-UA"/>
        </w:rPr>
        <w:t xml:space="preserve">                 </w:t>
      </w:r>
      <w:r w:rsidR="002278F0" w:rsidRPr="003876D6">
        <w:rPr>
          <w:rFonts w:eastAsia="Times New Roman"/>
          <w:b/>
          <w:sz w:val="24"/>
          <w:szCs w:val="24"/>
          <w:lang w:val="uk-UA"/>
        </w:rPr>
        <w:t>м. Херсон</w:t>
      </w:r>
    </w:p>
    <w:p w:rsidR="002278F0" w:rsidRPr="003876D6" w:rsidRDefault="002278F0" w:rsidP="002278F0">
      <w:pPr>
        <w:shd w:val="clear" w:color="auto" w:fill="FFFFFF"/>
        <w:spacing w:before="245" w:line="278" w:lineRule="exact"/>
        <w:ind w:right="922"/>
        <w:rPr>
          <w:rFonts w:eastAsia="Times New Roman"/>
          <w:b/>
          <w:sz w:val="22"/>
          <w:szCs w:val="22"/>
          <w:lang w:val="uk-UA"/>
        </w:rPr>
      </w:pPr>
    </w:p>
    <w:p w:rsidR="00632D64" w:rsidRDefault="00632D64" w:rsidP="002278F0">
      <w:pPr>
        <w:shd w:val="clear" w:color="auto" w:fill="FFFFFF"/>
        <w:spacing w:before="245" w:line="278" w:lineRule="exact"/>
        <w:ind w:right="922"/>
        <w:rPr>
          <w:rFonts w:eastAsia="Times New Roman"/>
          <w:sz w:val="22"/>
          <w:szCs w:val="22"/>
          <w:lang w:val="uk-UA"/>
        </w:rPr>
      </w:pPr>
    </w:p>
    <w:p w:rsidR="00632D64" w:rsidRDefault="00632D64" w:rsidP="002278F0">
      <w:pPr>
        <w:shd w:val="clear" w:color="auto" w:fill="FFFFFF"/>
        <w:spacing w:before="245" w:line="278" w:lineRule="exact"/>
        <w:ind w:right="922"/>
        <w:rPr>
          <w:rFonts w:eastAsia="Times New Roman"/>
          <w:sz w:val="22"/>
          <w:szCs w:val="22"/>
          <w:lang w:val="uk-UA"/>
        </w:rPr>
      </w:pPr>
    </w:p>
    <w:p w:rsidR="0031050F" w:rsidRDefault="0031050F" w:rsidP="002278F0">
      <w:pPr>
        <w:shd w:val="clear" w:color="auto" w:fill="FFFFFF"/>
        <w:spacing w:before="245" w:line="278" w:lineRule="exact"/>
        <w:ind w:right="922"/>
        <w:rPr>
          <w:rFonts w:eastAsia="Times New Roman"/>
          <w:sz w:val="22"/>
          <w:szCs w:val="22"/>
          <w:lang w:val="uk-UA"/>
        </w:rPr>
      </w:pPr>
    </w:p>
    <w:p w:rsidR="002278F0" w:rsidRPr="008552C3" w:rsidRDefault="002278F0" w:rsidP="002278F0">
      <w:pPr>
        <w:shd w:val="clear" w:color="auto" w:fill="FFFFFF"/>
        <w:spacing w:line="250" w:lineRule="exact"/>
        <w:ind w:right="278"/>
        <w:jc w:val="center"/>
        <w:rPr>
          <w:sz w:val="24"/>
          <w:szCs w:val="24"/>
        </w:rPr>
      </w:pPr>
      <w:r w:rsidRPr="008552C3">
        <w:rPr>
          <w:rFonts w:eastAsia="Times New Roman"/>
          <w:b/>
          <w:bCs/>
          <w:spacing w:val="-2"/>
          <w:sz w:val="24"/>
          <w:szCs w:val="24"/>
          <w:lang w:val="uk-UA"/>
        </w:rPr>
        <w:t>Шановні колеги!</w:t>
      </w:r>
    </w:p>
    <w:p w:rsidR="002278F0" w:rsidRPr="008552C3" w:rsidRDefault="002278F0" w:rsidP="002278F0">
      <w:pPr>
        <w:shd w:val="clear" w:color="auto" w:fill="FFFFFF"/>
        <w:spacing w:before="5" w:line="250" w:lineRule="exact"/>
        <w:ind w:right="278"/>
        <w:jc w:val="center"/>
        <w:rPr>
          <w:sz w:val="24"/>
          <w:szCs w:val="24"/>
        </w:rPr>
      </w:pPr>
      <w:r w:rsidRPr="008552C3">
        <w:rPr>
          <w:rFonts w:eastAsia="Times New Roman"/>
          <w:i/>
          <w:iCs/>
          <w:sz w:val="24"/>
          <w:szCs w:val="24"/>
          <w:lang w:val="uk-UA"/>
        </w:rPr>
        <w:t>Запрошуємо Вас узяти участь</w:t>
      </w:r>
    </w:p>
    <w:p w:rsidR="002278F0" w:rsidRPr="008552C3" w:rsidRDefault="002278F0" w:rsidP="0031050F">
      <w:pPr>
        <w:shd w:val="clear" w:color="auto" w:fill="FFFFFF"/>
        <w:spacing w:line="250" w:lineRule="exact"/>
        <w:ind w:right="259"/>
        <w:jc w:val="center"/>
        <w:rPr>
          <w:sz w:val="24"/>
          <w:szCs w:val="24"/>
        </w:rPr>
      </w:pPr>
      <w:r w:rsidRPr="008552C3">
        <w:rPr>
          <w:rFonts w:eastAsia="Times New Roman"/>
          <w:i/>
          <w:iCs/>
          <w:sz w:val="24"/>
          <w:szCs w:val="24"/>
          <w:lang w:val="uk-UA"/>
        </w:rPr>
        <w:t xml:space="preserve">у роботі </w:t>
      </w:r>
      <w:r w:rsidR="00B959C0">
        <w:rPr>
          <w:rFonts w:eastAsia="Times New Roman"/>
          <w:i/>
          <w:iCs/>
          <w:sz w:val="24"/>
          <w:szCs w:val="24"/>
          <w:lang w:val="uk-UA"/>
        </w:rPr>
        <w:t>Н</w:t>
      </w:r>
      <w:r w:rsidRPr="008552C3">
        <w:rPr>
          <w:rFonts w:eastAsia="Times New Roman"/>
          <w:i/>
          <w:iCs/>
          <w:sz w:val="24"/>
          <w:szCs w:val="24"/>
          <w:lang w:val="uk-UA"/>
        </w:rPr>
        <w:t>ауково-практичної</w:t>
      </w:r>
      <w:r w:rsidR="0031050F">
        <w:rPr>
          <w:sz w:val="24"/>
          <w:szCs w:val="24"/>
          <w:lang w:val="uk-UA"/>
        </w:rPr>
        <w:t xml:space="preserve"> </w:t>
      </w:r>
      <w:r w:rsidRPr="008552C3">
        <w:rPr>
          <w:rFonts w:eastAsia="Times New Roman"/>
          <w:i/>
          <w:iCs/>
          <w:sz w:val="24"/>
          <w:szCs w:val="24"/>
          <w:lang w:val="uk-UA"/>
        </w:rPr>
        <w:t xml:space="preserve">інтернет-конференції </w:t>
      </w:r>
    </w:p>
    <w:p w:rsidR="002278F0" w:rsidRPr="0031050F" w:rsidRDefault="002278F0" w:rsidP="0031050F">
      <w:pPr>
        <w:shd w:val="clear" w:color="auto" w:fill="FFFFFF"/>
        <w:spacing w:line="250" w:lineRule="exact"/>
        <w:ind w:right="254"/>
        <w:jc w:val="center"/>
        <w:rPr>
          <w:sz w:val="24"/>
          <w:szCs w:val="24"/>
          <w:lang w:val="uk-UA"/>
        </w:rPr>
      </w:pPr>
      <w:r w:rsidRPr="008552C3">
        <w:rPr>
          <w:rFonts w:eastAsia="Times New Roman"/>
          <w:i/>
          <w:iCs/>
          <w:sz w:val="24"/>
          <w:szCs w:val="24"/>
          <w:lang w:val="uk-UA"/>
        </w:rPr>
        <w:t>«</w:t>
      </w:r>
      <w:r w:rsidR="00365E8F">
        <w:rPr>
          <w:rFonts w:eastAsia="Times New Roman"/>
          <w:i/>
          <w:iCs/>
          <w:sz w:val="24"/>
          <w:szCs w:val="24"/>
          <w:lang w:val="uk-UA"/>
        </w:rPr>
        <w:t>К</w:t>
      </w:r>
      <w:r w:rsidR="002F7CB9" w:rsidRPr="002F7CB9">
        <w:rPr>
          <w:rFonts w:eastAsia="Times New Roman"/>
          <w:bCs/>
          <w:i/>
          <w:sz w:val="24"/>
          <w:szCs w:val="24"/>
          <w:lang w:val="uk-UA"/>
        </w:rPr>
        <w:t>онструкції</w:t>
      </w:r>
      <w:r w:rsidR="008C3653">
        <w:rPr>
          <w:rFonts w:eastAsia="Times New Roman"/>
          <w:bCs/>
          <w:i/>
          <w:sz w:val="24"/>
          <w:szCs w:val="24"/>
          <w:lang w:val="uk-UA"/>
        </w:rPr>
        <w:t>,</w:t>
      </w:r>
      <w:r w:rsidR="002F7CB9" w:rsidRPr="002F7CB9">
        <w:rPr>
          <w:rFonts w:eastAsia="Times New Roman"/>
          <w:bCs/>
          <w:i/>
          <w:sz w:val="24"/>
          <w:szCs w:val="24"/>
          <w:lang w:val="uk-UA"/>
        </w:rPr>
        <w:t xml:space="preserve"> будівлі </w:t>
      </w:r>
      <w:r w:rsidR="008C3653">
        <w:rPr>
          <w:rFonts w:eastAsia="Times New Roman"/>
          <w:bCs/>
          <w:i/>
          <w:sz w:val="24"/>
          <w:szCs w:val="24"/>
          <w:lang w:val="uk-UA"/>
        </w:rPr>
        <w:t>та</w:t>
      </w:r>
      <w:r w:rsidR="002F7CB9" w:rsidRPr="002F7CB9">
        <w:rPr>
          <w:rFonts w:eastAsia="Times New Roman"/>
          <w:bCs/>
          <w:i/>
          <w:sz w:val="24"/>
          <w:szCs w:val="24"/>
          <w:lang w:val="uk-UA"/>
        </w:rPr>
        <w:t xml:space="preserve"> споруди</w:t>
      </w:r>
      <w:r w:rsidR="008C3653">
        <w:rPr>
          <w:rFonts w:eastAsia="Times New Roman"/>
          <w:bCs/>
          <w:i/>
          <w:sz w:val="24"/>
          <w:szCs w:val="24"/>
          <w:lang w:val="uk-UA"/>
        </w:rPr>
        <w:t xml:space="preserve"> третього тисячоліття</w:t>
      </w:r>
      <w:r w:rsidRPr="002F7CB9">
        <w:rPr>
          <w:rFonts w:eastAsia="Times New Roman"/>
          <w:i/>
          <w:iCs/>
          <w:sz w:val="24"/>
          <w:szCs w:val="24"/>
          <w:lang w:val="uk-UA"/>
        </w:rPr>
        <w:t>»</w:t>
      </w:r>
    </w:p>
    <w:p w:rsidR="002278F0" w:rsidRPr="003876D6" w:rsidRDefault="002278F0" w:rsidP="002278F0">
      <w:pPr>
        <w:shd w:val="clear" w:color="auto" w:fill="FFFFFF"/>
        <w:spacing w:before="235" w:line="259" w:lineRule="exact"/>
        <w:ind w:left="1320"/>
        <w:rPr>
          <w:sz w:val="24"/>
          <w:szCs w:val="24"/>
          <w:lang w:val="uk-UA"/>
        </w:rPr>
      </w:pPr>
      <w:r w:rsidRPr="008552C3">
        <w:rPr>
          <w:rFonts w:eastAsia="Times New Roman"/>
          <w:i/>
          <w:iCs/>
          <w:sz w:val="24"/>
          <w:szCs w:val="24"/>
          <w:lang w:val="uk-UA"/>
        </w:rPr>
        <w:t>Мета конференції:</w:t>
      </w:r>
    </w:p>
    <w:p w:rsidR="002278F0" w:rsidRPr="003876D6" w:rsidRDefault="002278F0" w:rsidP="00E877D3">
      <w:pPr>
        <w:shd w:val="clear" w:color="auto" w:fill="FFFFFF"/>
        <w:spacing w:before="5" w:line="259" w:lineRule="exact"/>
        <w:ind w:left="192" w:right="19"/>
        <w:jc w:val="both"/>
        <w:rPr>
          <w:sz w:val="24"/>
          <w:szCs w:val="24"/>
          <w:lang w:val="uk-UA"/>
        </w:rPr>
      </w:pPr>
      <w:r w:rsidRPr="008552C3">
        <w:rPr>
          <w:rFonts w:eastAsia="Times New Roman"/>
          <w:sz w:val="24"/>
          <w:szCs w:val="24"/>
          <w:lang w:val="uk-UA"/>
        </w:rPr>
        <w:t>обмін досвідом, упровадження результатів нау</w:t>
      </w:r>
      <w:r w:rsidRPr="008552C3">
        <w:rPr>
          <w:rFonts w:eastAsia="Times New Roman"/>
          <w:sz w:val="24"/>
          <w:szCs w:val="24"/>
          <w:lang w:val="uk-UA"/>
        </w:rPr>
        <w:softHyphen/>
      </w:r>
      <w:r w:rsidRPr="008552C3">
        <w:rPr>
          <w:rFonts w:eastAsia="Times New Roman"/>
          <w:spacing w:val="-1"/>
          <w:sz w:val="24"/>
          <w:szCs w:val="24"/>
          <w:lang w:val="uk-UA"/>
        </w:rPr>
        <w:t>кових досліджень у практичну діяльність підп</w:t>
      </w:r>
      <w:r w:rsidRPr="008552C3">
        <w:rPr>
          <w:rFonts w:eastAsia="Times New Roman"/>
          <w:spacing w:val="-1"/>
          <w:sz w:val="24"/>
          <w:szCs w:val="24"/>
          <w:lang w:val="uk-UA"/>
        </w:rPr>
        <w:softHyphen/>
      </w:r>
      <w:r w:rsidRPr="008552C3">
        <w:rPr>
          <w:rFonts w:eastAsia="Times New Roman"/>
          <w:sz w:val="24"/>
          <w:szCs w:val="24"/>
          <w:lang w:val="uk-UA"/>
        </w:rPr>
        <w:t>риємств і установ;</w:t>
      </w:r>
      <w:r w:rsidR="00E877D3">
        <w:rPr>
          <w:sz w:val="24"/>
          <w:szCs w:val="24"/>
          <w:lang w:val="uk-UA"/>
        </w:rPr>
        <w:t xml:space="preserve"> </w:t>
      </w:r>
      <w:r w:rsidRPr="008552C3">
        <w:rPr>
          <w:rFonts w:eastAsia="Times New Roman"/>
          <w:spacing w:val="-1"/>
          <w:sz w:val="24"/>
          <w:szCs w:val="24"/>
          <w:lang w:val="uk-UA"/>
        </w:rPr>
        <w:t xml:space="preserve">установлення нових контактів і співробітництва </w:t>
      </w:r>
      <w:r w:rsidRPr="008552C3">
        <w:rPr>
          <w:rFonts w:eastAsia="Times New Roman"/>
          <w:sz w:val="24"/>
          <w:szCs w:val="24"/>
          <w:lang w:val="uk-UA"/>
        </w:rPr>
        <w:t>між організаціями та фахівцями.</w:t>
      </w:r>
    </w:p>
    <w:p w:rsidR="002278F0" w:rsidRPr="008552C3" w:rsidRDefault="002278F0" w:rsidP="00CB7BBD">
      <w:pPr>
        <w:shd w:val="clear" w:color="auto" w:fill="FFFFFF"/>
        <w:spacing w:before="250"/>
        <w:ind w:left="413"/>
        <w:rPr>
          <w:sz w:val="24"/>
          <w:szCs w:val="24"/>
        </w:rPr>
      </w:pPr>
      <w:r w:rsidRPr="008552C3">
        <w:rPr>
          <w:rFonts w:eastAsia="Times New Roman"/>
          <w:i/>
          <w:iCs/>
          <w:sz w:val="24"/>
          <w:szCs w:val="24"/>
          <w:lang w:val="uk-UA"/>
        </w:rPr>
        <w:t>Основні напрями роботи конференції:</w:t>
      </w:r>
    </w:p>
    <w:p w:rsidR="00E877D3" w:rsidRPr="00E877D3" w:rsidRDefault="00E877D3" w:rsidP="00CB7BBD">
      <w:pPr>
        <w:pStyle w:val="a4"/>
        <w:numPr>
          <w:ilvl w:val="0"/>
          <w:numId w:val="5"/>
        </w:numPr>
        <w:shd w:val="clear" w:color="auto" w:fill="FFFFFF"/>
        <w:spacing w:before="10"/>
        <w:rPr>
          <w:sz w:val="24"/>
          <w:szCs w:val="24"/>
        </w:rPr>
      </w:pPr>
      <w:r>
        <w:rPr>
          <w:sz w:val="24"/>
          <w:szCs w:val="24"/>
          <w:lang w:val="uk-UA"/>
        </w:rPr>
        <w:t>нові оригінальні будівельні конструкції, будівлі та споруди;</w:t>
      </w:r>
    </w:p>
    <w:p w:rsidR="00E877D3" w:rsidRPr="00A109F5" w:rsidRDefault="00A109F5" w:rsidP="00CB7BBD">
      <w:pPr>
        <w:pStyle w:val="a4"/>
        <w:numPr>
          <w:ilvl w:val="0"/>
          <w:numId w:val="5"/>
        </w:numPr>
        <w:shd w:val="clear" w:color="auto" w:fill="FFFFFF"/>
        <w:spacing w:before="10"/>
        <w:rPr>
          <w:sz w:val="24"/>
          <w:szCs w:val="24"/>
        </w:rPr>
      </w:pPr>
      <w:r w:rsidRPr="008552C3">
        <w:rPr>
          <w:rFonts w:eastAsia="Times New Roman"/>
          <w:spacing w:val="-1"/>
          <w:sz w:val="24"/>
          <w:szCs w:val="24"/>
          <w:lang w:val="uk-UA"/>
        </w:rPr>
        <w:t>проектування конструкці</w:t>
      </w:r>
      <w:r>
        <w:rPr>
          <w:rFonts w:eastAsia="Times New Roman"/>
          <w:spacing w:val="-1"/>
          <w:sz w:val="24"/>
          <w:szCs w:val="24"/>
          <w:lang w:val="uk-UA"/>
        </w:rPr>
        <w:t>й, будівель і споруд;</w:t>
      </w:r>
    </w:p>
    <w:p w:rsidR="00A109F5" w:rsidRPr="00A109F5" w:rsidRDefault="00A109F5" w:rsidP="00CB7BBD">
      <w:pPr>
        <w:pStyle w:val="a4"/>
        <w:numPr>
          <w:ilvl w:val="0"/>
          <w:numId w:val="5"/>
        </w:numPr>
        <w:shd w:val="clear" w:color="auto" w:fill="FFFFFF"/>
        <w:spacing w:before="10"/>
        <w:rPr>
          <w:sz w:val="24"/>
          <w:szCs w:val="24"/>
        </w:rPr>
      </w:pPr>
      <w:r w:rsidRPr="00CB7BBD">
        <w:rPr>
          <w:sz w:val="24"/>
          <w:szCs w:val="24"/>
          <w:lang w:val="uk-UA"/>
        </w:rPr>
        <w:t>е</w:t>
      </w:r>
      <w:proofErr w:type="spellStart"/>
      <w:r w:rsidRPr="00CB7BBD">
        <w:rPr>
          <w:sz w:val="24"/>
          <w:szCs w:val="24"/>
        </w:rPr>
        <w:t>фективні</w:t>
      </w:r>
      <w:proofErr w:type="spellEnd"/>
      <w:r w:rsidRPr="00CB7BBD">
        <w:rPr>
          <w:sz w:val="24"/>
          <w:szCs w:val="24"/>
        </w:rPr>
        <w:t xml:space="preserve"> </w:t>
      </w:r>
      <w:proofErr w:type="spellStart"/>
      <w:r w:rsidRPr="00CB7BBD">
        <w:rPr>
          <w:sz w:val="24"/>
          <w:szCs w:val="24"/>
        </w:rPr>
        <w:t>залізобетонні</w:t>
      </w:r>
      <w:proofErr w:type="spellEnd"/>
      <w:r w:rsidRPr="00CB7BBD">
        <w:rPr>
          <w:sz w:val="24"/>
          <w:szCs w:val="24"/>
        </w:rPr>
        <w:t xml:space="preserve"> </w:t>
      </w:r>
      <w:proofErr w:type="spellStart"/>
      <w:r w:rsidRPr="00CB7BBD">
        <w:rPr>
          <w:sz w:val="24"/>
          <w:szCs w:val="24"/>
        </w:rPr>
        <w:t>конструкції</w:t>
      </w:r>
      <w:proofErr w:type="spellEnd"/>
      <w:r w:rsidRPr="00CB7BBD">
        <w:rPr>
          <w:sz w:val="24"/>
          <w:szCs w:val="24"/>
        </w:rPr>
        <w:t xml:space="preserve"> для </w:t>
      </w:r>
      <w:proofErr w:type="spellStart"/>
      <w:r w:rsidRPr="00CB7BBD">
        <w:rPr>
          <w:sz w:val="24"/>
          <w:szCs w:val="24"/>
        </w:rPr>
        <w:t>різних</w:t>
      </w:r>
      <w:proofErr w:type="spellEnd"/>
      <w:r w:rsidRPr="00CB7BBD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умов та режимів експлуатації;</w:t>
      </w:r>
    </w:p>
    <w:p w:rsidR="00A109F5" w:rsidRPr="008552C3" w:rsidRDefault="00A109F5" w:rsidP="00A109F5">
      <w:pPr>
        <w:pStyle w:val="40"/>
        <w:numPr>
          <w:ilvl w:val="0"/>
          <w:numId w:val="5"/>
        </w:numPr>
        <w:shd w:val="clear" w:color="auto" w:fill="auto"/>
        <w:tabs>
          <w:tab w:val="left" w:pos="228"/>
          <w:tab w:val="left" w:pos="2369"/>
        </w:tabs>
        <w:spacing w:line="240" w:lineRule="auto"/>
        <w:ind w:right="20"/>
        <w:jc w:val="both"/>
        <w:rPr>
          <w:sz w:val="24"/>
          <w:szCs w:val="24"/>
        </w:rPr>
      </w:pPr>
      <w:r w:rsidRPr="008552C3">
        <w:rPr>
          <w:sz w:val="24"/>
          <w:szCs w:val="24"/>
          <w:lang w:val="uk-UA"/>
        </w:rPr>
        <w:t>е</w:t>
      </w:r>
      <w:proofErr w:type="spellStart"/>
      <w:r w:rsidRPr="008552C3">
        <w:rPr>
          <w:sz w:val="24"/>
          <w:szCs w:val="24"/>
        </w:rPr>
        <w:t>кспериментальні</w:t>
      </w:r>
      <w:proofErr w:type="spellEnd"/>
      <w:r w:rsidRPr="008552C3">
        <w:rPr>
          <w:sz w:val="24"/>
          <w:szCs w:val="24"/>
        </w:rPr>
        <w:tab/>
        <w:t xml:space="preserve">та </w:t>
      </w:r>
      <w:proofErr w:type="spellStart"/>
      <w:r w:rsidRPr="008552C3">
        <w:rPr>
          <w:sz w:val="24"/>
          <w:szCs w:val="24"/>
        </w:rPr>
        <w:t>теоретичні</w:t>
      </w:r>
      <w:proofErr w:type="spellEnd"/>
      <w:r w:rsidRPr="008552C3">
        <w:rPr>
          <w:sz w:val="24"/>
          <w:szCs w:val="24"/>
        </w:rPr>
        <w:t xml:space="preserve"> </w:t>
      </w:r>
      <w:proofErr w:type="spellStart"/>
      <w:r w:rsidRPr="008552C3">
        <w:rPr>
          <w:sz w:val="24"/>
          <w:szCs w:val="24"/>
        </w:rPr>
        <w:t>дослідж</w:t>
      </w:r>
      <w:r>
        <w:rPr>
          <w:sz w:val="24"/>
          <w:szCs w:val="24"/>
        </w:rPr>
        <w:t>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залізобетонних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конструкцій</w:t>
      </w:r>
      <w:proofErr w:type="spellEnd"/>
      <w:r>
        <w:rPr>
          <w:sz w:val="24"/>
          <w:szCs w:val="24"/>
          <w:lang w:val="uk-UA"/>
        </w:rPr>
        <w:t>;</w:t>
      </w:r>
    </w:p>
    <w:p w:rsidR="00A109F5" w:rsidRPr="00E877D3" w:rsidRDefault="00A109F5" w:rsidP="00CB7BBD">
      <w:pPr>
        <w:pStyle w:val="a4"/>
        <w:numPr>
          <w:ilvl w:val="0"/>
          <w:numId w:val="5"/>
        </w:numPr>
        <w:shd w:val="clear" w:color="auto" w:fill="FFFFFF"/>
        <w:spacing w:before="10"/>
        <w:rPr>
          <w:sz w:val="24"/>
          <w:szCs w:val="24"/>
        </w:rPr>
      </w:pPr>
      <w:r w:rsidRPr="00CB7BBD">
        <w:rPr>
          <w:sz w:val="24"/>
          <w:szCs w:val="24"/>
          <w:lang w:val="uk-UA"/>
        </w:rPr>
        <w:t>н</w:t>
      </w:r>
      <w:proofErr w:type="spellStart"/>
      <w:r w:rsidRPr="00CB7BBD">
        <w:rPr>
          <w:sz w:val="24"/>
          <w:szCs w:val="24"/>
        </w:rPr>
        <w:t>ові</w:t>
      </w:r>
      <w:proofErr w:type="spellEnd"/>
      <w:r w:rsidRPr="00CB7BBD">
        <w:rPr>
          <w:sz w:val="24"/>
          <w:szCs w:val="24"/>
        </w:rPr>
        <w:t xml:space="preserve"> </w:t>
      </w:r>
      <w:proofErr w:type="spellStart"/>
      <w:r w:rsidRPr="00CB7BBD">
        <w:rPr>
          <w:sz w:val="24"/>
          <w:szCs w:val="24"/>
        </w:rPr>
        <w:t>інноваційні</w:t>
      </w:r>
      <w:proofErr w:type="spellEnd"/>
      <w:r w:rsidRPr="00CB7BBD">
        <w:rPr>
          <w:sz w:val="24"/>
          <w:szCs w:val="24"/>
        </w:rPr>
        <w:t xml:space="preserve"> </w:t>
      </w:r>
      <w:proofErr w:type="spellStart"/>
      <w:r w:rsidRPr="00CB7BBD">
        <w:rPr>
          <w:sz w:val="24"/>
          <w:szCs w:val="24"/>
        </w:rPr>
        <w:t>технології</w:t>
      </w:r>
      <w:proofErr w:type="spellEnd"/>
      <w:r w:rsidRPr="00CB7BBD">
        <w:rPr>
          <w:sz w:val="24"/>
          <w:szCs w:val="24"/>
        </w:rPr>
        <w:t xml:space="preserve"> </w:t>
      </w:r>
      <w:proofErr w:type="spellStart"/>
      <w:r w:rsidRPr="00CB7BBD">
        <w:rPr>
          <w:sz w:val="24"/>
          <w:szCs w:val="24"/>
        </w:rPr>
        <w:t>виготовлення</w:t>
      </w:r>
      <w:proofErr w:type="spellEnd"/>
      <w:r w:rsidRPr="00CB7BBD">
        <w:rPr>
          <w:sz w:val="24"/>
          <w:szCs w:val="24"/>
        </w:rPr>
        <w:t xml:space="preserve"> </w:t>
      </w:r>
      <w:proofErr w:type="spellStart"/>
      <w:r w:rsidRPr="00CB7BBD">
        <w:rPr>
          <w:sz w:val="24"/>
          <w:szCs w:val="24"/>
        </w:rPr>
        <w:t>залізобетонних</w:t>
      </w:r>
      <w:proofErr w:type="spellEnd"/>
      <w:r w:rsidRPr="00CB7BBD">
        <w:rPr>
          <w:sz w:val="24"/>
          <w:szCs w:val="24"/>
        </w:rPr>
        <w:t xml:space="preserve"> </w:t>
      </w:r>
      <w:proofErr w:type="spellStart"/>
      <w:r w:rsidRPr="00CB7BBD">
        <w:rPr>
          <w:sz w:val="24"/>
          <w:szCs w:val="24"/>
        </w:rPr>
        <w:t>конструкцій</w:t>
      </w:r>
      <w:proofErr w:type="spellEnd"/>
      <w:r w:rsidRPr="00CB7BBD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їх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застосування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будівництві</w:t>
      </w:r>
      <w:proofErr w:type="spellEnd"/>
      <w:r>
        <w:rPr>
          <w:sz w:val="24"/>
          <w:szCs w:val="24"/>
          <w:lang w:val="uk-UA"/>
        </w:rPr>
        <w:t>;</w:t>
      </w:r>
    </w:p>
    <w:p w:rsidR="002278F0" w:rsidRPr="00E877D3" w:rsidRDefault="002278F0" w:rsidP="00CB7BBD">
      <w:pPr>
        <w:pStyle w:val="a4"/>
        <w:numPr>
          <w:ilvl w:val="0"/>
          <w:numId w:val="5"/>
        </w:numPr>
        <w:shd w:val="clear" w:color="auto" w:fill="FFFFFF"/>
        <w:spacing w:before="10"/>
        <w:rPr>
          <w:sz w:val="24"/>
          <w:szCs w:val="24"/>
          <w:lang w:val="uk-UA"/>
        </w:rPr>
      </w:pPr>
      <w:r w:rsidRPr="008552C3">
        <w:rPr>
          <w:rFonts w:eastAsia="Times New Roman"/>
          <w:spacing w:val="-1"/>
          <w:sz w:val="24"/>
          <w:szCs w:val="24"/>
          <w:lang w:val="uk-UA"/>
        </w:rPr>
        <w:t>енергозбері</w:t>
      </w:r>
      <w:r w:rsidR="00A109F5">
        <w:rPr>
          <w:rFonts w:eastAsia="Times New Roman"/>
          <w:spacing w:val="-1"/>
          <w:sz w:val="24"/>
          <w:szCs w:val="24"/>
          <w:lang w:val="uk-UA"/>
        </w:rPr>
        <w:t>гаючі технології у будівництві;</w:t>
      </w:r>
    </w:p>
    <w:p w:rsidR="002278F0" w:rsidRPr="008552C3" w:rsidRDefault="002278F0" w:rsidP="00CB7BBD">
      <w:pPr>
        <w:pStyle w:val="a4"/>
        <w:numPr>
          <w:ilvl w:val="0"/>
          <w:numId w:val="5"/>
        </w:numPr>
        <w:shd w:val="clear" w:color="auto" w:fill="FFFFFF"/>
        <w:rPr>
          <w:sz w:val="24"/>
          <w:szCs w:val="24"/>
        </w:rPr>
      </w:pPr>
      <w:r w:rsidRPr="008552C3">
        <w:rPr>
          <w:rFonts w:eastAsia="Times New Roman"/>
          <w:spacing w:val="-2"/>
          <w:sz w:val="24"/>
          <w:szCs w:val="24"/>
          <w:lang w:val="uk-UA"/>
        </w:rPr>
        <w:t>обстеження</w:t>
      </w:r>
      <w:r w:rsidR="0031050F">
        <w:rPr>
          <w:rFonts w:eastAsia="Times New Roman"/>
          <w:spacing w:val="-2"/>
          <w:sz w:val="24"/>
          <w:szCs w:val="24"/>
          <w:lang w:val="uk-UA"/>
        </w:rPr>
        <w:t>, підсилення</w:t>
      </w:r>
      <w:r w:rsidRPr="008552C3">
        <w:rPr>
          <w:rFonts w:eastAsia="Times New Roman"/>
          <w:spacing w:val="-2"/>
          <w:sz w:val="24"/>
          <w:szCs w:val="24"/>
          <w:lang w:val="uk-UA"/>
        </w:rPr>
        <w:t xml:space="preserve"> та </w:t>
      </w:r>
      <w:r w:rsidR="00A109F5">
        <w:rPr>
          <w:rFonts w:eastAsia="Times New Roman"/>
          <w:spacing w:val="-2"/>
          <w:sz w:val="24"/>
          <w:szCs w:val="24"/>
          <w:lang w:val="uk-UA"/>
        </w:rPr>
        <w:t>реконструкція будівель і споруд;</w:t>
      </w:r>
      <w:r w:rsidRPr="008552C3">
        <w:rPr>
          <w:rFonts w:eastAsia="Times New Roman"/>
          <w:spacing w:val="-2"/>
          <w:sz w:val="24"/>
          <w:szCs w:val="24"/>
        </w:rPr>
        <w:t xml:space="preserve"> </w:t>
      </w:r>
    </w:p>
    <w:p w:rsidR="002278F0" w:rsidRPr="00A109F5" w:rsidRDefault="00A109F5" w:rsidP="00A109F5">
      <w:pPr>
        <w:pStyle w:val="40"/>
        <w:numPr>
          <w:ilvl w:val="0"/>
          <w:numId w:val="5"/>
        </w:numPr>
        <w:shd w:val="clear" w:color="auto" w:fill="auto"/>
        <w:tabs>
          <w:tab w:val="left" w:pos="228"/>
        </w:tabs>
        <w:spacing w:line="240" w:lineRule="auto"/>
        <w:ind w:right="20"/>
        <w:jc w:val="both"/>
        <w:rPr>
          <w:sz w:val="24"/>
          <w:szCs w:val="24"/>
        </w:rPr>
      </w:pPr>
      <w:r w:rsidRPr="008552C3">
        <w:rPr>
          <w:sz w:val="24"/>
          <w:szCs w:val="24"/>
          <w:lang w:val="uk-UA"/>
        </w:rPr>
        <w:t>п</w:t>
      </w:r>
      <w:proofErr w:type="spellStart"/>
      <w:r w:rsidRPr="008552C3">
        <w:rPr>
          <w:sz w:val="24"/>
          <w:szCs w:val="24"/>
        </w:rPr>
        <w:t>роблеми</w:t>
      </w:r>
      <w:proofErr w:type="spellEnd"/>
      <w:r w:rsidRPr="008552C3">
        <w:rPr>
          <w:sz w:val="24"/>
          <w:szCs w:val="24"/>
        </w:rPr>
        <w:t xml:space="preserve"> </w:t>
      </w:r>
      <w:proofErr w:type="spellStart"/>
      <w:r w:rsidRPr="008552C3">
        <w:rPr>
          <w:sz w:val="24"/>
          <w:szCs w:val="24"/>
        </w:rPr>
        <w:t>технічної</w:t>
      </w:r>
      <w:proofErr w:type="spellEnd"/>
      <w:r w:rsidRPr="008552C3">
        <w:rPr>
          <w:sz w:val="24"/>
          <w:szCs w:val="24"/>
        </w:rPr>
        <w:t xml:space="preserve"> </w:t>
      </w:r>
      <w:proofErr w:type="spellStart"/>
      <w:r w:rsidRPr="008552C3">
        <w:rPr>
          <w:sz w:val="24"/>
          <w:szCs w:val="24"/>
        </w:rPr>
        <w:t>експлуатації</w:t>
      </w:r>
      <w:proofErr w:type="spellEnd"/>
      <w:r w:rsidRPr="008552C3">
        <w:rPr>
          <w:sz w:val="24"/>
          <w:szCs w:val="24"/>
        </w:rPr>
        <w:t xml:space="preserve">, </w:t>
      </w:r>
      <w:proofErr w:type="spellStart"/>
      <w:r w:rsidRPr="008552C3">
        <w:rPr>
          <w:sz w:val="24"/>
          <w:szCs w:val="24"/>
        </w:rPr>
        <w:t>методи</w:t>
      </w:r>
      <w:proofErr w:type="spellEnd"/>
      <w:r w:rsidRPr="008552C3">
        <w:rPr>
          <w:sz w:val="24"/>
          <w:szCs w:val="24"/>
        </w:rPr>
        <w:t xml:space="preserve"> </w:t>
      </w:r>
      <w:proofErr w:type="spellStart"/>
      <w:r w:rsidRPr="008552C3">
        <w:rPr>
          <w:sz w:val="24"/>
          <w:szCs w:val="24"/>
        </w:rPr>
        <w:t>оцінювання</w:t>
      </w:r>
      <w:proofErr w:type="spellEnd"/>
      <w:r w:rsidRPr="008552C3">
        <w:rPr>
          <w:sz w:val="24"/>
          <w:szCs w:val="24"/>
        </w:rPr>
        <w:t xml:space="preserve"> </w:t>
      </w:r>
      <w:proofErr w:type="spellStart"/>
      <w:r w:rsidRPr="008552C3">
        <w:rPr>
          <w:sz w:val="24"/>
          <w:szCs w:val="24"/>
        </w:rPr>
        <w:t>технічного</w:t>
      </w:r>
      <w:proofErr w:type="spellEnd"/>
      <w:r w:rsidRPr="008552C3">
        <w:rPr>
          <w:sz w:val="24"/>
          <w:szCs w:val="24"/>
        </w:rPr>
        <w:t xml:space="preserve"> стану та </w:t>
      </w:r>
      <w:proofErr w:type="spellStart"/>
      <w:r w:rsidRPr="008552C3">
        <w:rPr>
          <w:sz w:val="24"/>
          <w:szCs w:val="24"/>
        </w:rPr>
        <w:t>визначення</w:t>
      </w:r>
      <w:proofErr w:type="spellEnd"/>
      <w:r w:rsidRPr="008552C3">
        <w:rPr>
          <w:sz w:val="24"/>
          <w:szCs w:val="24"/>
        </w:rPr>
        <w:t xml:space="preserve"> </w:t>
      </w:r>
      <w:proofErr w:type="spellStart"/>
      <w:r w:rsidRPr="008552C3">
        <w:rPr>
          <w:sz w:val="24"/>
          <w:szCs w:val="24"/>
        </w:rPr>
        <w:t>залишкового</w:t>
      </w:r>
      <w:proofErr w:type="spellEnd"/>
      <w:r w:rsidRPr="008552C3">
        <w:rPr>
          <w:sz w:val="24"/>
          <w:szCs w:val="24"/>
        </w:rPr>
        <w:t xml:space="preserve"> ресурсу </w:t>
      </w:r>
      <w:proofErr w:type="spellStart"/>
      <w:r w:rsidRPr="008552C3">
        <w:rPr>
          <w:sz w:val="24"/>
          <w:szCs w:val="24"/>
        </w:rPr>
        <w:t>залізобетонних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конструкцій</w:t>
      </w:r>
      <w:proofErr w:type="spellEnd"/>
      <w:r>
        <w:rPr>
          <w:sz w:val="24"/>
          <w:szCs w:val="24"/>
          <w:lang w:val="uk-UA"/>
        </w:rPr>
        <w:t>;</w:t>
      </w:r>
    </w:p>
    <w:p w:rsidR="002278F0" w:rsidRPr="008552C3" w:rsidRDefault="002278F0" w:rsidP="00CB7BBD">
      <w:pPr>
        <w:pStyle w:val="40"/>
        <w:numPr>
          <w:ilvl w:val="0"/>
          <w:numId w:val="5"/>
        </w:numPr>
        <w:shd w:val="clear" w:color="auto" w:fill="auto"/>
        <w:tabs>
          <w:tab w:val="left" w:pos="228"/>
        </w:tabs>
        <w:spacing w:line="240" w:lineRule="auto"/>
        <w:jc w:val="both"/>
        <w:rPr>
          <w:sz w:val="24"/>
          <w:szCs w:val="24"/>
        </w:rPr>
      </w:pPr>
      <w:r w:rsidRPr="008552C3">
        <w:rPr>
          <w:sz w:val="24"/>
          <w:szCs w:val="24"/>
          <w:lang w:val="uk-UA"/>
        </w:rPr>
        <w:lastRenderedPageBreak/>
        <w:t>н</w:t>
      </w:r>
      <w:proofErr w:type="spellStart"/>
      <w:r w:rsidRPr="008552C3">
        <w:rPr>
          <w:sz w:val="24"/>
          <w:szCs w:val="24"/>
        </w:rPr>
        <w:t>ові</w:t>
      </w:r>
      <w:proofErr w:type="spellEnd"/>
      <w:r w:rsidRPr="008552C3">
        <w:rPr>
          <w:sz w:val="24"/>
          <w:szCs w:val="24"/>
        </w:rPr>
        <w:t xml:space="preserve"> </w:t>
      </w:r>
      <w:proofErr w:type="spellStart"/>
      <w:r w:rsidRPr="008552C3">
        <w:rPr>
          <w:sz w:val="24"/>
          <w:szCs w:val="24"/>
        </w:rPr>
        <w:t>матеріали</w:t>
      </w:r>
      <w:proofErr w:type="spellEnd"/>
      <w:r w:rsidRPr="008552C3">
        <w:rPr>
          <w:sz w:val="24"/>
          <w:szCs w:val="24"/>
        </w:rPr>
        <w:t xml:space="preserve"> для </w:t>
      </w:r>
      <w:proofErr w:type="spellStart"/>
      <w:r w:rsidRPr="008552C3">
        <w:rPr>
          <w:sz w:val="24"/>
          <w:szCs w:val="24"/>
        </w:rPr>
        <w:t>з</w:t>
      </w:r>
      <w:r w:rsidR="00A109F5">
        <w:rPr>
          <w:sz w:val="24"/>
          <w:szCs w:val="24"/>
        </w:rPr>
        <w:t>алізобетону</w:t>
      </w:r>
      <w:proofErr w:type="spellEnd"/>
      <w:r w:rsidR="00A109F5">
        <w:rPr>
          <w:sz w:val="24"/>
          <w:szCs w:val="24"/>
        </w:rPr>
        <w:t xml:space="preserve"> та </w:t>
      </w:r>
      <w:proofErr w:type="spellStart"/>
      <w:r w:rsidR="00A109F5">
        <w:rPr>
          <w:sz w:val="24"/>
          <w:szCs w:val="24"/>
        </w:rPr>
        <w:t>їх</w:t>
      </w:r>
      <w:proofErr w:type="spellEnd"/>
      <w:r w:rsidR="00A109F5">
        <w:rPr>
          <w:sz w:val="24"/>
          <w:szCs w:val="24"/>
        </w:rPr>
        <w:t xml:space="preserve"> </w:t>
      </w:r>
      <w:proofErr w:type="spellStart"/>
      <w:r w:rsidR="00A109F5">
        <w:rPr>
          <w:sz w:val="24"/>
          <w:szCs w:val="24"/>
        </w:rPr>
        <w:t>довговічність</w:t>
      </w:r>
      <w:proofErr w:type="spellEnd"/>
      <w:r w:rsidR="00A109F5">
        <w:rPr>
          <w:sz w:val="24"/>
          <w:szCs w:val="24"/>
          <w:lang w:val="uk-UA"/>
        </w:rPr>
        <w:t>;</w:t>
      </w:r>
    </w:p>
    <w:p w:rsidR="002278F0" w:rsidRPr="0031050F" w:rsidRDefault="004B1FCF" w:rsidP="00CB7BBD">
      <w:pPr>
        <w:pStyle w:val="40"/>
        <w:numPr>
          <w:ilvl w:val="0"/>
          <w:numId w:val="5"/>
        </w:numPr>
        <w:shd w:val="clear" w:color="auto" w:fill="auto"/>
        <w:tabs>
          <w:tab w:val="left" w:pos="228"/>
        </w:tabs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архітектура та містобудування</w:t>
      </w:r>
      <w:bookmarkStart w:id="0" w:name="_GoBack"/>
      <w:bookmarkEnd w:id="0"/>
      <w:r w:rsidR="002278F0" w:rsidRPr="008552C3">
        <w:rPr>
          <w:sz w:val="24"/>
          <w:szCs w:val="24"/>
        </w:rPr>
        <w:t>.</w:t>
      </w:r>
    </w:p>
    <w:p w:rsidR="002278F0" w:rsidRPr="008552C3" w:rsidRDefault="002278F0" w:rsidP="002278F0">
      <w:pPr>
        <w:pStyle w:val="120"/>
        <w:keepNext/>
        <w:keepLines/>
        <w:shd w:val="clear" w:color="auto" w:fill="auto"/>
        <w:spacing w:after="12" w:line="220" w:lineRule="exact"/>
        <w:ind w:firstLine="0"/>
        <w:rPr>
          <w:sz w:val="24"/>
          <w:szCs w:val="24"/>
        </w:rPr>
      </w:pPr>
      <w:bookmarkStart w:id="1" w:name="bookmark2"/>
    </w:p>
    <w:p w:rsidR="002278F0" w:rsidRPr="008552C3" w:rsidRDefault="002278F0" w:rsidP="002278F0">
      <w:pPr>
        <w:pStyle w:val="120"/>
        <w:keepNext/>
        <w:keepLines/>
        <w:shd w:val="clear" w:color="auto" w:fill="auto"/>
        <w:spacing w:after="12" w:line="220" w:lineRule="exact"/>
        <w:ind w:firstLine="0"/>
        <w:rPr>
          <w:sz w:val="24"/>
          <w:szCs w:val="24"/>
        </w:rPr>
      </w:pPr>
    </w:p>
    <w:p w:rsidR="002278F0" w:rsidRPr="0031050F" w:rsidRDefault="002278F0" w:rsidP="0031050F">
      <w:pPr>
        <w:pStyle w:val="120"/>
        <w:keepNext/>
        <w:keepLines/>
        <w:shd w:val="clear" w:color="auto" w:fill="auto"/>
        <w:spacing w:after="12" w:line="276" w:lineRule="auto"/>
        <w:ind w:firstLine="0"/>
        <w:jc w:val="center"/>
        <w:rPr>
          <w:b/>
          <w:sz w:val="24"/>
          <w:szCs w:val="24"/>
          <w:shd w:val="clear" w:color="auto" w:fill="FFFFFF"/>
        </w:rPr>
      </w:pPr>
      <w:r w:rsidRPr="008552C3">
        <w:rPr>
          <w:rStyle w:val="1211pt"/>
          <w:b/>
          <w:sz w:val="24"/>
          <w:szCs w:val="24"/>
        </w:rPr>
        <w:t>ОРГАНІЗАЦІЙНИЙ КОМІТЕТ</w:t>
      </w:r>
      <w:bookmarkEnd w:id="1"/>
    </w:p>
    <w:p w:rsidR="000445DD" w:rsidRDefault="002278F0" w:rsidP="0031050F">
      <w:pPr>
        <w:pStyle w:val="40"/>
        <w:shd w:val="clear" w:color="auto" w:fill="auto"/>
        <w:spacing w:after="56" w:line="240" w:lineRule="auto"/>
        <w:ind w:left="20" w:right="20"/>
        <w:jc w:val="both"/>
        <w:rPr>
          <w:rStyle w:val="411pt"/>
          <w:sz w:val="24"/>
          <w:szCs w:val="24"/>
        </w:rPr>
      </w:pPr>
      <w:r w:rsidRPr="008552C3">
        <w:rPr>
          <w:rStyle w:val="411pt0"/>
          <w:sz w:val="24"/>
          <w:szCs w:val="24"/>
          <w:lang w:val="uk-UA"/>
        </w:rPr>
        <w:t>Кирилов</w:t>
      </w:r>
      <w:r w:rsidRPr="008552C3">
        <w:rPr>
          <w:rStyle w:val="411pt0"/>
          <w:sz w:val="24"/>
          <w:szCs w:val="24"/>
        </w:rPr>
        <w:t xml:space="preserve"> </w:t>
      </w:r>
      <w:r w:rsidRPr="008552C3">
        <w:rPr>
          <w:rStyle w:val="411pt0"/>
          <w:sz w:val="24"/>
          <w:szCs w:val="24"/>
          <w:lang w:val="uk-UA"/>
        </w:rPr>
        <w:t>Ю</w:t>
      </w:r>
      <w:r w:rsidRPr="008552C3">
        <w:rPr>
          <w:rStyle w:val="411pt0"/>
          <w:sz w:val="24"/>
          <w:szCs w:val="24"/>
        </w:rPr>
        <w:t>.</w:t>
      </w:r>
      <w:r w:rsidRPr="008552C3">
        <w:rPr>
          <w:rStyle w:val="411pt0"/>
          <w:sz w:val="24"/>
          <w:szCs w:val="24"/>
          <w:lang w:val="uk-UA"/>
        </w:rPr>
        <w:t>Є</w:t>
      </w:r>
      <w:r w:rsidRPr="008552C3">
        <w:rPr>
          <w:rStyle w:val="411pt0"/>
          <w:sz w:val="24"/>
          <w:szCs w:val="24"/>
        </w:rPr>
        <w:t>.</w:t>
      </w:r>
      <w:r w:rsidRPr="008552C3">
        <w:rPr>
          <w:rStyle w:val="411pt"/>
          <w:sz w:val="24"/>
          <w:szCs w:val="24"/>
        </w:rPr>
        <w:t xml:space="preserve"> - д.</w:t>
      </w:r>
      <w:proofErr w:type="spellStart"/>
      <w:r w:rsidRPr="008552C3">
        <w:rPr>
          <w:rStyle w:val="411pt"/>
          <w:sz w:val="24"/>
          <w:szCs w:val="24"/>
          <w:lang w:val="uk-UA"/>
        </w:rPr>
        <w:t>е.н</w:t>
      </w:r>
      <w:proofErr w:type="spellEnd"/>
      <w:r w:rsidR="000445DD">
        <w:rPr>
          <w:rStyle w:val="411pt"/>
          <w:sz w:val="24"/>
          <w:szCs w:val="24"/>
        </w:rPr>
        <w:t xml:space="preserve">., </w:t>
      </w:r>
      <w:proofErr w:type="spellStart"/>
      <w:r w:rsidR="000445DD">
        <w:rPr>
          <w:rStyle w:val="411pt"/>
          <w:sz w:val="24"/>
          <w:szCs w:val="24"/>
        </w:rPr>
        <w:t>професор</w:t>
      </w:r>
      <w:proofErr w:type="spellEnd"/>
      <w:r w:rsidR="000445DD">
        <w:rPr>
          <w:rStyle w:val="411pt"/>
          <w:sz w:val="24"/>
          <w:szCs w:val="24"/>
        </w:rPr>
        <w:t xml:space="preserve"> </w:t>
      </w:r>
      <w:r w:rsidR="000445DD">
        <w:rPr>
          <w:rStyle w:val="411pt"/>
          <w:sz w:val="24"/>
          <w:szCs w:val="24"/>
          <w:lang w:val="uk-UA"/>
        </w:rPr>
        <w:t xml:space="preserve">кафедри публічного управління та </w:t>
      </w:r>
      <w:proofErr w:type="gramStart"/>
      <w:r w:rsidR="000445DD">
        <w:rPr>
          <w:rStyle w:val="411pt"/>
          <w:sz w:val="24"/>
          <w:szCs w:val="24"/>
          <w:lang w:val="uk-UA"/>
        </w:rPr>
        <w:t>адм</w:t>
      </w:r>
      <w:proofErr w:type="gramEnd"/>
      <w:r w:rsidR="000445DD">
        <w:rPr>
          <w:rStyle w:val="411pt"/>
          <w:sz w:val="24"/>
          <w:szCs w:val="24"/>
          <w:lang w:val="uk-UA"/>
        </w:rPr>
        <w:t xml:space="preserve">іністрування </w:t>
      </w:r>
      <w:r w:rsidRPr="008552C3">
        <w:rPr>
          <w:rStyle w:val="411pt"/>
          <w:sz w:val="24"/>
          <w:szCs w:val="24"/>
        </w:rPr>
        <w:t>ДВНЗ</w:t>
      </w:r>
      <w:r w:rsidR="000445DD">
        <w:rPr>
          <w:rStyle w:val="411pt"/>
          <w:sz w:val="24"/>
          <w:szCs w:val="24"/>
        </w:rPr>
        <w:t xml:space="preserve"> "</w:t>
      </w:r>
      <w:proofErr w:type="spellStart"/>
      <w:r w:rsidR="000445DD">
        <w:rPr>
          <w:rStyle w:val="411pt"/>
          <w:sz w:val="24"/>
          <w:szCs w:val="24"/>
        </w:rPr>
        <w:t>Херсонський</w:t>
      </w:r>
      <w:proofErr w:type="spellEnd"/>
      <w:r w:rsidR="000445DD">
        <w:rPr>
          <w:rStyle w:val="411pt"/>
          <w:sz w:val="24"/>
          <w:szCs w:val="24"/>
          <w:lang w:val="uk-UA"/>
        </w:rPr>
        <w:t xml:space="preserve"> </w:t>
      </w:r>
      <w:proofErr w:type="spellStart"/>
      <w:r w:rsidR="000445DD">
        <w:rPr>
          <w:rStyle w:val="411pt"/>
          <w:sz w:val="24"/>
          <w:szCs w:val="24"/>
        </w:rPr>
        <w:t>державний</w:t>
      </w:r>
      <w:proofErr w:type="spellEnd"/>
      <w:r w:rsidR="000445DD">
        <w:rPr>
          <w:rStyle w:val="411pt"/>
          <w:sz w:val="24"/>
          <w:szCs w:val="24"/>
        </w:rPr>
        <w:t xml:space="preserve"> </w:t>
      </w:r>
      <w:proofErr w:type="spellStart"/>
      <w:r w:rsidR="000445DD">
        <w:rPr>
          <w:rStyle w:val="411pt"/>
          <w:sz w:val="24"/>
          <w:szCs w:val="24"/>
        </w:rPr>
        <w:t>аграрни</w:t>
      </w:r>
      <w:proofErr w:type="spellEnd"/>
      <w:r w:rsidR="002F7CB9">
        <w:rPr>
          <w:rStyle w:val="411pt"/>
          <w:sz w:val="24"/>
          <w:szCs w:val="24"/>
          <w:lang w:val="uk-UA"/>
        </w:rPr>
        <w:t>й</w:t>
      </w:r>
      <w:r w:rsidR="000445DD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університет</w:t>
      </w:r>
      <w:proofErr w:type="spellEnd"/>
      <w:r w:rsidRPr="008552C3">
        <w:rPr>
          <w:rStyle w:val="411pt"/>
          <w:sz w:val="24"/>
          <w:szCs w:val="24"/>
        </w:rPr>
        <w:t>";</w:t>
      </w:r>
    </w:p>
    <w:p w:rsidR="002278F0" w:rsidRPr="000445DD" w:rsidRDefault="000445DD" w:rsidP="0031050F">
      <w:pPr>
        <w:pStyle w:val="40"/>
        <w:shd w:val="clear" w:color="auto" w:fill="auto"/>
        <w:spacing w:after="56" w:line="240" w:lineRule="auto"/>
        <w:ind w:left="20" w:right="20"/>
        <w:jc w:val="both"/>
        <w:rPr>
          <w:rStyle w:val="411pt"/>
          <w:b/>
          <w:bCs/>
          <w:sz w:val="24"/>
          <w:szCs w:val="24"/>
          <w:lang w:val="uk-UA"/>
        </w:rPr>
      </w:pPr>
      <w:r w:rsidRPr="000445DD">
        <w:rPr>
          <w:rStyle w:val="411pt0"/>
          <w:sz w:val="24"/>
          <w:szCs w:val="24"/>
          <w:lang w:val="uk-UA"/>
        </w:rPr>
        <w:t xml:space="preserve"> </w:t>
      </w:r>
      <w:r w:rsidRPr="008552C3">
        <w:rPr>
          <w:rStyle w:val="411pt0"/>
          <w:sz w:val="24"/>
          <w:szCs w:val="24"/>
          <w:lang w:val="uk-UA"/>
        </w:rPr>
        <w:t xml:space="preserve">Яремко Ю.І. -  </w:t>
      </w:r>
      <w:proofErr w:type="spellStart"/>
      <w:r w:rsidRPr="000445DD">
        <w:rPr>
          <w:rStyle w:val="411pt"/>
          <w:sz w:val="24"/>
          <w:szCs w:val="24"/>
          <w:lang w:val="uk-UA"/>
        </w:rPr>
        <w:t>д.</w:t>
      </w:r>
      <w:r w:rsidRPr="008552C3">
        <w:rPr>
          <w:rStyle w:val="411pt"/>
          <w:sz w:val="24"/>
          <w:szCs w:val="24"/>
          <w:lang w:val="uk-UA"/>
        </w:rPr>
        <w:t>е.н</w:t>
      </w:r>
      <w:proofErr w:type="spellEnd"/>
      <w:r w:rsidRPr="000445DD">
        <w:rPr>
          <w:rStyle w:val="411pt"/>
          <w:sz w:val="24"/>
          <w:szCs w:val="24"/>
          <w:lang w:val="uk-UA"/>
        </w:rPr>
        <w:t xml:space="preserve">., </w:t>
      </w:r>
      <w:r>
        <w:rPr>
          <w:rStyle w:val="411pt"/>
          <w:sz w:val="24"/>
          <w:szCs w:val="24"/>
          <w:lang w:val="uk-UA"/>
        </w:rPr>
        <w:t>професор</w:t>
      </w:r>
      <w:r w:rsidRPr="000445DD">
        <w:rPr>
          <w:rStyle w:val="411pt"/>
          <w:sz w:val="24"/>
          <w:szCs w:val="24"/>
          <w:lang w:val="uk-UA"/>
        </w:rPr>
        <w:t xml:space="preserve"> кафедри </w:t>
      </w:r>
      <w:r w:rsidRPr="008552C3">
        <w:rPr>
          <w:rStyle w:val="411pt"/>
          <w:sz w:val="24"/>
          <w:szCs w:val="24"/>
          <w:lang w:val="uk-UA"/>
        </w:rPr>
        <w:t xml:space="preserve"> </w:t>
      </w:r>
      <w:r w:rsidRPr="000445DD">
        <w:rPr>
          <w:rStyle w:val="411pt"/>
          <w:sz w:val="24"/>
          <w:szCs w:val="24"/>
          <w:lang w:val="uk-UA"/>
        </w:rPr>
        <w:t>землеустрою,</w:t>
      </w:r>
      <w:r w:rsidRPr="008552C3">
        <w:rPr>
          <w:rStyle w:val="411pt"/>
          <w:sz w:val="24"/>
          <w:szCs w:val="24"/>
          <w:lang w:val="uk-UA"/>
        </w:rPr>
        <w:t xml:space="preserve"> геодезії та кадастру ДВНЗ ХДАУ</w:t>
      </w:r>
      <w:r>
        <w:rPr>
          <w:rStyle w:val="411pt"/>
          <w:sz w:val="24"/>
          <w:szCs w:val="24"/>
          <w:lang w:val="uk-UA"/>
        </w:rPr>
        <w:t>;</w:t>
      </w:r>
      <w:r w:rsidRPr="000445DD">
        <w:rPr>
          <w:rStyle w:val="411pt"/>
          <w:sz w:val="24"/>
          <w:szCs w:val="24"/>
          <w:lang w:val="uk-UA"/>
        </w:rPr>
        <w:t xml:space="preserve"> </w:t>
      </w:r>
    </w:p>
    <w:p w:rsidR="002278F0" w:rsidRPr="008552C3" w:rsidRDefault="004B1FCF" w:rsidP="0031050F">
      <w:pPr>
        <w:pStyle w:val="40"/>
        <w:shd w:val="clear" w:color="auto" w:fill="auto"/>
        <w:spacing w:after="60" w:line="240" w:lineRule="auto"/>
        <w:ind w:left="20" w:right="20"/>
        <w:jc w:val="both"/>
        <w:rPr>
          <w:sz w:val="24"/>
          <w:szCs w:val="24"/>
        </w:rPr>
      </w:pPr>
      <w:proofErr w:type="spellStart"/>
      <w:r>
        <w:rPr>
          <w:rStyle w:val="411pt"/>
          <w:b/>
          <w:sz w:val="24"/>
          <w:szCs w:val="24"/>
          <w:lang w:val="uk-UA"/>
        </w:rPr>
        <w:t>Аверчев</w:t>
      </w:r>
      <w:proofErr w:type="spellEnd"/>
      <w:r>
        <w:rPr>
          <w:rStyle w:val="411pt"/>
          <w:b/>
          <w:sz w:val="24"/>
          <w:szCs w:val="24"/>
          <w:lang w:val="uk-UA"/>
        </w:rPr>
        <w:t xml:space="preserve"> О.В.</w:t>
      </w:r>
      <w:r w:rsidR="002278F0" w:rsidRPr="008552C3">
        <w:rPr>
          <w:rStyle w:val="411pt0"/>
          <w:sz w:val="24"/>
          <w:szCs w:val="24"/>
        </w:rPr>
        <w:t>.</w:t>
      </w:r>
      <w:r w:rsidR="002278F0" w:rsidRPr="008552C3">
        <w:rPr>
          <w:rStyle w:val="411pt"/>
          <w:sz w:val="24"/>
          <w:szCs w:val="24"/>
        </w:rPr>
        <w:t xml:space="preserve"> - д. с.-г. н., </w:t>
      </w:r>
      <w:proofErr w:type="spellStart"/>
      <w:r w:rsidR="002278F0" w:rsidRPr="008552C3">
        <w:rPr>
          <w:rStyle w:val="411pt"/>
          <w:sz w:val="24"/>
          <w:szCs w:val="24"/>
        </w:rPr>
        <w:t>професо</w:t>
      </w:r>
      <w:r>
        <w:rPr>
          <w:rStyle w:val="411pt"/>
          <w:sz w:val="24"/>
          <w:szCs w:val="24"/>
        </w:rPr>
        <w:t>р</w:t>
      </w:r>
      <w:proofErr w:type="spellEnd"/>
      <w:r>
        <w:rPr>
          <w:rStyle w:val="411pt"/>
          <w:sz w:val="24"/>
          <w:szCs w:val="24"/>
        </w:rPr>
        <w:t xml:space="preserve">, проректор з </w:t>
      </w:r>
      <w:proofErr w:type="spellStart"/>
      <w:r>
        <w:rPr>
          <w:rStyle w:val="411pt"/>
          <w:sz w:val="24"/>
          <w:szCs w:val="24"/>
        </w:rPr>
        <w:t>науково</w:t>
      </w:r>
      <w:r w:rsidR="002278F0" w:rsidRPr="008552C3">
        <w:rPr>
          <w:rStyle w:val="411pt"/>
          <w:sz w:val="24"/>
          <w:szCs w:val="24"/>
        </w:rPr>
        <w:t>ї</w:t>
      </w:r>
      <w:proofErr w:type="spellEnd"/>
      <w:r w:rsidR="002278F0" w:rsidRPr="008552C3">
        <w:rPr>
          <w:rStyle w:val="411pt"/>
          <w:sz w:val="24"/>
          <w:szCs w:val="24"/>
        </w:rPr>
        <w:t xml:space="preserve"> </w:t>
      </w:r>
      <w:proofErr w:type="spellStart"/>
      <w:r w:rsidR="002278F0" w:rsidRPr="008552C3">
        <w:rPr>
          <w:rStyle w:val="411pt"/>
          <w:sz w:val="24"/>
          <w:szCs w:val="24"/>
        </w:rPr>
        <w:t>роботи</w:t>
      </w:r>
      <w:proofErr w:type="spellEnd"/>
      <w:r w:rsidR="002278F0" w:rsidRPr="008552C3">
        <w:rPr>
          <w:rStyle w:val="411pt"/>
          <w:sz w:val="24"/>
          <w:szCs w:val="24"/>
          <w:lang w:val="uk-UA"/>
        </w:rPr>
        <w:t xml:space="preserve"> ДВНЗ ХДАУ</w:t>
      </w:r>
      <w:r w:rsidR="002278F0" w:rsidRPr="008552C3">
        <w:rPr>
          <w:rStyle w:val="411pt"/>
          <w:sz w:val="24"/>
          <w:szCs w:val="24"/>
        </w:rPr>
        <w:t>;</w:t>
      </w:r>
    </w:p>
    <w:p w:rsidR="00CB3A70" w:rsidRDefault="002278F0" w:rsidP="0031050F">
      <w:pPr>
        <w:pStyle w:val="40"/>
        <w:shd w:val="clear" w:color="auto" w:fill="auto"/>
        <w:spacing w:after="56" w:line="240" w:lineRule="auto"/>
        <w:ind w:left="20" w:right="20"/>
        <w:jc w:val="both"/>
        <w:rPr>
          <w:rStyle w:val="411pt"/>
          <w:sz w:val="24"/>
          <w:szCs w:val="24"/>
          <w:lang w:val="uk-UA"/>
        </w:rPr>
      </w:pPr>
      <w:proofErr w:type="spellStart"/>
      <w:r w:rsidRPr="008552C3">
        <w:rPr>
          <w:rStyle w:val="411pt0"/>
          <w:sz w:val="24"/>
          <w:szCs w:val="24"/>
          <w:lang w:val="uk-UA"/>
        </w:rPr>
        <w:t>Марасанов</w:t>
      </w:r>
      <w:proofErr w:type="spellEnd"/>
      <w:r w:rsidRPr="008552C3">
        <w:rPr>
          <w:rStyle w:val="411pt0"/>
          <w:sz w:val="24"/>
          <w:szCs w:val="24"/>
          <w:lang w:val="uk-UA"/>
        </w:rPr>
        <w:t xml:space="preserve"> В.В.</w:t>
      </w:r>
      <w:r w:rsidRPr="008552C3">
        <w:rPr>
          <w:rStyle w:val="411pt"/>
          <w:sz w:val="24"/>
          <w:szCs w:val="24"/>
        </w:rPr>
        <w:t xml:space="preserve"> - д.</w:t>
      </w:r>
      <w:proofErr w:type="spellStart"/>
      <w:r w:rsidRPr="008552C3">
        <w:rPr>
          <w:rStyle w:val="411pt"/>
          <w:sz w:val="24"/>
          <w:szCs w:val="24"/>
          <w:lang w:val="uk-UA"/>
        </w:rPr>
        <w:t>т.н</w:t>
      </w:r>
      <w:proofErr w:type="spellEnd"/>
      <w:r w:rsidRPr="008552C3">
        <w:rPr>
          <w:rStyle w:val="411pt"/>
          <w:sz w:val="24"/>
          <w:szCs w:val="24"/>
        </w:rPr>
        <w:t xml:space="preserve">., </w:t>
      </w:r>
      <w:proofErr w:type="spellStart"/>
      <w:r w:rsidRPr="008552C3">
        <w:rPr>
          <w:rStyle w:val="411pt"/>
          <w:sz w:val="24"/>
          <w:szCs w:val="24"/>
        </w:rPr>
        <w:t>професор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кафедри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proofErr w:type="gramStart"/>
      <w:r w:rsidRPr="008552C3">
        <w:rPr>
          <w:rStyle w:val="411pt"/>
          <w:sz w:val="24"/>
          <w:szCs w:val="24"/>
        </w:rPr>
        <w:t>техн</w:t>
      </w:r>
      <w:proofErr w:type="gramEnd"/>
      <w:r w:rsidRPr="008552C3">
        <w:rPr>
          <w:rStyle w:val="411pt"/>
          <w:sz w:val="24"/>
          <w:szCs w:val="24"/>
        </w:rPr>
        <w:t>ічної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кібернетики</w:t>
      </w:r>
      <w:proofErr w:type="spellEnd"/>
      <w:r w:rsidRPr="008552C3">
        <w:rPr>
          <w:rStyle w:val="411pt"/>
          <w:sz w:val="24"/>
          <w:szCs w:val="24"/>
          <w:lang w:val="uk-UA"/>
        </w:rPr>
        <w:t xml:space="preserve"> ХНТУ</w:t>
      </w:r>
      <w:r w:rsidRPr="008552C3">
        <w:rPr>
          <w:rStyle w:val="411pt"/>
          <w:sz w:val="24"/>
          <w:szCs w:val="24"/>
        </w:rPr>
        <w:t>;</w:t>
      </w:r>
    </w:p>
    <w:p w:rsidR="002278F0" w:rsidRDefault="00CB3A70" w:rsidP="0031050F">
      <w:pPr>
        <w:pStyle w:val="40"/>
        <w:shd w:val="clear" w:color="auto" w:fill="auto"/>
        <w:spacing w:after="56" w:line="240" w:lineRule="auto"/>
        <w:ind w:left="20" w:right="20"/>
        <w:jc w:val="both"/>
        <w:rPr>
          <w:rStyle w:val="411pt"/>
          <w:sz w:val="24"/>
          <w:szCs w:val="24"/>
          <w:lang w:val="uk-UA"/>
        </w:rPr>
      </w:pPr>
      <w:proofErr w:type="spellStart"/>
      <w:r>
        <w:rPr>
          <w:rStyle w:val="411pt0"/>
          <w:sz w:val="24"/>
          <w:szCs w:val="24"/>
          <w:lang w:val="uk-UA"/>
        </w:rPr>
        <w:t>Артюшенко</w:t>
      </w:r>
      <w:proofErr w:type="spellEnd"/>
      <w:r>
        <w:rPr>
          <w:rStyle w:val="411pt0"/>
          <w:sz w:val="24"/>
          <w:szCs w:val="24"/>
          <w:lang w:val="uk-UA"/>
        </w:rPr>
        <w:t xml:space="preserve"> В.</w:t>
      </w:r>
      <w:r w:rsidRPr="00CB3A70">
        <w:rPr>
          <w:rStyle w:val="411pt"/>
          <w:b/>
          <w:sz w:val="24"/>
          <w:szCs w:val="24"/>
          <w:lang w:val="uk-UA"/>
        </w:rPr>
        <w:t>В</w:t>
      </w:r>
      <w:r>
        <w:rPr>
          <w:rStyle w:val="411pt"/>
          <w:sz w:val="24"/>
          <w:szCs w:val="24"/>
          <w:lang w:val="uk-UA"/>
        </w:rPr>
        <w:t xml:space="preserve">. - </w:t>
      </w:r>
      <w:r w:rsidR="002278F0" w:rsidRPr="008552C3">
        <w:rPr>
          <w:rStyle w:val="411pt"/>
          <w:sz w:val="24"/>
          <w:szCs w:val="24"/>
          <w:lang w:val="uk-UA"/>
        </w:rPr>
        <w:t xml:space="preserve"> </w:t>
      </w:r>
      <w:proofErr w:type="spellStart"/>
      <w:r>
        <w:rPr>
          <w:rStyle w:val="411pt"/>
          <w:sz w:val="24"/>
          <w:szCs w:val="24"/>
          <w:lang w:val="uk-UA"/>
        </w:rPr>
        <w:t>к.с-г.н</w:t>
      </w:r>
      <w:proofErr w:type="spellEnd"/>
      <w:r>
        <w:rPr>
          <w:rStyle w:val="411pt"/>
          <w:sz w:val="24"/>
          <w:szCs w:val="24"/>
          <w:lang w:val="uk-UA"/>
        </w:rPr>
        <w:t>., доцент;</w:t>
      </w:r>
    </w:p>
    <w:p w:rsidR="002278F0" w:rsidRPr="008552C3" w:rsidRDefault="002278F0" w:rsidP="0031050F">
      <w:pPr>
        <w:pStyle w:val="40"/>
        <w:shd w:val="clear" w:color="auto" w:fill="auto"/>
        <w:tabs>
          <w:tab w:val="left" w:pos="2228"/>
          <w:tab w:val="left" w:pos="4129"/>
        </w:tabs>
        <w:spacing w:line="240" w:lineRule="auto"/>
        <w:ind w:left="20" w:right="20"/>
        <w:jc w:val="both"/>
        <w:rPr>
          <w:rStyle w:val="411pt"/>
          <w:sz w:val="24"/>
          <w:szCs w:val="24"/>
          <w:lang w:val="uk-UA"/>
        </w:rPr>
      </w:pPr>
      <w:proofErr w:type="spellStart"/>
      <w:r w:rsidRPr="008552C3">
        <w:rPr>
          <w:rStyle w:val="411pt0"/>
          <w:sz w:val="24"/>
          <w:szCs w:val="24"/>
          <w:lang w:val="uk-UA"/>
        </w:rPr>
        <w:t>Чеканович</w:t>
      </w:r>
      <w:proofErr w:type="spellEnd"/>
      <w:r w:rsidRPr="008552C3">
        <w:rPr>
          <w:rStyle w:val="411pt0"/>
          <w:sz w:val="24"/>
          <w:szCs w:val="24"/>
          <w:lang w:val="uk-UA"/>
        </w:rPr>
        <w:t xml:space="preserve"> М.Г.</w:t>
      </w:r>
      <w:r w:rsidRPr="008552C3">
        <w:rPr>
          <w:rStyle w:val="411pt"/>
          <w:sz w:val="24"/>
          <w:szCs w:val="24"/>
          <w:lang w:val="uk-UA"/>
        </w:rPr>
        <w:t xml:space="preserve"> –</w:t>
      </w:r>
      <w:proofErr w:type="spellStart"/>
      <w:r w:rsidRPr="008552C3">
        <w:rPr>
          <w:rStyle w:val="411pt"/>
          <w:sz w:val="24"/>
          <w:szCs w:val="24"/>
          <w:lang w:val="uk-UA"/>
        </w:rPr>
        <w:t>к.т.н</w:t>
      </w:r>
      <w:proofErr w:type="spellEnd"/>
      <w:r w:rsidRPr="008552C3">
        <w:rPr>
          <w:rStyle w:val="411pt"/>
          <w:sz w:val="24"/>
          <w:szCs w:val="24"/>
          <w:lang w:val="uk-UA"/>
        </w:rPr>
        <w:t xml:space="preserve">., професор, зав. кафедри будівництва ДВНЗ ХДАУ, Заслужений винахідник України; дійсний член академії будівництва України; </w:t>
      </w:r>
    </w:p>
    <w:p w:rsidR="002278F0" w:rsidRPr="008552C3" w:rsidRDefault="000445DD" w:rsidP="0031050F">
      <w:pPr>
        <w:pStyle w:val="40"/>
        <w:shd w:val="clear" w:color="auto" w:fill="auto"/>
        <w:spacing w:after="60" w:line="240" w:lineRule="auto"/>
        <w:ind w:left="20" w:right="20"/>
        <w:jc w:val="both"/>
        <w:rPr>
          <w:sz w:val="24"/>
          <w:szCs w:val="24"/>
          <w:lang w:val="uk-UA"/>
        </w:rPr>
      </w:pPr>
      <w:r>
        <w:rPr>
          <w:rStyle w:val="411pt0"/>
          <w:sz w:val="24"/>
          <w:szCs w:val="24"/>
          <w:lang w:val="en-US"/>
        </w:rPr>
        <w:t>C</w:t>
      </w:r>
      <w:proofErr w:type="spellStart"/>
      <w:r>
        <w:rPr>
          <w:rStyle w:val="411pt0"/>
          <w:sz w:val="24"/>
          <w:szCs w:val="24"/>
          <w:lang w:val="uk-UA"/>
        </w:rPr>
        <w:t>андик</w:t>
      </w:r>
      <w:proofErr w:type="spellEnd"/>
      <w:r>
        <w:rPr>
          <w:rStyle w:val="411pt0"/>
          <w:sz w:val="24"/>
          <w:szCs w:val="24"/>
          <w:lang w:val="uk-UA"/>
        </w:rPr>
        <w:t xml:space="preserve"> Б.М.</w:t>
      </w:r>
      <w:r w:rsidR="002278F0" w:rsidRPr="008552C3">
        <w:rPr>
          <w:rStyle w:val="411pt"/>
          <w:sz w:val="24"/>
          <w:szCs w:val="24"/>
          <w:lang w:val="uk-UA"/>
        </w:rPr>
        <w:t xml:space="preserve"> </w:t>
      </w:r>
      <w:r>
        <w:rPr>
          <w:rStyle w:val="411pt"/>
          <w:sz w:val="24"/>
          <w:szCs w:val="24"/>
          <w:lang w:val="uk-UA"/>
        </w:rPr>
        <w:t>– Заслужений будівельник України, Дійсний член Академії Будівництва України, Голова наглядової ради ПАТ «</w:t>
      </w:r>
      <w:proofErr w:type="spellStart"/>
      <w:r>
        <w:rPr>
          <w:rStyle w:val="411pt"/>
          <w:sz w:val="24"/>
          <w:szCs w:val="24"/>
          <w:lang w:val="uk-UA"/>
        </w:rPr>
        <w:t>Херсонбуд</w:t>
      </w:r>
      <w:proofErr w:type="spellEnd"/>
      <w:r>
        <w:rPr>
          <w:rStyle w:val="411pt"/>
          <w:sz w:val="24"/>
          <w:szCs w:val="24"/>
          <w:lang w:val="uk-UA"/>
        </w:rPr>
        <w:t>»</w:t>
      </w:r>
      <w:r w:rsidR="002278F0" w:rsidRPr="008552C3">
        <w:rPr>
          <w:rStyle w:val="411pt"/>
          <w:sz w:val="24"/>
          <w:szCs w:val="24"/>
          <w:lang w:val="uk-UA"/>
        </w:rPr>
        <w:t>;</w:t>
      </w:r>
    </w:p>
    <w:p w:rsidR="002278F0" w:rsidRPr="008552C3" w:rsidRDefault="002278F0" w:rsidP="0031050F">
      <w:pPr>
        <w:pStyle w:val="40"/>
        <w:shd w:val="clear" w:color="auto" w:fill="auto"/>
        <w:spacing w:after="60" w:line="240" w:lineRule="auto"/>
        <w:ind w:left="20" w:right="20"/>
        <w:jc w:val="both"/>
        <w:rPr>
          <w:rStyle w:val="411pt"/>
          <w:sz w:val="24"/>
          <w:szCs w:val="24"/>
          <w:lang w:val="uk-UA"/>
        </w:rPr>
      </w:pPr>
      <w:r w:rsidRPr="008552C3">
        <w:rPr>
          <w:rStyle w:val="411pt0"/>
          <w:sz w:val="24"/>
          <w:szCs w:val="24"/>
        </w:rPr>
        <w:t>Морозов В.В.</w:t>
      </w:r>
      <w:r w:rsidRPr="008552C3">
        <w:rPr>
          <w:rStyle w:val="411pt"/>
          <w:sz w:val="24"/>
          <w:szCs w:val="24"/>
        </w:rPr>
        <w:t xml:space="preserve"> - к. с.-г. н., </w:t>
      </w:r>
      <w:proofErr w:type="spellStart"/>
      <w:r w:rsidRPr="008552C3">
        <w:rPr>
          <w:rStyle w:val="411pt"/>
          <w:sz w:val="24"/>
          <w:szCs w:val="24"/>
        </w:rPr>
        <w:t>професор</w:t>
      </w:r>
      <w:proofErr w:type="spellEnd"/>
      <w:r w:rsidRPr="008552C3">
        <w:rPr>
          <w:rStyle w:val="411pt"/>
          <w:sz w:val="24"/>
          <w:szCs w:val="24"/>
        </w:rPr>
        <w:t>,</w:t>
      </w:r>
      <w:r w:rsidRPr="008552C3">
        <w:rPr>
          <w:rStyle w:val="411pt"/>
          <w:sz w:val="24"/>
          <w:szCs w:val="24"/>
          <w:lang w:val="uk-UA"/>
        </w:rPr>
        <w:t xml:space="preserve"> науковий керівник проблемної науково-дослідної лабораторії </w:t>
      </w:r>
      <w:proofErr w:type="spellStart"/>
      <w:r w:rsidRPr="008552C3">
        <w:rPr>
          <w:rStyle w:val="411pt"/>
          <w:sz w:val="24"/>
          <w:szCs w:val="24"/>
          <w:lang w:val="uk-UA"/>
        </w:rPr>
        <w:t>екомоніторингу</w:t>
      </w:r>
      <w:proofErr w:type="spellEnd"/>
      <w:r w:rsidRPr="008552C3">
        <w:rPr>
          <w:rStyle w:val="411pt"/>
          <w:sz w:val="24"/>
          <w:szCs w:val="24"/>
          <w:lang w:val="uk-UA"/>
        </w:rPr>
        <w:t xml:space="preserve"> ім. проф. </w:t>
      </w:r>
      <w:proofErr w:type="spellStart"/>
      <w:r w:rsidRPr="008552C3">
        <w:rPr>
          <w:rStyle w:val="411pt"/>
          <w:sz w:val="24"/>
          <w:szCs w:val="24"/>
          <w:lang w:val="uk-UA"/>
        </w:rPr>
        <w:t>Шапошникова</w:t>
      </w:r>
      <w:proofErr w:type="spellEnd"/>
      <w:r w:rsidRPr="008552C3">
        <w:rPr>
          <w:rStyle w:val="411pt"/>
          <w:sz w:val="24"/>
          <w:szCs w:val="24"/>
          <w:lang w:val="uk-UA"/>
        </w:rPr>
        <w:t xml:space="preserve"> ХДАУ;</w:t>
      </w:r>
    </w:p>
    <w:p w:rsidR="002278F0" w:rsidRPr="008552C3" w:rsidRDefault="002278F0" w:rsidP="0031050F">
      <w:pPr>
        <w:pStyle w:val="40"/>
        <w:shd w:val="clear" w:color="auto" w:fill="auto"/>
        <w:spacing w:after="60" w:line="240" w:lineRule="auto"/>
        <w:ind w:left="20" w:right="20"/>
        <w:jc w:val="both"/>
        <w:rPr>
          <w:rStyle w:val="411pt"/>
          <w:sz w:val="24"/>
          <w:szCs w:val="24"/>
          <w:lang w:val="uk-UA"/>
        </w:rPr>
      </w:pPr>
      <w:r w:rsidRPr="008552C3">
        <w:rPr>
          <w:rStyle w:val="411pt"/>
          <w:b/>
          <w:sz w:val="24"/>
          <w:szCs w:val="24"/>
          <w:lang w:val="uk-UA"/>
        </w:rPr>
        <w:t>Янін О.Є.</w:t>
      </w:r>
      <w:r w:rsidRPr="008552C3">
        <w:rPr>
          <w:rStyle w:val="411pt"/>
          <w:sz w:val="24"/>
          <w:szCs w:val="24"/>
          <w:lang w:val="uk-UA"/>
        </w:rPr>
        <w:t xml:space="preserve"> - </w:t>
      </w:r>
      <w:proofErr w:type="spellStart"/>
      <w:r w:rsidRPr="008552C3">
        <w:rPr>
          <w:rStyle w:val="411pt"/>
          <w:sz w:val="24"/>
          <w:szCs w:val="24"/>
          <w:lang w:val="uk-UA"/>
        </w:rPr>
        <w:t>к.т.н</w:t>
      </w:r>
      <w:proofErr w:type="spellEnd"/>
      <w:r w:rsidRPr="008552C3">
        <w:rPr>
          <w:rStyle w:val="411pt"/>
          <w:sz w:val="24"/>
          <w:szCs w:val="24"/>
          <w:lang w:val="uk-UA"/>
        </w:rPr>
        <w:t xml:space="preserve">., доцент кафедри будівництва  ДВНЗ ХДАУ; </w:t>
      </w:r>
    </w:p>
    <w:p w:rsidR="002278F0" w:rsidRDefault="00365E8F" w:rsidP="0031050F">
      <w:pPr>
        <w:pStyle w:val="40"/>
        <w:shd w:val="clear" w:color="auto" w:fill="auto"/>
        <w:spacing w:after="60" w:line="240" w:lineRule="auto"/>
        <w:ind w:left="20" w:right="20"/>
        <w:jc w:val="both"/>
        <w:rPr>
          <w:rStyle w:val="411pt"/>
          <w:sz w:val="24"/>
          <w:szCs w:val="24"/>
          <w:lang w:val="uk-UA"/>
        </w:rPr>
      </w:pPr>
      <w:proofErr w:type="spellStart"/>
      <w:r>
        <w:rPr>
          <w:rStyle w:val="411pt"/>
          <w:b/>
          <w:sz w:val="24"/>
          <w:szCs w:val="24"/>
          <w:lang w:val="uk-UA"/>
        </w:rPr>
        <w:t>Шкарапата</w:t>
      </w:r>
      <w:proofErr w:type="spellEnd"/>
      <w:r>
        <w:rPr>
          <w:rStyle w:val="411pt"/>
          <w:b/>
          <w:sz w:val="24"/>
          <w:szCs w:val="24"/>
          <w:lang w:val="uk-UA"/>
        </w:rPr>
        <w:t xml:space="preserve"> Я.Є.</w:t>
      </w:r>
      <w:r w:rsidR="002278F0" w:rsidRPr="008552C3">
        <w:rPr>
          <w:rStyle w:val="411pt"/>
          <w:sz w:val="24"/>
          <w:szCs w:val="24"/>
          <w:lang w:val="uk-UA"/>
        </w:rPr>
        <w:t xml:space="preserve"> - </w:t>
      </w:r>
      <w:proofErr w:type="spellStart"/>
      <w:r w:rsidR="002278F0" w:rsidRPr="008552C3">
        <w:rPr>
          <w:rStyle w:val="411pt"/>
          <w:sz w:val="24"/>
          <w:szCs w:val="24"/>
          <w:lang w:val="uk-UA"/>
        </w:rPr>
        <w:t>к.т.н</w:t>
      </w:r>
      <w:proofErr w:type="spellEnd"/>
      <w:r w:rsidR="002278F0" w:rsidRPr="008552C3">
        <w:rPr>
          <w:rStyle w:val="411pt"/>
          <w:sz w:val="24"/>
          <w:szCs w:val="24"/>
          <w:lang w:val="uk-UA"/>
        </w:rPr>
        <w:t xml:space="preserve">., доцент кафедри будівництва  ДВНЗ ХДАУ; </w:t>
      </w:r>
    </w:p>
    <w:p w:rsidR="00365E8F" w:rsidRPr="008552C3" w:rsidRDefault="00365E8F" w:rsidP="00365E8F">
      <w:pPr>
        <w:pStyle w:val="40"/>
        <w:shd w:val="clear" w:color="auto" w:fill="auto"/>
        <w:spacing w:after="60" w:line="240" w:lineRule="auto"/>
        <w:ind w:left="20" w:right="20"/>
        <w:jc w:val="both"/>
        <w:rPr>
          <w:rStyle w:val="411pt"/>
          <w:sz w:val="24"/>
          <w:szCs w:val="24"/>
          <w:lang w:val="uk-UA"/>
        </w:rPr>
      </w:pPr>
      <w:r>
        <w:rPr>
          <w:rStyle w:val="411pt"/>
          <w:b/>
          <w:sz w:val="24"/>
          <w:szCs w:val="24"/>
          <w:lang w:val="uk-UA"/>
        </w:rPr>
        <w:lastRenderedPageBreak/>
        <w:t>Кутузова Т.Ю.</w:t>
      </w:r>
      <w:r w:rsidRPr="008552C3">
        <w:rPr>
          <w:rStyle w:val="411pt"/>
          <w:sz w:val="24"/>
          <w:szCs w:val="24"/>
          <w:lang w:val="uk-UA"/>
        </w:rPr>
        <w:t xml:space="preserve"> </w:t>
      </w:r>
      <w:r>
        <w:rPr>
          <w:rStyle w:val="411pt"/>
          <w:sz w:val="24"/>
          <w:szCs w:val="24"/>
          <w:lang w:val="uk-UA"/>
        </w:rPr>
        <w:t>–</w:t>
      </w:r>
      <w:r w:rsidRPr="008552C3">
        <w:rPr>
          <w:rStyle w:val="411pt"/>
          <w:sz w:val="24"/>
          <w:szCs w:val="24"/>
          <w:lang w:val="uk-UA"/>
        </w:rPr>
        <w:t xml:space="preserve"> </w:t>
      </w:r>
      <w:r>
        <w:rPr>
          <w:rStyle w:val="411pt"/>
          <w:sz w:val="24"/>
          <w:szCs w:val="24"/>
          <w:lang w:val="uk-UA"/>
        </w:rPr>
        <w:t>кандидат архітектури</w:t>
      </w:r>
      <w:r w:rsidRPr="008552C3">
        <w:rPr>
          <w:rStyle w:val="411pt"/>
          <w:sz w:val="24"/>
          <w:szCs w:val="24"/>
          <w:lang w:val="uk-UA"/>
        </w:rPr>
        <w:t xml:space="preserve">, доцент кафедри будівництва  ДВНЗ ХДАУ; </w:t>
      </w:r>
    </w:p>
    <w:p w:rsidR="002278F0" w:rsidRPr="008552C3" w:rsidRDefault="002278F0" w:rsidP="0031050F">
      <w:pPr>
        <w:pStyle w:val="40"/>
        <w:shd w:val="clear" w:color="auto" w:fill="auto"/>
        <w:spacing w:after="60" w:line="240" w:lineRule="auto"/>
        <w:ind w:left="20" w:right="20"/>
        <w:jc w:val="both"/>
        <w:rPr>
          <w:sz w:val="24"/>
          <w:szCs w:val="24"/>
          <w:lang w:val="uk-UA"/>
        </w:rPr>
      </w:pPr>
      <w:r w:rsidRPr="008552C3">
        <w:rPr>
          <w:rStyle w:val="411pt"/>
          <w:b/>
          <w:sz w:val="24"/>
          <w:szCs w:val="24"/>
          <w:lang w:val="uk-UA"/>
        </w:rPr>
        <w:t>Волох М.В.</w:t>
      </w:r>
      <w:r w:rsidR="000445DD">
        <w:rPr>
          <w:rStyle w:val="411pt"/>
          <w:sz w:val="24"/>
          <w:szCs w:val="24"/>
          <w:lang w:val="uk-UA"/>
        </w:rPr>
        <w:t xml:space="preserve"> – </w:t>
      </w:r>
      <w:r w:rsidRPr="008552C3">
        <w:rPr>
          <w:rStyle w:val="411pt"/>
          <w:sz w:val="24"/>
          <w:szCs w:val="24"/>
          <w:lang w:val="uk-UA"/>
        </w:rPr>
        <w:t xml:space="preserve">головний інженер </w:t>
      </w:r>
      <w:r w:rsidR="002F7CB9">
        <w:rPr>
          <w:rStyle w:val="411pt"/>
          <w:sz w:val="24"/>
          <w:szCs w:val="24"/>
          <w:lang w:val="uk-UA"/>
        </w:rPr>
        <w:t>приватної науково-проектної фірми</w:t>
      </w:r>
      <w:r w:rsidRPr="008552C3">
        <w:rPr>
          <w:rStyle w:val="411pt"/>
          <w:sz w:val="24"/>
          <w:szCs w:val="24"/>
          <w:lang w:val="uk-UA"/>
        </w:rPr>
        <w:t xml:space="preserve"> «</w:t>
      </w:r>
      <w:proofErr w:type="spellStart"/>
      <w:r w:rsidRPr="008552C3">
        <w:rPr>
          <w:rStyle w:val="411pt"/>
          <w:sz w:val="24"/>
          <w:szCs w:val="24"/>
          <w:lang w:val="uk-UA"/>
        </w:rPr>
        <w:t>Херсонпроект</w:t>
      </w:r>
      <w:proofErr w:type="spellEnd"/>
      <w:r w:rsidRPr="008552C3">
        <w:rPr>
          <w:rStyle w:val="411pt"/>
          <w:sz w:val="24"/>
          <w:szCs w:val="24"/>
          <w:lang w:val="uk-UA"/>
        </w:rPr>
        <w:t>»</w:t>
      </w:r>
    </w:p>
    <w:p w:rsidR="002278F0" w:rsidRDefault="002278F0" w:rsidP="0031050F">
      <w:pPr>
        <w:pStyle w:val="40"/>
        <w:shd w:val="clear" w:color="auto" w:fill="auto"/>
        <w:spacing w:line="216" w:lineRule="exact"/>
        <w:ind w:right="20"/>
        <w:jc w:val="left"/>
        <w:rPr>
          <w:b/>
          <w:bCs/>
          <w:spacing w:val="-1"/>
          <w:sz w:val="22"/>
          <w:szCs w:val="22"/>
          <w:lang w:val="uk-UA"/>
        </w:rPr>
      </w:pPr>
    </w:p>
    <w:p w:rsidR="002278F0" w:rsidRPr="008552C3" w:rsidRDefault="002278F0" w:rsidP="002278F0">
      <w:pPr>
        <w:pStyle w:val="40"/>
        <w:shd w:val="clear" w:color="auto" w:fill="auto"/>
        <w:spacing w:line="216" w:lineRule="exact"/>
        <w:ind w:left="20" w:right="20"/>
        <w:rPr>
          <w:sz w:val="24"/>
          <w:szCs w:val="24"/>
        </w:rPr>
      </w:pPr>
      <w:r w:rsidRPr="008552C3">
        <w:rPr>
          <w:b/>
          <w:bCs/>
          <w:spacing w:val="-1"/>
          <w:sz w:val="24"/>
          <w:szCs w:val="24"/>
          <w:lang w:val="uk-UA"/>
        </w:rPr>
        <w:t>Перелік секцій конференції:</w:t>
      </w:r>
    </w:p>
    <w:p w:rsidR="002278F0" w:rsidRPr="008552C3" w:rsidRDefault="002278F0" w:rsidP="002278F0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50" w:lineRule="exact"/>
        <w:ind w:left="701" w:hanging="346"/>
        <w:rPr>
          <w:spacing w:val="-20"/>
          <w:sz w:val="24"/>
          <w:szCs w:val="24"/>
          <w:lang w:val="uk-UA"/>
        </w:rPr>
      </w:pPr>
      <w:r w:rsidRPr="008552C3">
        <w:rPr>
          <w:rFonts w:eastAsia="Times New Roman"/>
          <w:spacing w:val="-2"/>
          <w:sz w:val="24"/>
          <w:szCs w:val="24"/>
          <w:lang w:val="uk-UA"/>
        </w:rPr>
        <w:t>сучасні проблеми у галузі будівництва</w:t>
      </w:r>
      <w:r w:rsidRPr="008552C3">
        <w:rPr>
          <w:rFonts w:eastAsia="Times New Roman"/>
          <w:sz w:val="24"/>
          <w:szCs w:val="24"/>
          <w:lang w:val="uk-UA"/>
        </w:rPr>
        <w:t>;</w:t>
      </w:r>
    </w:p>
    <w:p w:rsidR="002278F0" w:rsidRPr="004B1FCF" w:rsidRDefault="002278F0" w:rsidP="002278F0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50" w:lineRule="exact"/>
        <w:ind w:left="701" w:hanging="346"/>
        <w:rPr>
          <w:spacing w:val="-8"/>
          <w:sz w:val="24"/>
          <w:szCs w:val="24"/>
          <w:lang w:val="uk-UA"/>
        </w:rPr>
      </w:pPr>
      <w:r w:rsidRPr="008552C3">
        <w:rPr>
          <w:rFonts w:eastAsia="Times New Roman"/>
          <w:spacing w:val="-2"/>
          <w:sz w:val="24"/>
          <w:szCs w:val="24"/>
          <w:lang w:val="uk-UA"/>
        </w:rPr>
        <w:t>прогресивні технології проек</w:t>
      </w:r>
      <w:r w:rsidRPr="008552C3">
        <w:rPr>
          <w:rFonts w:eastAsia="Times New Roman"/>
          <w:spacing w:val="-2"/>
          <w:sz w:val="24"/>
          <w:szCs w:val="24"/>
          <w:lang w:val="uk-UA"/>
        </w:rPr>
        <w:softHyphen/>
      </w:r>
      <w:r w:rsidR="00CB3A70">
        <w:rPr>
          <w:rFonts w:eastAsia="Times New Roman"/>
          <w:sz w:val="24"/>
          <w:szCs w:val="24"/>
          <w:lang w:val="uk-UA"/>
        </w:rPr>
        <w:t>тування у будівництві.</w:t>
      </w:r>
      <w:r w:rsidR="004B1FCF">
        <w:rPr>
          <w:rFonts w:eastAsia="Times New Roman"/>
          <w:sz w:val="24"/>
          <w:szCs w:val="24"/>
          <w:lang w:val="uk-UA"/>
        </w:rPr>
        <w:t xml:space="preserve"> </w:t>
      </w:r>
    </w:p>
    <w:p w:rsidR="004B1FCF" w:rsidRPr="008552C3" w:rsidRDefault="004B1FCF" w:rsidP="002278F0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50" w:lineRule="exact"/>
        <w:ind w:left="701" w:hanging="346"/>
        <w:rPr>
          <w:spacing w:val="-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архітектура та містобудування</w:t>
      </w:r>
    </w:p>
    <w:p w:rsidR="002278F0" w:rsidRPr="008552C3" w:rsidRDefault="002278F0" w:rsidP="002278F0">
      <w:pPr>
        <w:shd w:val="clear" w:color="auto" w:fill="FFFFFF"/>
        <w:tabs>
          <w:tab w:val="left" w:pos="701"/>
        </w:tabs>
        <w:spacing w:line="250" w:lineRule="exact"/>
        <w:rPr>
          <w:rFonts w:eastAsia="Times New Roman"/>
          <w:spacing w:val="-1"/>
          <w:sz w:val="24"/>
          <w:szCs w:val="24"/>
          <w:lang w:val="uk-UA"/>
        </w:rPr>
      </w:pPr>
    </w:p>
    <w:p w:rsidR="002278F0" w:rsidRPr="008552C3" w:rsidRDefault="002278F0" w:rsidP="002278F0">
      <w:pPr>
        <w:pStyle w:val="120"/>
        <w:keepNext/>
        <w:keepLines/>
        <w:shd w:val="clear" w:color="auto" w:fill="auto"/>
        <w:spacing w:after="0" w:line="269" w:lineRule="exact"/>
        <w:ind w:left="880" w:firstLine="0"/>
        <w:jc w:val="center"/>
        <w:rPr>
          <w:b/>
          <w:sz w:val="24"/>
          <w:szCs w:val="24"/>
        </w:rPr>
      </w:pPr>
      <w:bookmarkStart w:id="2" w:name="bookmark4"/>
      <w:proofErr w:type="spellStart"/>
      <w:r w:rsidRPr="008552C3">
        <w:rPr>
          <w:rStyle w:val="1211pt"/>
          <w:b/>
          <w:sz w:val="24"/>
          <w:szCs w:val="24"/>
        </w:rPr>
        <w:t>Вимоги</w:t>
      </w:r>
      <w:proofErr w:type="spellEnd"/>
      <w:r w:rsidRPr="008552C3">
        <w:rPr>
          <w:rStyle w:val="1211pt"/>
          <w:b/>
          <w:sz w:val="24"/>
          <w:szCs w:val="24"/>
        </w:rPr>
        <w:t xml:space="preserve"> до </w:t>
      </w:r>
      <w:proofErr w:type="spellStart"/>
      <w:r w:rsidRPr="008552C3">
        <w:rPr>
          <w:rStyle w:val="1211pt"/>
          <w:b/>
          <w:sz w:val="24"/>
          <w:szCs w:val="24"/>
        </w:rPr>
        <w:t>оформлення</w:t>
      </w:r>
      <w:proofErr w:type="spellEnd"/>
      <w:r w:rsidRPr="008552C3">
        <w:rPr>
          <w:rStyle w:val="1211pt"/>
          <w:b/>
          <w:sz w:val="24"/>
          <w:szCs w:val="24"/>
        </w:rPr>
        <w:t xml:space="preserve"> тез</w:t>
      </w:r>
      <w:bookmarkEnd w:id="2"/>
    </w:p>
    <w:p w:rsidR="002278F0" w:rsidRPr="008552C3" w:rsidRDefault="002278F0" w:rsidP="002278F0">
      <w:pPr>
        <w:pStyle w:val="40"/>
        <w:numPr>
          <w:ilvl w:val="0"/>
          <w:numId w:val="3"/>
        </w:numPr>
        <w:shd w:val="clear" w:color="auto" w:fill="auto"/>
        <w:tabs>
          <w:tab w:val="left" w:pos="735"/>
        </w:tabs>
        <w:spacing w:line="269" w:lineRule="exact"/>
        <w:ind w:left="20" w:righ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Матеріали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повинні</w:t>
      </w:r>
      <w:proofErr w:type="spellEnd"/>
      <w:r w:rsidRPr="008552C3">
        <w:rPr>
          <w:rStyle w:val="411pt"/>
          <w:sz w:val="24"/>
          <w:szCs w:val="24"/>
        </w:rPr>
        <w:t xml:space="preserve"> бути </w:t>
      </w:r>
      <w:proofErr w:type="spellStart"/>
      <w:r w:rsidRPr="008552C3">
        <w:rPr>
          <w:rStyle w:val="411pt"/>
          <w:sz w:val="24"/>
          <w:szCs w:val="24"/>
        </w:rPr>
        <w:t>підготовлені</w:t>
      </w:r>
      <w:proofErr w:type="spellEnd"/>
      <w:r w:rsidRPr="008552C3">
        <w:rPr>
          <w:rStyle w:val="411pt"/>
          <w:sz w:val="24"/>
          <w:szCs w:val="24"/>
        </w:rPr>
        <w:t xml:space="preserve"> за </w:t>
      </w:r>
      <w:proofErr w:type="spellStart"/>
      <w:r w:rsidRPr="008552C3">
        <w:rPr>
          <w:rStyle w:val="411pt"/>
          <w:sz w:val="24"/>
          <w:szCs w:val="24"/>
        </w:rPr>
        <w:t>допомогою</w:t>
      </w:r>
      <w:proofErr w:type="spellEnd"/>
      <w:r w:rsidRPr="008552C3">
        <w:rPr>
          <w:rStyle w:val="411pt"/>
          <w:sz w:val="24"/>
          <w:szCs w:val="24"/>
        </w:rPr>
        <w:t xml:space="preserve"> редактора</w:t>
      </w:r>
      <w:r w:rsidRPr="008552C3">
        <w:rPr>
          <w:rStyle w:val="411pt"/>
          <w:sz w:val="24"/>
          <w:szCs w:val="24"/>
          <w:lang w:val="uk-UA"/>
        </w:rPr>
        <w:t xml:space="preserve"> </w:t>
      </w:r>
      <w:r w:rsidRPr="008552C3">
        <w:rPr>
          <w:rStyle w:val="411pt"/>
          <w:sz w:val="24"/>
          <w:szCs w:val="24"/>
          <w:lang w:val="en-US"/>
        </w:rPr>
        <w:t>Word</w:t>
      </w:r>
      <w:r w:rsidRPr="008552C3">
        <w:rPr>
          <w:rStyle w:val="411pt"/>
          <w:sz w:val="24"/>
          <w:szCs w:val="24"/>
        </w:rPr>
        <w:t xml:space="preserve"> 2003. </w:t>
      </w:r>
      <w:proofErr w:type="spellStart"/>
      <w:r w:rsidRPr="008552C3">
        <w:rPr>
          <w:rStyle w:val="411pt"/>
          <w:sz w:val="24"/>
          <w:szCs w:val="24"/>
        </w:rPr>
        <w:t>Аркуш</w:t>
      </w:r>
      <w:proofErr w:type="spellEnd"/>
      <w:r w:rsidRPr="008552C3">
        <w:rPr>
          <w:rStyle w:val="411pt"/>
          <w:sz w:val="24"/>
          <w:szCs w:val="24"/>
        </w:rPr>
        <w:t xml:space="preserve"> формату А4. Поля: (</w:t>
      </w:r>
      <w:proofErr w:type="spellStart"/>
      <w:r w:rsidRPr="008552C3">
        <w:rPr>
          <w:rStyle w:val="411pt"/>
          <w:sz w:val="24"/>
          <w:szCs w:val="24"/>
        </w:rPr>
        <w:t>ліве</w:t>
      </w:r>
      <w:proofErr w:type="spellEnd"/>
      <w:r w:rsidRPr="008552C3">
        <w:rPr>
          <w:rStyle w:val="411pt"/>
          <w:sz w:val="24"/>
          <w:szCs w:val="24"/>
        </w:rPr>
        <w:t xml:space="preserve">, праве, </w:t>
      </w:r>
      <w:proofErr w:type="spellStart"/>
      <w:r w:rsidRPr="008552C3">
        <w:rPr>
          <w:rStyle w:val="411pt"/>
          <w:sz w:val="24"/>
          <w:szCs w:val="24"/>
        </w:rPr>
        <w:t>нижнє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верхнє</w:t>
      </w:r>
      <w:proofErr w:type="spellEnd"/>
      <w:r w:rsidRPr="008552C3">
        <w:rPr>
          <w:rStyle w:val="411pt"/>
          <w:sz w:val="24"/>
          <w:szCs w:val="24"/>
        </w:rPr>
        <w:t>)</w:t>
      </w:r>
    </w:p>
    <w:p w:rsidR="002278F0" w:rsidRPr="008552C3" w:rsidRDefault="002278F0" w:rsidP="002278F0">
      <w:pPr>
        <w:pStyle w:val="40"/>
        <w:numPr>
          <w:ilvl w:val="0"/>
          <w:numId w:val="4"/>
        </w:numPr>
        <w:shd w:val="clear" w:color="auto" w:fill="auto"/>
        <w:tabs>
          <w:tab w:val="left" w:pos="188"/>
        </w:tabs>
        <w:spacing w:line="269" w:lineRule="exact"/>
        <w:ind w:left="20" w:right="20"/>
        <w:jc w:val="both"/>
        <w:rPr>
          <w:sz w:val="24"/>
          <w:szCs w:val="24"/>
        </w:rPr>
      </w:pPr>
      <w:r w:rsidRPr="008552C3">
        <w:rPr>
          <w:rStyle w:val="411pt"/>
          <w:sz w:val="24"/>
          <w:szCs w:val="24"/>
        </w:rPr>
        <w:t xml:space="preserve">2 см. Шрифт </w:t>
      </w:r>
      <w:r w:rsidRPr="008552C3">
        <w:rPr>
          <w:rStyle w:val="411pt"/>
          <w:sz w:val="24"/>
          <w:szCs w:val="24"/>
          <w:lang w:val="en-US"/>
        </w:rPr>
        <w:t>Times</w:t>
      </w:r>
      <w:r w:rsidRPr="008552C3">
        <w:rPr>
          <w:rStyle w:val="411pt"/>
          <w:sz w:val="24"/>
          <w:szCs w:val="24"/>
        </w:rPr>
        <w:t xml:space="preserve"> </w:t>
      </w:r>
      <w:r w:rsidRPr="008552C3">
        <w:rPr>
          <w:rStyle w:val="411pt"/>
          <w:sz w:val="24"/>
          <w:szCs w:val="24"/>
          <w:lang w:val="en-US"/>
        </w:rPr>
        <w:t>New</w:t>
      </w:r>
      <w:r w:rsidRPr="008552C3">
        <w:rPr>
          <w:rStyle w:val="411pt"/>
          <w:sz w:val="24"/>
          <w:szCs w:val="24"/>
        </w:rPr>
        <w:t xml:space="preserve"> </w:t>
      </w:r>
      <w:r w:rsidRPr="008552C3">
        <w:rPr>
          <w:rStyle w:val="411pt"/>
          <w:sz w:val="24"/>
          <w:szCs w:val="24"/>
          <w:lang w:val="en-US"/>
        </w:rPr>
        <w:t>Roman</w:t>
      </w:r>
      <w:r w:rsidRPr="008552C3">
        <w:rPr>
          <w:rStyle w:val="411pt"/>
          <w:sz w:val="24"/>
          <w:szCs w:val="24"/>
        </w:rPr>
        <w:t xml:space="preserve">, кегль - 14, </w:t>
      </w:r>
      <w:proofErr w:type="spellStart"/>
      <w:r w:rsidRPr="008552C3">
        <w:rPr>
          <w:rStyle w:val="411pt"/>
          <w:sz w:val="24"/>
          <w:szCs w:val="24"/>
        </w:rPr>
        <w:t>інтервал</w:t>
      </w:r>
      <w:proofErr w:type="spellEnd"/>
      <w:r w:rsidRPr="008552C3">
        <w:rPr>
          <w:rStyle w:val="411pt"/>
          <w:sz w:val="24"/>
          <w:szCs w:val="24"/>
        </w:rPr>
        <w:t xml:space="preserve"> —1,0 пт., стиль </w:t>
      </w:r>
      <w:proofErr w:type="spellStart"/>
      <w:r w:rsidRPr="008552C3">
        <w:rPr>
          <w:rStyle w:val="411pt"/>
          <w:sz w:val="24"/>
          <w:szCs w:val="24"/>
        </w:rPr>
        <w:t>звичайний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r w:rsidR="00CB3A70">
        <w:rPr>
          <w:rStyle w:val="411pt"/>
          <w:sz w:val="24"/>
          <w:szCs w:val="24"/>
          <w:lang w:val="uk-UA"/>
        </w:rPr>
        <w:t>абзац</w:t>
      </w:r>
      <w:r w:rsidR="008800FB">
        <w:rPr>
          <w:rStyle w:val="411pt"/>
          <w:sz w:val="24"/>
          <w:szCs w:val="24"/>
        </w:rPr>
        <w:t xml:space="preserve"> - 1,2</w:t>
      </w:r>
      <w:r w:rsidR="008800FB">
        <w:rPr>
          <w:rStyle w:val="411pt"/>
          <w:sz w:val="24"/>
          <w:szCs w:val="24"/>
          <w:lang w:val="uk-UA"/>
        </w:rPr>
        <w:t>5</w:t>
      </w:r>
      <w:r w:rsidRPr="008552C3">
        <w:rPr>
          <w:rStyle w:val="411pt"/>
          <w:sz w:val="24"/>
          <w:szCs w:val="24"/>
        </w:rPr>
        <w:t xml:space="preserve"> см. Номера </w:t>
      </w:r>
      <w:proofErr w:type="spellStart"/>
      <w:r w:rsidRPr="008552C3">
        <w:rPr>
          <w:rStyle w:val="411pt"/>
          <w:sz w:val="24"/>
          <w:szCs w:val="24"/>
        </w:rPr>
        <w:t>сторінок</w:t>
      </w:r>
      <w:proofErr w:type="spellEnd"/>
      <w:r w:rsidRPr="008552C3">
        <w:rPr>
          <w:rStyle w:val="411pt"/>
          <w:sz w:val="24"/>
          <w:szCs w:val="24"/>
        </w:rPr>
        <w:t xml:space="preserve"> не </w:t>
      </w:r>
      <w:proofErr w:type="spellStart"/>
      <w:r w:rsidRPr="008552C3">
        <w:rPr>
          <w:rStyle w:val="411pt"/>
          <w:sz w:val="24"/>
          <w:szCs w:val="24"/>
        </w:rPr>
        <w:t>проставляти</w:t>
      </w:r>
      <w:proofErr w:type="spellEnd"/>
      <w:r w:rsidRPr="008552C3">
        <w:rPr>
          <w:rStyle w:val="411pt"/>
          <w:sz w:val="24"/>
          <w:szCs w:val="24"/>
        </w:rPr>
        <w:t>.</w:t>
      </w:r>
    </w:p>
    <w:p w:rsidR="002278F0" w:rsidRPr="008552C3" w:rsidRDefault="002278F0" w:rsidP="002278F0">
      <w:pPr>
        <w:pStyle w:val="40"/>
        <w:numPr>
          <w:ilvl w:val="1"/>
          <w:numId w:val="4"/>
        </w:numPr>
        <w:shd w:val="clear" w:color="auto" w:fill="auto"/>
        <w:tabs>
          <w:tab w:val="left" w:pos="726"/>
        </w:tabs>
        <w:spacing w:line="269" w:lineRule="exact"/>
        <w:ind w:left="20" w:righ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Обсяг</w:t>
      </w:r>
      <w:proofErr w:type="spellEnd"/>
      <w:r w:rsidRPr="008552C3">
        <w:rPr>
          <w:rStyle w:val="411pt"/>
          <w:sz w:val="24"/>
          <w:szCs w:val="24"/>
        </w:rPr>
        <w:t xml:space="preserve"> тез не повинен </w:t>
      </w:r>
      <w:proofErr w:type="spellStart"/>
      <w:r w:rsidR="00CB3A70">
        <w:rPr>
          <w:rStyle w:val="411pt"/>
          <w:sz w:val="24"/>
          <w:szCs w:val="24"/>
        </w:rPr>
        <w:t>перевищувати</w:t>
      </w:r>
      <w:proofErr w:type="spellEnd"/>
      <w:r w:rsidR="00CB3A70">
        <w:rPr>
          <w:rStyle w:val="411pt"/>
          <w:sz w:val="24"/>
          <w:szCs w:val="24"/>
        </w:rPr>
        <w:t xml:space="preserve"> </w:t>
      </w:r>
      <w:r w:rsidR="00CB3A70">
        <w:rPr>
          <w:rStyle w:val="411pt"/>
          <w:sz w:val="24"/>
          <w:szCs w:val="24"/>
          <w:lang w:val="uk-UA"/>
        </w:rPr>
        <w:t>6</w:t>
      </w:r>
      <w:r w:rsidR="00CB3A70">
        <w:rPr>
          <w:rStyle w:val="411pt"/>
          <w:sz w:val="24"/>
          <w:szCs w:val="24"/>
        </w:rPr>
        <w:t xml:space="preserve"> </w:t>
      </w:r>
      <w:proofErr w:type="spellStart"/>
      <w:r w:rsidR="00CB3A70">
        <w:rPr>
          <w:rStyle w:val="411pt"/>
          <w:sz w:val="24"/>
          <w:szCs w:val="24"/>
        </w:rPr>
        <w:t>повн</w:t>
      </w:r>
      <w:r w:rsidR="00CB3A70">
        <w:rPr>
          <w:rStyle w:val="411pt"/>
          <w:sz w:val="24"/>
          <w:szCs w:val="24"/>
          <w:lang w:val="uk-UA"/>
        </w:rPr>
        <w:t>их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сторін</w:t>
      </w:r>
      <w:r w:rsidR="00CB3A70">
        <w:rPr>
          <w:rStyle w:val="411pt"/>
          <w:sz w:val="24"/>
          <w:szCs w:val="24"/>
          <w:lang w:val="uk-UA"/>
        </w:rPr>
        <w:t>ок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включаючи</w:t>
      </w:r>
      <w:proofErr w:type="spellEnd"/>
      <w:r w:rsidRPr="008552C3">
        <w:rPr>
          <w:rStyle w:val="411pt"/>
          <w:sz w:val="24"/>
          <w:szCs w:val="24"/>
        </w:rPr>
        <w:t xml:space="preserve"> рисунки і </w:t>
      </w:r>
      <w:proofErr w:type="spellStart"/>
      <w:r w:rsidRPr="008552C3">
        <w:rPr>
          <w:rStyle w:val="411pt"/>
          <w:sz w:val="24"/>
          <w:szCs w:val="24"/>
        </w:rPr>
        <w:t>таблиці</w:t>
      </w:r>
      <w:proofErr w:type="spellEnd"/>
      <w:r w:rsidRPr="008552C3">
        <w:rPr>
          <w:rStyle w:val="411pt"/>
          <w:sz w:val="24"/>
          <w:szCs w:val="24"/>
        </w:rPr>
        <w:t xml:space="preserve"> (рисунки </w:t>
      </w:r>
      <w:proofErr w:type="spellStart"/>
      <w:r w:rsidRPr="008552C3">
        <w:rPr>
          <w:rStyle w:val="411pt"/>
          <w:sz w:val="24"/>
          <w:szCs w:val="24"/>
        </w:rPr>
        <w:t>подаються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окремим</w:t>
      </w:r>
      <w:proofErr w:type="spellEnd"/>
      <w:r w:rsidRPr="008552C3">
        <w:rPr>
          <w:rStyle w:val="411pt"/>
          <w:sz w:val="24"/>
          <w:szCs w:val="24"/>
        </w:rPr>
        <w:t xml:space="preserve"> файлом).</w:t>
      </w:r>
    </w:p>
    <w:p w:rsidR="002278F0" w:rsidRPr="008552C3" w:rsidRDefault="002278F0" w:rsidP="002278F0">
      <w:pPr>
        <w:pStyle w:val="120"/>
        <w:keepNext/>
        <w:keepLines/>
        <w:shd w:val="clear" w:color="auto" w:fill="auto"/>
        <w:spacing w:after="0" w:line="269" w:lineRule="exact"/>
        <w:ind w:left="1660" w:firstLine="0"/>
        <w:rPr>
          <w:sz w:val="24"/>
          <w:szCs w:val="24"/>
        </w:rPr>
      </w:pPr>
      <w:bookmarkStart w:id="3" w:name="bookmark5"/>
      <w:r w:rsidRPr="008552C3">
        <w:rPr>
          <w:rStyle w:val="1211pt"/>
          <w:sz w:val="24"/>
          <w:szCs w:val="24"/>
        </w:rPr>
        <w:t>Структура тез</w:t>
      </w:r>
      <w:bookmarkEnd w:id="3"/>
    </w:p>
    <w:p w:rsidR="002278F0" w:rsidRPr="008552C3" w:rsidRDefault="002278F0" w:rsidP="002278F0">
      <w:pPr>
        <w:pStyle w:val="40"/>
        <w:numPr>
          <w:ilvl w:val="2"/>
          <w:numId w:val="4"/>
        </w:numPr>
        <w:shd w:val="clear" w:color="auto" w:fill="auto"/>
        <w:tabs>
          <w:tab w:val="left" w:pos="702"/>
        </w:tabs>
        <w:spacing w:line="269" w:lineRule="exact"/>
        <w:ind w:left="20"/>
        <w:jc w:val="both"/>
        <w:rPr>
          <w:sz w:val="24"/>
          <w:szCs w:val="24"/>
        </w:rPr>
      </w:pPr>
      <w:r w:rsidRPr="008552C3">
        <w:rPr>
          <w:rStyle w:val="411pt"/>
          <w:sz w:val="24"/>
          <w:szCs w:val="24"/>
        </w:rPr>
        <w:t xml:space="preserve">УДК в </w:t>
      </w:r>
      <w:proofErr w:type="spellStart"/>
      <w:r w:rsidRPr="008552C3">
        <w:rPr>
          <w:rStyle w:val="411pt"/>
          <w:sz w:val="24"/>
          <w:szCs w:val="24"/>
        </w:rPr>
        <w:t>лівому</w:t>
      </w:r>
      <w:proofErr w:type="spellEnd"/>
      <w:r w:rsidRPr="008552C3">
        <w:rPr>
          <w:rStyle w:val="411pt"/>
          <w:sz w:val="24"/>
          <w:szCs w:val="24"/>
        </w:rPr>
        <w:t xml:space="preserve"> куту </w:t>
      </w:r>
      <w:proofErr w:type="spellStart"/>
      <w:r w:rsidRPr="008552C3">
        <w:rPr>
          <w:rStyle w:val="411pt"/>
          <w:sz w:val="24"/>
          <w:szCs w:val="24"/>
        </w:rPr>
        <w:t>сторінки</w:t>
      </w:r>
      <w:proofErr w:type="spellEnd"/>
      <w:r w:rsidRPr="008552C3">
        <w:rPr>
          <w:rStyle w:val="411pt"/>
          <w:sz w:val="24"/>
          <w:szCs w:val="24"/>
        </w:rPr>
        <w:t>;</w:t>
      </w:r>
    </w:p>
    <w:p w:rsidR="002278F0" w:rsidRPr="008552C3" w:rsidRDefault="002278F0" w:rsidP="002278F0">
      <w:pPr>
        <w:pStyle w:val="40"/>
        <w:numPr>
          <w:ilvl w:val="2"/>
          <w:numId w:val="4"/>
        </w:numPr>
        <w:shd w:val="clear" w:color="auto" w:fill="auto"/>
        <w:tabs>
          <w:tab w:val="left" w:pos="726"/>
        </w:tabs>
        <w:spacing w:line="269" w:lineRule="exact"/>
        <w:ind w:left="20" w:righ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Назва</w:t>
      </w:r>
      <w:proofErr w:type="spellEnd"/>
      <w:r w:rsidRPr="008552C3">
        <w:rPr>
          <w:rStyle w:val="411pt"/>
          <w:sz w:val="24"/>
          <w:szCs w:val="24"/>
        </w:rPr>
        <w:t xml:space="preserve"> - </w:t>
      </w:r>
      <w:proofErr w:type="spellStart"/>
      <w:r w:rsidRPr="008552C3">
        <w:rPr>
          <w:rStyle w:val="411pt"/>
          <w:sz w:val="24"/>
          <w:szCs w:val="24"/>
        </w:rPr>
        <w:t>прописними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літерами</w:t>
      </w:r>
      <w:proofErr w:type="spellEnd"/>
      <w:r w:rsidRPr="008552C3">
        <w:rPr>
          <w:rStyle w:val="411pt"/>
          <w:sz w:val="24"/>
          <w:szCs w:val="24"/>
        </w:rPr>
        <w:t xml:space="preserve"> по центру;</w:t>
      </w:r>
    </w:p>
    <w:p w:rsidR="002278F0" w:rsidRPr="008552C3" w:rsidRDefault="002278F0" w:rsidP="002278F0">
      <w:pPr>
        <w:pStyle w:val="40"/>
        <w:numPr>
          <w:ilvl w:val="2"/>
          <w:numId w:val="4"/>
        </w:numPr>
        <w:shd w:val="clear" w:color="auto" w:fill="auto"/>
        <w:tabs>
          <w:tab w:val="left" w:pos="730"/>
        </w:tabs>
        <w:spacing w:line="269" w:lineRule="exact"/>
        <w:ind w:left="20" w:righ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Прізвище</w:t>
      </w:r>
      <w:proofErr w:type="spellEnd"/>
      <w:r w:rsidRPr="008552C3">
        <w:rPr>
          <w:rStyle w:val="411pt"/>
          <w:sz w:val="24"/>
          <w:szCs w:val="24"/>
        </w:rPr>
        <w:t xml:space="preserve"> і </w:t>
      </w:r>
      <w:proofErr w:type="spellStart"/>
      <w:r w:rsidRPr="008552C3">
        <w:rPr>
          <w:rStyle w:val="411pt"/>
          <w:sz w:val="24"/>
          <w:szCs w:val="24"/>
        </w:rPr>
        <w:t>ініціали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авторів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науковий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ступінь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вчене</w:t>
      </w:r>
      <w:proofErr w:type="spellEnd"/>
      <w:r w:rsidRPr="008552C3">
        <w:rPr>
          <w:rStyle w:val="411pt"/>
          <w:sz w:val="24"/>
          <w:szCs w:val="24"/>
        </w:rPr>
        <w:t xml:space="preserve"> </w:t>
      </w:r>
      <w:proofErr w:type="spellStart"/>
      <w:r w:rsidRPr="008552C3">
        <w:rPr>
          <w:rStyle w:val="411pt"/>
          <w:sz w:val="24"/>
          <w:szCs w:val="24"/>
        </w:rPr>
        <w:t>звання</w:t>
      </w:r>
      <w:proofErr w:type="spellEnd"/>
      <w:r w:rsidRPr="008552C3">
        <w:rPr>
          <w:rStyle w:val="411pt"/>
          <w:sz w:val="24"/>
          <w:szCs w:val="24"/>
        </w:rPr>
        <w:t xml:space="preserve"> - курсивом по центру;</w:t>
      </w:r>
    </w:p>
    <w:p w:rsidR="002278F0" w:rsidRPr="008552C3" w:rsidRDefault="002278F0" w:rsidP="002278F0">
      <w:pPr>
        <w:pStyle w:val="40"/>
        <w:numPr>
          <w:ilvl w:val="2"/>
          <w:numId w:val="4"/>
        </w:numPr>
        <w:shd w:val="clear" w:color="auto" w:fill="auto"/>
        <w:tabs>
          <w:tab w:val="left" w:pos="721"/>
        </w:tabs>
        <w:spacing w:line="269" w:lineRule="exact"/>
        <w:ind w:left="20"/>
        <w:jc w:val="both"/>
        <w:rPr>
          <w:sz w:val="24"/>
          <w:szCs w:val="24"/>
        </w:rPr>
      </w:pPr>
      <w:proofErr w:type="spellStart"/>
      <w:r w:rsidRPr="008552C3">
        <w:rPr>
          <w:rStyle w:val="411pt"/>
          <w:sz w:val="24"/>
          <w:szCs w:val="24"/>
        </w:rPr>
        <w:t>Установа</w:t>
      </w:r>
      <w:proofErr w:type="spellEnd"/>
      <w:r w:rsidRPr="008552C3">
        <w:rPr>
          <w:rStyle w:val="411pt"/>
          <w:sz w:val="24"/>
          <w:szCs w:val="24"/>
        </w:rPr>
        <w:t xml:space="preserve">, </w:t>
      </w:r>
      <w:proofErr w:type="spellStart"/>
      <w:r w:rsidRPr="008552C3">
        <w:rPr>
          <w:rStyle w:val="411pt"/>
          <w:sz w:val="24"/>
          <w:szCs w:val="24"/>
        </w:rPr>
        <w:t>місто</w:t>
      </w:r>
      <w:proofErr w:type="spellEnd"/>
      <w:r w:rsidRPr="008552C3">
        <w:rPr>
          <w:rStyle w:val="411pt"/>
          <w:sz w:val="24"/>
          <w:szCs w:val="24"/>
        </w:rPr>
        <w:t xml:space="preserve"> - курсивом по центру</w:t>
      </w:r>
    </w:p>
    <w:p w:rsidR="00497420" w:rsidRDefault="002278F0" w:rsidP="002278F0">
      <w:proofErr w:type="spellStart"/>
      <w:r>
        <w:rPr>
          <w:rStyle w:val="1211pt0"/>
          <w:rFonts w:eastAsiaTheme="minorEastAsia"/>
          <w:sz w:val="24"/>
          <w:szCs w:val="24"/>
        </w:rPr>
        <w:t>Основний</w:t>
      </w:r>
      <w:proofErr w:type="spellEnd"/>
      <w:r>
        <w:rPr>
          <w:rStyle w:val="1211pt0"/>
          <w:rFonts w:eastAsiaTheme="minorEastAsia"/>
          <w:sz w:val="24"/>
          <w:szCs w:val="24"/>
        </w:rPr>
        <w:t xml:space="preserve"> текст</w:t>
      </w:r>
    </w:p>
    <w:sectPr w:rsidR="00497420" w:rsidSect="002278F0">
      <w:pgSz w:w="16838" w:h="11906" w:orient="landscape"/>
      <w:pgMar w:top="567" w:right="1134" w:bottom="85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9494A4"/>
    <w:lvl w:ilvl="0">
      <w:numFmt w:val="bullet"/>
      <w:lvlText w:val="*"/>
      <w:lvlJc w:val="left"/>
    </w:lvl>
  </w:abstractNum>
  <w:abstractNum w:abstractNumId="1">
    <w:nsid w:val="2FC56678"/>
    <w:multiLevelType w:val="multilevel"/>
    <w:tmpl w:val="B14AD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A4460"/>
    <w:multiLevelType w:val="multilevel"/>
    <w:tmpl w:val="B4A2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A915FE"/>
    <w:multiLevelType w:val="singleLevel"/>
    <w:tmpl w:val="F69E973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6CA42624"/>
    <w:multiLevelType w:val="hybridMultilevel"/>
    <w:tmpl w:val="1B8892AE"/>
    <w:lvl w:ilvl="0" w:tplc="ED707E06">
      <w:start w:val="18"/>
      <w:numFmt w:val="bullet"/>
      <w:lvlText w:val="-"/>
      <w:lvlJc w:val="left"/>
      <w:pPr>
        <w:ind w:left="542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5">
    <w:nsid w:val="71B21A0B"/>
    <w:multiLevelType w:val="multilevel"/>
    <w:tmpl w:val="A0045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F0"/>
    <w:rsid w:val="00001DDB"/>
    <w:rsid w:val="000445DD"/>
    <w:rsid w:val="0004762B"/>
    <w:rsid w:val="00063D4F"/>
    <w:rsid w:val="000D134F"/>
    <w:rsid w:val="000E3C2B"/>
    <w:rsid w:val="00100F97"/>
    <w:rsid w:val="00101064"/>
    <w:rsid w:val="00192D5C"/>
    <w:rsid w:val="001E1EC3"/>
    <w:rsid w:val="001F4D13"/>
    <w:rsid w:val="00212736"/>
    <w:rsid w:val="002278F0"/>
    <w:rsid w:val="00234798"/>
    <w:rsid w:val="00263776"/>
    <w:rsid w:val="00263BBB"/>
    <w:rsid w:val="00266ADE"/>
    <w:rsid w:val="002855EC"/>
    <w:rsid w:val="00290CA0"/>
    <w:rsid w:val="00295B2D"/>
    <w:rsid w:val="002A5752"/>
    <w:rsid w:val="002D2439"/>
    <w:rsid w:val="002D742E"/>
    <w:rsid w:val="002F7CB9"/>
    <w:rsid w:val="00300BF3"/>
    <w:rsid w:val="0030151D"/>
    <w:rsid w:val="0031050F"/>
    <w:rsid w:val="00365E8F"/>
    <w:rsid w:val="00381A3D"/>
    <w:rsid w:val="003876D6"/>
    <w:rsid w:val="003A2660"/>
    <w:rsid w:val="00410620"/>
    <w:rsid w:val="0046378E"/>
    <w:rsid w:val="00467AED"/>
    <w:rsid w:val="00494082"/>
    <w:rsid w:val="00497420"/>
    <w:rsid w:val="004B1FCF"/>
    <w:rsid w:val="004B5278"/>
    <w:rsid w:val="004E71E8"/>
    <w:rsid w:val="00500080"/>
    <w:rsid w:val="0053585B"/>
    <w:rsid w:val="00560967"/>
    <w:rsid w:val="00576605"/>
    <w:rsid w:val="00583CE9"/>
    <w:rsid w:val="005D28AB"/>
    <w:rsid w:val="005D2BB0"/>
    <w:rsid w:val="00602581"/>
    <w:rsid w:val="00602A71"/>
    <w:rsid w:val="00632D64"/>
    <w:rsid w:val="0068498D"/>
    <w:rsid w:val="00697DD2"/>
    <w:rsid w:val="006A5956"/>
    <w:rsid w:val="006B4B60"/>
    <w:rsid w:val="006C3D6A"/>
    <w:rsid w:val="006E74A3"/>
    <w:rsid w:val="00746BF3"/>
    <w:rsid w:val="007735CB"/>
    <w:rsid w:val="007F32DD"/>
    <w:rsid w:val="00814C46"/>
    <w:rsid w:val="0083442F"/>
    <w:rsid w:val="00873E1A"/>
    <w:rsid w:val="008800FB"/>
    <w:rsid w:val="00884FF2"/>
    <w:rsid w:val="008A08AE"/>
    <w:rsid w:val="008A3BDC"/>
    <w:rsid w:val="008B39EF"/>
    <w:rsid w:val="008C3653"/>
    <w:rsid w:val="008E7D92"/>
    <w:rsid w:val="009C2DDB"/>
    <w:rsid w:val="009F5BD0"/>
    <w:rsid w:val="009F7B3A"/>
    <w:rsid w:val="00A109F5"/>
    <w:rsid w:val="00A212CD"/>
    <w:rsid w:val="00B33665"/>
    <w:rsid w:val="00B45A50"/>
    <w:rsid w:val="00B5550E"/>
    <w:rsid w:val="00B90A2F"/>
    <w:rsid w:val="00B959C0"/>
    <w:rsid w:val="00BE7B83"/>
    <w:rsid w:val="00C149B6"/>
    <w:rsid w:val="00C40C4A"/>
    <w:rsid w:val="00C7314D"/>
    <w:rsid w:val="00C75951"/>
    <w:rsid w:val="00CB3A70"/>
    <w:rsid w:val="00CB7BBD"/>
    <w:rsid w:val="00D463E2"/>
    <w:rsid w:val="00D75361"/>
    <w:rsid w:val="00D91E7A"/>
    <w:rsid w:val="00D938FC"/>
    <w:rsid w:val="00DB716D"/>
    <w:rsid w:val="00DD4D58"/>
    <w:rsid w:val="00DF53EB"/>
    <w:rsid w:val="00E877D3"/>
    <w:rsid w:val="00E950B3"/>
    <w:rsid w:val="00EE04BE"/>
    <w:rsid w:val="00F35891"/>
    <w:rsid w:val="00F36B9B"/>
    <w:rsid w:val="00F96D65"/>
    <w:rsid w:val="00FB0D23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78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278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2278F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78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278F0"/>
    <w:pPr>
      <w:widowControl/>
      <w:shd w:val="clear" w:color="auto" w:fill="FFFFFF"/>
      <w:autoSpaceDE/>
      <w:autoSpaceDN/>
      <w:adjustRightInd/>
      <w:spacing w:after="180" w:line="226" w:lineRule="exact"/>
      <w:jc w:val="both"/>
    </w:pPr>
    <w:rPr>
      <w:rFonts w:eastAsia="Times New Roman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2278F0"/>
    <w:pPr>
      <w:widowControl/>
      <w:shd w:val="clear" w:color="auto" w:fill="FFFFFF"/>
      <w:autoSpaceDE/>
      <w:autoSpaceDN/>
      <w:adjustRightInd/>
      <w:spacing w:before="180" w:after="480" w:line="0" w:lineRule="atLeast"/>
      <w:jc w:val="center"/>
    </w:pPr>
    <w:rPr>
      <w:rFonts w:eastAsia="Times New Roman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2278F0"/>
    <w:pPr>
      <w:widowControl/>
      <w:shd w:val="clear" w:color="auto" w:fill="FFFFFF"/>
      <w:autoSpaceDE/>
      <w:autoSpaceDN/>
      <w:adjustRightInd/>
      <w:spacing w:line="461" w:lineRule="exact"/>
    </w:pPr>
    <w:rPr>
      <w:rFonts w:eastAsia="Times New Roman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227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227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1pt">
    <w:name w:val="Заголовок №1 (2) + 11 pt"/>
    <w:basedOn w:val="12"/>
    <w:rsid w:val="002278F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4"/>
    <w:rsid w:val="002278F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0">
    <w:name w:val="Основной текст (4) + 11 pt;Полужирный"/>
    <w:basedOn w:val="4"/>
    <w:rsid w:val="002278F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78F0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rFonts w:eastAsia="Times New Roman"/>
      <w:sz w:val="23"/>
      <w:szCs w:val="23"/>
      <w:lang w:eastAsia="en-US"/>
    </w:rPr>
  </w:style>
  <w:style w:type="paragraph" w:customStyle="1" w:styleId="120">
    <w:name w:val="Заголовок №1 (2)"/>
    <w:basedOn w:val="a"/>
    <w:link w:val="12"/>
    <w:rsid w:val="002278F0"/>
    <w:pPr>
      <w:widowControl/>
      <w:shd w:val="clear" w:color="auto" w:fill="FFFFFF"/>
      <w:autoSpaceDE/>
      <w:autoSpaceDN/>
      <w:adjustRightInd/>
      <w:spacing w:after="300" w:line="0" w:lineRule="atLeast"/>
      <w:ind w:hanging="860"/>
      <w:outlineLvl w:val="0"/>
    </w:pPr>
    <w:rPr>
      <w:rFonts w:eastAsia="Times New Roman"/>
      <w:sz w:val="23"/>
      <w:szCs w:val="23"/>
      <w:lang w:eastAsia="en-US"/>
    </w:rPr>
  </w:style>
  <w:style w:type="character" w:customStyle="1" w:styleId="1211pt0">
    <w:name w:val="Заголовок №1 (2) + 11 pt;Не полужирный"/>
    <w:basedOn w:val="12"/>
    <w:rsid w:val="00227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4">
    <w:name w:val="List Paragraph"/>
    <w:basedOn w:val="a"/>
    <w:uiPriority w:val="34"/>
    <w:qFormat/>
    <w:rsid w:val="00227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8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278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278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rsid w:val="002278F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278F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2278F0"/>
    <w:pPr>
      <w:widowControl/>
      <w:shd w:val="clear" w:color="auto" w:fill="FFFFFF"/>
      <w:autoSpaceDE/>
      <w:autoSpaceDN/>
      <w:adjustRightInd/>
      <w:spacing w:after="180" w:line="226" w:lineRule="exact"/>
      <w:jc w:val="both"/>
    </w:pPr>
    <w:rPr>
      <w:rFonts w:eastAsia="Times New Roman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2278F0"/>
    <w:pPr>
      <w:widowControl/>
      <w:shd w:val="clear" w:color="auto" w:fill="FFFFFF"/>
      <w:autoSpaceDE/>
      <w:autoSpaceDN/>
      <w:adjustRightInd/>
      <w:spacing w:before="180" w:after="480" w:line="0" w:lineRule="atLeast"/>
      <w:jc w:val="center"/>
    </w:pPr>
    <w:rPr>
      <w:rFonts w:eastAsia="Times New Roman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2278F0"/>
    <w:pPr>
      <w:widowControl/>
      <w:shd w:val="clear" w:color="auto" w:fill="FFFFFF"/>
      <w:autoSpaceDE/>
      <w:autoSpaceDN/>
      <w:adjustRightInd/>
      <w:spacing w:line="461" w:lineRule="exact"/>
    </w:pPr>
    <w:rPr>
      <w:rFonts w:eastAsia="Times New Roman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rsid w:val="00227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2278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11pt">
    <w:name w:val="Заголовок №1 (2) + 11 pt"/>
    <w:basedOn w:val="12"/>
    <w:rsid w:val="002278F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4"/>
    <w:rsid w:val="002278F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11pt0">
    <w:name w:val="Основной текст (4) + 11 pt;Полужирный"/>
    <w:basedOn w:val="4"/>
    <w:rsid w:val="002278F0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278F0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rFonts w:eastAsia="Times New Roman"/>
      <w:sz w:val="23"/>
      <w:szCs w:val="23"/>
      <w:lang w:eastAsia="en-US"/>
    </w:rPr>
  </w:style>
  <w:style w:type="paragraph" w:customStyle="1" w:styleId="120">
    <w:name w:val="Заголовок №1 (2)"/>
    <w:basedOn w:val="a"/>
    <w:link w:val="12"/>
    <w:rsid w:val="002278F0"/>
    <w:pPr>
      <w:widowControl/>
      <w:shd w:val="clear" w:color="auto" w:fill="FFFFFF"/>
      <w:autoSpaceDE/>
      <w:autoSpaceDN/>
      <w:adjustRightInd/>
      <w:spacing w:after="300" w:line="0" w:lineRule="atLeast"/>
      <w:ind w:hanging="860"/>
      <w:outlineLvl w:val="0"/>
    </w:pPr>
    <w:rPr>
      <w:rFonts w:eastAsia="Times New Roman"/>
      <w:sz w:val="23"/>
      <w:szCs w:val="23"/>
      <w:lang w:eastAsia="en-US"/>
    </w:rPr>
  </w:style>
  <w:style w:type="character" w:customStyle="1" w:styleId="1211pt0">
    <w:name w:val="Заголовок №1 (2) + 11 pt;Не полужирный"/>
    <w:basedOn w:val="12"/>
    <w:rsid w:val="00227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4">
    <w:name w:val="List Paragraph"/>
    <w:basedOn w:val="a"/>
    <w:uiPriority w:val="34"/>
    <w:qFormat/>
    <w:rsid w:val="002278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8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8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7F15-8810-4349-A624-6C70A031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2018-05-03T07:57:00Z</cp:lastPrinted>
  <dcterms:created xsi:type="dcterms:W3CDTF">2018-05-03T06:54:00Z</dcterms:created>
  <dcterms:modified xsi:type="dcterms:W3CDTF">2018-05-03T08:11:00Z</dcterms:modified>
</cp:coreProperties>
</file>