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09" w:rsidRDefault="001B3F09" w:rsidP="00A248CF">
      <w:pPr>
        <w:widowControl w:val="0"/>
        <w:spacing w:after="200" w:line="276" w:lineRule="auto"/>
        <w:ind w:left="-65"/>
        <w:jc w:val="both"/>
        <w:rPr>
          <w:rFonts w:ascii="Times New Roman" w:eastAsia="Calibri" w:hAnsi="Times New Roman" w:cs="Times New Roman"/>
          <w:caps/>
          <w:sz w:val="28"/>
          <w:szCs w:val="28"/>
          <w:lang w:val="uk-UA"/>
        </w:rPr>
      </w:pPr>
      <w:bookmarkStart w:id="0" w:name="_Hlk34135037"/>
      <w:bookmarkStart w:id="1" w:name="_Hlk34187307"/>
      <w:bookmarkStart w:id="2" w:name="_GoBack"/>
      <w:r>
        <w:rPr>
          <w:rFonts w:ascii="Times New Roman" w:eastAsia="Calibri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6120130" cy="8659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1B3F09" w:rsidRDefault="001B3F09" w:rsidP="00A248CF">
      <w:pPr>
        <w:widowControl w:val="0"/>
        <w:spacing w:after="200" w:line="276" w:lineRule="auto"/>
        <w:ind w:left="-65"/>
        <w:jc w:val="both"/>
        <w:rPr>
          <w:rFonts w:ascii="Times New Roman" w:eastAsia="Calibri" w:hAnsi="Times New Roman" w:cs="Times New Roman"/>
          <w:caps/>
          <w:sz w:val="28"/>
          <w:szCs w:val="28"/>
          <w:lang w:val="uk-UA"/>
        </w:rPr>
      </w:pPr>
    </w:p>
    <w:p w:rsidR="0086254A" w:rsidRPr="00860357" w:rsidRDefault="001B3F09" w:rsidP="00860357">
      <w:pPr>
        <w:widowControl w:val="0"/>
        <w:spacing w:after="200" w:line="276" w:lineRule="auto"/>
        <w:ind w:left="-65"/>
        <w:jc w:val="both"/>
        <w:rPr>
          <w:rFonts w:ascii="Times New Roman" w:eastAsia="Calibri" w:hAnsi="Times New Roman" w:cs="Times New Roman"/>
          <w:cap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aps/>
          <w:noProof/>
          <w:sz w:val="28"/>
          <w:szCs w:val="28"/>
          <w:lang w:eastAsia="ru-RU"/>
        </w:rPr>
        <w:lastRenderedPageBreak/>
        <w:drawing>
          <wp:inline distT="0" distB="0" distL="0" distR="0" wp14:anchorId="47DDF0C3" wp14:editId="286A465A">
            <wp:extent cx="6120130" cy="8659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54A" w:rsidRDefault="0086254A" w:rsidP="0086254A">
      <w:pPr>
        <w:widowControl w:val="0"/>
        <w:spacing w:after="0" w:line="240" w:lineRule="auto"/>
        <w:ind w:left="-6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254A" w:rsidRPr="0086254A" w:rsidRDefault="0086254A" w:rsidP="0086254A">
      <w:pPr>
        <w:widowControl w:val="0"/>
        <w:spacing w:after="0" w:line="240" w:lineRule="auto"/>
        <w:ind w:left="-6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0"/>
    <w:p w:rsidR="00083ED0" w:rsidRPr="00083ED0" w:rsidRDefault="00083ED0" w:rsidP="00083ED0">
      <w:pPr>
        <w:keepNext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83E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Опис навчальної дисципліни</w:t>
      </w:r>
    </w:p>
    <w:p w:rsidR="00083ED0" w:rsidRPr="00083ED0" w:rsidRDefault="00083ED0" w:rsidP="00083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606"/>
      </w:tblGrid>
      <w:tr w:rsidR="00083ED0" w:rsidRPr="00083ED0" w:rsidTr="00E07B4C">
        <w:trPr>
          <w:trHeight w:val="803"/>
        </w:trPr>
        <w:tc>
          <w:tcPr>
            <w:tcW w:w="2896" w:type="dxa"/>
            <w:vMerge w:val="restar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Галузь знань, спеціальність </w:t>
            </w:r>
          </w:p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(напрям підготовки), освітній рівень</w:t>
            </w:r>
          </w:p>
        </w:tc>
        <w:tc>
          <w:tcPr>
            <w:tcW w:w="3226" w:type="dxa"/>
            <w:gridSpan w:val="2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Характеристика навчальної дисципліни</w:t>
            </w:r>
          </w:p>
        </w:tc>
      </w:tr>
      <w:tr w:rsidR="00083ED0" w:rsidRPr="00083ED0" w:rsidTr="00E07B4C">
        <w:trPr>
          <w:trHeight w:val="549"/>
        </w:trPr>
        <w:tc>
          <w:tcPr>
            <w:tcW w:w="2896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денна </w:t>
            </w:r>
          </w:p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навчання</w:t>
            </w:r>
          </w:p>
        </w:tc>
        <w:tc>
          <w:tcPr>
            <w:tcW w:w="1606" w:type="dxa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вечірня форма навчання</w:t>
            </w:r>
          </w:p>
        </w:tc>
      </w:tr>
      <w:tr w:rsidR="00083ED0" w:rsidRPr="00083ED0" w:rsidTr="00E07B4C">
        <w:trPr>
          <w:trHeight w:val="1240"/>
        </w:trPr>
        <w:tc>
          <w:tcPr>
            <w:tcW w:w="2896" w:type="dxa"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кредитів – 3,0</w:t>
            </w:r>
          </w:p>
        </w:tc>
        <w:tc>
          <w:tcPr>
            <w:tcW w:w="3262" w:type="dxa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Галузь знань</w:t>
            </w:r>
          </w:p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05 «Соціальні та поведінкові науки»</w:t>
            </w:r>
          </w:p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(шифр і назва)</w:t>
            </w:r>
          </w:p>
        </w:tc>
        <w:tc>
          <w:tcPr>
            <w:tcW w:w="3226" w:type="dxa"/>
            <w:gridSpan w:val="2"/>
            <w:vAlign w:val="center"/>
          </w:tcPr>
          <w:p w:rsidR="00083ED0" w:rsidRPr="00083ED0" w:rsidRDefault="003A1DB1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Нормативна</w:t>
            </w:r>
          </w:p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083ED0" w:rsidRPr="00083ED0" w:rsidTr="00E07B4C">
        <w:trPr>
          <w:trHeight w:val="170"/>
        </w:trPr>
        <w:tc>
          <w:tcPr>
            <w:tcW w:w="2896" w:type="dxa"/>
            <w:vMerge w:val="restart"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Змістових частин – 2</w:t>
            </w:r>
          </w:p>
        </w:tc>
        <w:tc>
          <w:tcPr>
            <w:tcW w:w="3262" w:type="dxa"/>
            <w:vMerge w:val="restar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Спеціальність:</w:t>
            </w:r>
          </w:p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051 «Економіка»</w:t>
            </w:r>
          </w:p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Рік підготовки:</w:t>
            </w:r>
          </w:p>
        </w:tc>
      </w:tr>
      <w:tr w:rsidR="00083ED0" w:rsidRPr="00083ED0" w:rsidTr="00E07B4C">
        <w:trPr>
          <w:trHeight w:val="207"/>
        </w:trPr>
        <w:tc>
          <w:tcPr>
            <w:tcW w:w="2896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083ED0" w:rsidRPr="00083ED0" w:rsidRDefault="003A1DB1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83ED0"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-й</w:t>
            </w:r>
          </w:p>
        </w:tc>
        <w:tc>
          <w:tcPr>
            <w:tcW w:w="1606" w:type="dxa"/>
            <w:vAlign w:val="center"/>
          </w:tcPr>
          <w:p w:rsidR="00083ED0" w:rsidRPr="00083ED0" w:rsidRDefault="003A1DB1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83ED0"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-й</w:t>
            </w:r>
          </w:p>
        </w:tc>
      </w:tr>
      <w:tr w:rsidR="00083ED0" w:rsidRPr="00083ED0" w:rsidTr="00E07B4C">
        <w:trPr>
          <w:trHeight w:val="232"/>
        </w:trPr>
        <w:tc>
          <w:tcPr>
            <w:tcW w:w="2896" w:type="dxa"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Індивідуальне науково-дослідне завдання ___________</w:t>
            </w:r>
          </w:p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Семестр</w:t>
            </w:r>
          </w:p>
        </w:tc>
      </w:tr>
      <w:tr w:rsidR="00083ED0" w:rsidRPr="00083ED0" w:rsidTr="00E07B4C">
        <w:trPr>
          <w:trHeight w:val="323"/>
        </w:trPr>
        <w:tc>
          <w:tcPr>
            <w:tcW w:w="2896" w:type="dxa"/>
            <w:vMerge w:val="restart"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кількість годин – 90 год.</w:t>
            </w: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083ED0" w:rsidRPr="00083ED0" w:rsidRDefault="005A146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83ED0"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-й</w:t>
            </w:r>
          </w:p>
        </w:tc>
        <w:tc>
          <w:tcPr>
            <w:tcW w:w="1606" w:type="dxa"/>
            <w:vAlign w:val="center"/>
          </w:tcPr>
          <w:p w:rsidR="00083ED0" w:rsidRPr="00083ED0" w:rsidRDefault="005A146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83ED0"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-й</w:t>
            </w:r>
          </w:p>
        </w:tc>
      </w:tr>
      <w:tr w:rsidR="00083ED0" w:rsidRPr="00083ED0" w:rsidTr="00E07B4C">
        <w:trPr>
          <w:trHeight w:val="322"/>
        </w:trPr>
        <w:tc>
          <w:tcPr>
            <w:tcW w:w="2896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Лекції</w:t>
            </w:r>
          </w:p>
        </w:tc>
      </w:tr>
      <w:tr w:rsidR="00083ED0" w:rsidRPr="00083ED0" w:rsidTr="00E07B4C">
        <w:trPr>
          <w:trHeight w:val="320"/>
        </w:trPr>
        <w:tc>
          <w:tcPr>
            <w:tcW w:w="2896" w:type="dxa"/>
            <w:vMerge w:val="restart"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Тижневих годин для денної форми навчання: </w:t>
            </w:r>
          </w:p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аудиторних – </w:t>
            </w:r>
            <w:r w:rsidR="003A1D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самостійної роботи </w:t>
            </w:r>
            <w:r w:rsidR="003A1D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здобувача</w:t>
            </w: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6254A"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A1D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2" w:type="dxa"/>
            <w:vMerge w:val="restart"/>
            <w:vAlign w:val="center"/>
          </w:tcPr>
          <w:p w:rsidR="003A1DB1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Третій </w:t>
            </w:r>
          </w:p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(освітньо-науковий) рівень:</w:t>
            </w:r>
          </w:p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«Доктор філософії»</w:t>
            </w:r>
          </w:p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 год.</w:t>
            </w:r>
          </w:p>
        </w:tc>
        <w:tc>
          <w:tcPr>
            <w:tcW w:w="1606" w:type="dxa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 год.</w:t>
            </w:r>
          </w:p>
        </w:tc>
      </w:tr>
      <w:tr w:rsidR="00083ED0" w:rsidRPr="00083ED0" w:rsidTr="00E07B4C">
        <w:trPr>
          <w:trHeight w:val="320"/>
        </w:trPr>
        <w:tc>
          <w:tcPr>
            <w:tcW w:w="2896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Практичні, семінарські</w:t>
            </w:r>
          </w:p>
        </w:tc>
      </w:tr>
      <w:tr w:rsidR="00083ED0" w:rsidRPr="00083ED0" w:rsidTr="00E07B4C">
        <w:trPr>
          <w:trHeight w:val="320"/>
        </w:trPr>
        <w:tc>
          <w:tcPr>
            <w:tcW w:w="2896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 год.</w:t>
            </w:r>
          </w:p>
        </w:tc>
        <w:tc>
          <w:tcPr>
            <w:tcW w:w="1606" w:type="dxa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 год.</w:t>
            </w:r>
          </w:p>
        </w:tc>
      </w:tr>
      <w:tr w:rsidR="00083ED0" w:rsidRPr="00083ED0" w:rsidTr="00E07B4C">
        <w:trPr>
          <w:trHeight w:val="138"/>
        </w:trPr>
        <w:tc>
          <w:tcPr>
            <w:tcW w:w="2896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Лабораторні</w:t>
            </w:r>
          </w:p>
        </w:tc>
      </w:tr>
      <w:tr w:rsidR="00083ED0" w:rsidRPr="00083ED0" w:rsidTr="00E07B4C">
        <w:trPr>
          <w:trHeight w:val="138"/>
        </w:trPr>
        <w:tc>
          <w:tcPr>
            <w:tcW w:w="2896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606" w:type="dxa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</w:tr>
      <w:tr w:rsidR="00083ED0" w:rsidRPr="00083ED0" w:rsidTr="00E07B4C">
        <w:trPr>
          <w:trHeight w:val="138"/>
        </w:trPr>
        <w:tc>
          <w:tcPr>
            <w:tcW w:w="2896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Самостійна робота</w:t>
            </w:r>
          </w:p>
        </w:tc>
      </w:tr>
      <w:tr w:rsidR="00083ED0" w:rsidRPr="00083ED0" w:rsidTr="00E07B4C">
        <w:trPr>
          <w:trHeight w:val="138"/>
        </w:trPr>
        <w:tc>
          <w:tcPr>
            <w:tcW w:w="2896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 год.</w:t>
            </w:r>
          </w:p>
        </w:tc>
        <w:tc>
          <w:tcPr>
            <w:tcW w:w="1606" w:type="dxa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 год.</w:t>
            </w:r>
          </w:p>
        </w:tc>
      </w:tr>
      <w:tr w:rsidR="00083ED0" w:rsidRPr="00083ED0" w:rsidTr="00E07B4C">
        <w:trPr>
          <w:trHeight w:val="138"/>
        </w:trPr>
        <w:tc>
          <w:tcPr>
            <w:tcW w:w="2896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Індивідуальні завдання: </w:t>
            </w:r>
          </w:p>
        </w:tc>
      </w:tr>
      <w:tr w:rsidR="00083ED0" w:rsidRPr="00083ED0" w:rsidTr="00E07B4C">
        <w:trPr>
          <w:trHeight w:val="138"/>
        </w:trPr>
        <w:tc>
          <w:tcPr>
            <w:tcW w:w="2896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 год.</w:t>
            </w:r>
          </w:p>
        </w:tc>
        <w:tc>
          <w:tcPr>
            <w:tcW w:w="1606" w:type="dxa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 год.</w:t>
            </w:r>
          </w:p>
        </w:tc>
      </w:tr>
      <w:tr w:rsidR="00083ED0" w:rsidRPr="00083ED0" w:rsidTr="00E07B4C">
        <w:trPr>
          <w:trHeight w:val="138"/>
        </w:trPr>
        <w:tc>
          <w:tcPr>
            <w:tcW w:w="2896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 контролю: залік</w:t>
            </w:r>
          </w:p>
        </w:tc>
      </w:tr>
    </w:tbl>
    <w:p w:rsidR="00083ED0" w:rsidRPr="00083ED0" w:rsidRDefault="00083ED0" w:rsidP="00083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3ED0" w:rsidRPr="00083ED0" w:rsidRDefault="00083ED0" w:rsidP="00083ED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3ED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Примітка</w:t>
      </w:r>
      <w:r w:rsidRPr="00083E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083ED0" w:rsidRPr="00083ED0" w:rsidRDefault="00083ED0" w:rsidP="0008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3E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Співвідношення кількості годин аудиторних занять до самостійної і індивідуальної роботи становить:</w:t>
      </w:r>
    </w:p>
    <w:p w:rsidR="00083ED0" w:rsidRPr="003A1DB1" w:rsidRDefault="00083ED0" w:rsidP="00083ED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3E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денної форми навчання – </w:t>
      </w:r>
      <w:r w:rsidRPr="00083ED0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Pr="00083E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</w:t>
      </w:r>
      <w:r w:rsidR="003A1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</w:t>
      </w:r>
      <w:r w:rsidRPr="00083ED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A1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(20%/80%)</w:t>
      </w:r>
    </w:p>
    <w:p w:rsidR="00083ED0" w:rsidRPr="00083ED0" w:rsidRDefault="00083ED0" w:rsidP="00083ED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3E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для вечірньої форми навчання – 18/</w:t>
      </w:r>
      <w:r w:rsidR="003A1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</w:t>
      </w:r>
      <w:r w:rsidRPr="00083E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3A1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(20%/80%)</w:t>
      </w:r>
    </w:p>
    <w:p w:rsidR="00083ED0" w:rsidRPr="00083ED0" w:rsidRDefault="00083ED0" w:rsidP="00083ED0">
      <w:pPr>
        <w:spacing w:after="0" w:line="240" w:lineRule="auto"/>
        <w:ind w:left="1440" w:hanging="1440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3ED0" w:rsidRPr="00083ED0" w:rsidRDefault="00083ED0" w:rsidP="00083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3ED0" w:rsidRPr="00083ED0" w:rsidRDefault="00083ED0" w:rsidP="00083ED0">
      <w:pPr>
        <w:numPr>
          <w:ilvl w:val="0"/>
          <w:numId w:val="3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3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та завдання навчальної дисципліни</w:t>
      </w:r>
    </w:p>
    <w:p w:rsidR="00083ED0" w:rsidRPr="00083ED0" w:rsidRDefault="00083ED0" w:rsidP="000C47ED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7ED" w:rsidRDefault="00083ED0" w:rsidP="00083ED0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Style w:val="fontstyle01"/>
          <w:lang w:val="uk-UA"/>
        </w:rPr>
      </w:pPr>
      <w:r w:rsidRPr="00083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Метою </w:t>
      </w:r>
      <w:r w:rsidRPr="003A1D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навчальної дисципліни «</w:t>
      </w:r>
      <w:r w:rsidR="003A1DB1" w:rsidRPr="003A1D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Організація управління науковими проектами та захист інтелектуальної власності</w:t>
      </w:r>
      <w:r w:rsidRPr="003A1D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08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r w:rsidR="003A1DB1" w:rsidRPr="003A1DB1">
        <w:rPr>
          <w:rStyle w:val="fontstyle01"/>
          <w:lang w:val="uk-UA"/>
        </w:rPr>
        <w:t>формування системи уявлення щодо</w:t>
      </w:r>
      <w:r w:rsidR="0086254A">
        <w:rPr>
          <w:rStyle w:val="fontstyle01"/>
          <w:lang w:val="uk-UA"/>
        </w:rPr>
        <w:t xml:space="preserve"> </w:t>
      </w:r>
      <w:r w:rsidR="003A1DB1" w:rsidRPr="003A1DB1">
        <w:rPr>
          <w:rStyle w:val="fontstyle01"/>
          <w:lang w:val="uk-UA"/>
        </w:rPr>
        <w:t>організації наукової діяльності, використання пізнання та застосування логічних</w:t>
      </w:r>
      <w:r w:rsidR="0086254A">
        <w:rPr>
          <w:rStyle w:val="fontstyle01"/>
          <w:lang w:val="uk-UA"/>
        </w:rPr>
        <w:t xml:space="preserve"> </w:t>
      </w:r>
      <w:r w:rsidR="003A1DB1" w:rsidRPr="003A1DB1">
        <w:rPr>
          <w:rStyle w:val="fontstyle01"/>
          <w:lang w:val="uk-UA"/>
        </w:rPr>
        <w:t xml:space="preserve">законів і правил у науковій діяльності, формування </w:t>
      </w:r>
      <w:r w:rsidR="003A1DB1" w:rsidRPr="003A1DB1">
        <w:rPr>
          <w:rStyle w:val="fontstyle01"/>
          <w:lang w:val="uk-UA"/>
        </w:rPr>
        <w:lastRenderedPageBreak/>
        <w:t>наукового типу мислення; розкриття значення захисту прав інтелектуальної власності, ознайомлення з</w:t>
      </w:r>
      <w:r w:rsidR="0086254A">
        <w:rPr>
          <w:rStyle w:val="fontstyle01"/>
          <w:lang w:val="uk-UA"/>
        </w:rPr>
        <w:t xml:space="preserve"> </w:t>
      </w:r>
      <w:r w:rsidR="003A1DB1" w:rsidRPr="003A1DB1">
        <w:rPr>
          <w:rStyle w:val="fontstyle01"/>
          <w:lang w:val="uk-UA"/>
        </w:rPr>
        <w:t>основами інтелектуальної власності, висвітлення ролі інтелектуальної власності і</w:t>
      </w:r>
      <w:r w:rsidR="0086254A">
        <w:rPr>
          <w:rStyle w:val="fontstyle01"/>
          <w:lang w:val="uk-UA"/>
        </w:rPr>
        <w:t xml:space="preserve"> </w:t>
      </w:r>
      <w:r w:rsidR="003A1DB1" w:rsidRPr="003A1DB1">
        <w:rPr>
          <w:rStyle w:val="fontstyle01"/>
          <w:lang w:val="uk-UA"/>
        </w:rPr>
        <w:t>наукової діяльності у вищому навчальному закладі, ознайомлення з національною</w:t>
      </w:r>
      <w:r w:rsidR="0086254A">
        <w:rPr>
          <w:rStyle w:val="fontstyle01"/>
          <w:lang w:val="uk-UA"/>
        </w:rPr>
        <w:t xml:space="preserve"> </w:t>
      </w:r>
      <w:r w:rsidR="003A1DB1" w:rsidRPr="003A1DB1">
        <w:rPr>
          <w:rStyle w:val="fontstyle01"/>
          <w:lang w:val="uk-UA"/>
        </w:rPr>
        <w:t>нормативною базою в сфері інтелектуальної власності для ефективної реалізації</w:t>
      </w:r>
      <w:r w:rsidR="0086254A">
        <w:rPr>
          <w:rStyle w:val="fontstyle01"/>
          <w:lang w:val="uk-UA"/>
        </w:rPr>
        <w:t xml:space="preserve"> </w:t>
      </w:r>
      <w:r w:rsidR="003A1DB1" w:rsidRPr="003A1DB1">
        <w:rPr>
          <w:rStyle w:val="fontstyle01"/>
          <w:lang w:val="uk-UA"/>
        </w:rPr>
        <w:t>наукового та інтелектуального потенціалу.</w:t>
      </w:r>
    </w:p>
    <w:p w:rsidR="00083ED0" w:rsidRPr="003A1DB1" w:rsidRDefault="003A1DB1" w:rsidP="00083ED0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1DB1">
        <w:rPr>
          <w:rStyle w:val="fontstyle21"/>
          <w:lang w:val="uk-UA"/>
        </w:rPr>
        <w:t xml:space="preserve">Завданням </w:t>
      </w:r>
      <w:r w:rsidRPr="003A1DB1">
        <w:rPr>
          <w:rStyle w:val="fontstyle01"/>
          <w:lang w:val="uk-UA"/>
        </w:rPr>
        <w:t>дисципліни є закріпити, поглибити й узагальнити у здобувачів</w:t>
      </w:r>
      <w:r w:rsidR="0086254A">
        <w:rPr>
          <w:rStyle w:val="fontstyle01"/>
          <w:lang w:val="uk-UA"/>
        </w:rPr>
        <w:t xml:space="preserve"> </w:t>
      </w:r>
      <w:r w:rsidRPr="003A1DB1">
        <w:rPr>
          <w:rStyle w:val="fontstyle01"/>
          <w:lang w:val="uk-UA"/>
        </w:rPr>
        <w:t>системні науково-теоретичні знання з питань управління науковими</w:t>
      </w:r>
      <w:r w:rsidR="0086254A">
        <w:rPr>
          <w:rStyle w:val="fontstyle01"/>
          <w:lang w:val="uk-UA"/>
        </w:rPr>
        <w:t xml:space="preserve"> </w:t>
      </w:r>
      <w:r w:rsidRPr="003A1DB1">
        <w:rPr>
          <w:rStyle w:val="fontstyle01"/>
          <w:lang w:val="uk-UA"/>
        </w:rPr>
        <w:t>проектами та інтелектуальної власності, виявити їх здатність самостійно застосувати</w:t>
      </w:r>
      <w:r w:rsidR="0086254A">
        <w:rPr>
          <w:rStyle w:val="fontstyle01"/>
          <w:lang w:val="uk-UA"/>
        </w:rPr>
        <w:t xml:space="preserve"> </w:t>
      </w:r>
      <w:r w:rsidRPr="003A1DB1">
        <w:rPr>
          <w:rStyle w:val="fontstyle01"/>
          <w:lang w:val="uk-UA"/>
        </w:rPr>
        <w:t>отриманні знання, вміння та навики у науковій діяльності.</w:t>
      </w:r>
    </w:p>
    <w:p w:rsidR="000C47ED" w:rsidRDefault="00083ED0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34187810"/>
      <w:r w:rsidRPr="0008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результаті вивчення навчальної дисципліни здобувач повинен</w:t>
      </w:r>
      <w:bookmarkEnd w:id="3"/>
    </w:p>
    <w:p w:rsidR="000C47ED" w:rsidRPr="00377F85" w:rsidRDefault="00083ED0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</w:pPr>
      <w:r w:rsidRPr="00377F85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знати: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нормативно-правове забезпечення наукової діяльності в Україні;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моделі і методи планування та управління науковими дослідженнями;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загальну характеристику наукових проектів;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сучасні методологічні принципи і методичні прийоми наукового дослідження;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специфіку наукових проектів у вищих навчальних закладах і модель системи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науковими проектами;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класифікацію завдань управління науковими проектами у вищих навчальних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закладах;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оцінювання результатів наукових проектів;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планування портфелю наукових проектів;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 ресурсів в наукових проектах;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стимулювання виконавців наукових проектів;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систему джерел правового регулювання відносин, пов’язаних з охороною і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використанням об’єктів інтелектуальної власності;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-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систему інтелектуальної власності і, зокрема, промислової власності 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винахідницькій та патентно-ліцензійній діяльності;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міжнародне співробітництва у галузі інтелектуальної власності;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 патентних прав, авторського права та суміжних прав, а також системи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патентної інформації;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-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основні положення цивільного, адміністративного, кримінального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законодавства України, що стосуються відповідальності за порушення права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інтелектуальної власності;</w:t>
      </w:r>
    </w:p>
    <w:p w:rsidR="000C47ED" w:rsidRP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 прав інтелектуальної власності в управлінні науковими проектами.</w:t>
      </w:r>
    </w:p>
    <w:p w:rsidR="000C47ED" w:rsidRPr="00377F85" w:rsidRDefault="00083ED0" w:rsidP="000C47ED">
      <w:pPr>
        <w:tabs>
          <w:tab w:val="left" w:pos="284"/>
          <w:tab w:val="left" w:pos="567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377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вміти:</w:t>
      </w:r>
    </w:p>
    <w:p w:rsidR="000C47ED" w:rsidRDefault="000C47ED" w:rsidP="000C47ED">
      <w:pPr>
        <w:tabs>
          <w:tab w:val="left" w:pos="284"/>
          <w:tab w:val="left" w:pos="567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ставити і вирішувати перспективні науково-дослідні і прикладні завдання;</w:t>
      </w:r>
    </w:p>
    <w:p w:rsidR="00377F85" w:rsidRDefault="000C47ED" w:rsidP="00377F85">
      <w:pPr>
        <w:tabs>
          <w:tab w:val="left" w:pos="284"/>
          <w:tab w:val="left" w:pos="567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планувати та управляти науковими дослідженнями у вищих навчальних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закладах;</w:t>
      </w:r>
    </w:p>
    <w:p w:rsidR="00377F85" w:rsidRDefault="000C47ED" w:rsidP="00377F85">
      <w:pPr>
        <w:tabs>
          <w:tab w:val="left" w:pos="284"/>
          <w:tab w:val="left" w:pos="567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застосовувати на практиці нормативно-правові акти при забезпечені правової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науково-технічних досягнень та творчої продукції;</w:t>
      </w:r>
    </w:p>
    <w:p w:rsidR="00377F85" w:rsidRDefault="000C47ED" w:rsidP="00377F85">
      <w:pPr>
        <w:tabs>
          <w:tab w:val="left" w:pos="284"/>
          <w:tab w:val="left" w:pos="567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проводити патентні дослідження в певній галузі техніки та оформлювати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заявку на винахід або інший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 промислової власності, заявку на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авторського права, зокрема, на комп'ютерні програми і бази даних, документи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комерційну таємницю;</w:t>
      </w:r>
    </w:p>
    <w:p w:rsidR="00377F85" w:rsidRDefault="000C47ED" w:rsidP="00377F85">
      <w:pPr>
        <w:tabs>
          <w:tab w:val="left" w:pos="284"/>
          <w:tab w:val="left" w:pos="567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використовувати патентну інформацію та документацію при проведенні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науково-дослідних, проектно-конструкторських, проектно-технологічних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розробок;</w:t>
      </w:r>
    </w:p>
    <w:p w:rsidR="00377F85" w:rsidRDefault="000C47ED" w:rsidP="00377F85">
      <w:pPr>
        <w:tabs>
          <w:tab w:val="left" w:pos="284"/>
          <w:tab w:val="left" w:pos="567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застосовувати норми цивільно-процесуального, господарсько-процесуального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арбітражно-процесуального законодавства України при порушенні прав на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об’єкти інтелектуальної власності.</w:t>
      </w:r>
    </w:p>
    <w:p w:rsidR="00377F85" w:rsidRDefault="000C47ED" w:rsidP="00377F85">
      <w:pPr>
        <w:tabs>
          <w:tab w:val="left" w:pos="284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77F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Компетентності, якими повинен оволодіти здобувач:</w:t>
      </w:r>
    </w:p>
    <w:p w:rsidR="00377F85" w:rsidRDefault="000C47ED" w:rsidP="00377F85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здатність удосконалювати і розвивати свій інтелектуальний та</w:t>
      </w:r>
      <w:r w:rsidR="00862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загальнокультурний рівень;</w:t>
      </w:r>
    </w:p>
    <w:p w:rsidR="00377F85" w:rsidRDefault="000C47ED" w:rsidP="00377F85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здатність генерувати нові ідеї (креативність);</w:t>
      </w:r>
    </w:p>
    <w:p w:rsidR="00377F85" w:rsidRDefault="000C47ED" w:rsidP="00377F85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здатність до адаптації до нових дослідницьких ситуацій, до зміни наукового і</w:t>
      </w:r>
      <w:r w:rsidR="00157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науково-виробничого профілю своєї професійної діяльності, соціокультурних і</w:t>
      </w:r>
      <w:r w:rsidR="00157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соціальних умов діяльності, переоцінки накопиченого досвіду;</w:t>
      </w:r>
    </w:p>
    <w:p w:rsidR="00377F85" w:rsidRDefault="000C47ED" w:rsidP="00377F85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здатність використати знання правових і етичних норм при оцінці своєї</w:t>
      </w:r>
      <w:r w:rsidR="00157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професійної діяльності, при розробці і здійсненні соціально значимих проектів;</w:t>
      </w:r>
    </w:p>
    <w:p w:rsidR="00377F85" w:rsidRDefault="000C47ED" w:rsidP="00377F85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здатність аналізувати, синтезувати і критично осмислювати інформацію на</w:t>
      </w:r>
      <w:r w:rsidR="00157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основі комплексних наукових методів</w:t>
      </w:r>
      <w:r w:rsidR="00377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7F85" w:rsidRPr="00377F85" w:rsidRDefault="00377F85" w:rsidP="00377F85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77F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Програмні результати навчання:</w:t>
      </w:r>
    </w:p>
    <w:p w:rsidR="00377F85" w:rsidRDefault="000C47ED" w:rsidP="00377F85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7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підготовк</w:t>
      </w:r>
      <w:r w:rsidR="00727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проведення науково-дослідних робіт відповідно до</w:t>
      </w:r>
      <w:r w:rsidR="00157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профілю програми доктора філософії, з використанням знання фундаментальних і</w:t>
      </w:r>
      <w:r w:rsidR="00157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прикладних дисциплін програми доктора філософії;</w:t>
      </w:r>
    </w:p>
    <w:p w:rsidR="00727C72" w:rsidRDefault="000C47ED" w:rsidP="00377F85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7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планувати та управляти часом при проведені досліджень;</w:t>
      </w:r>
    </w:p>
    <w:p w:rsidR="00377F85" w:rsidRDefault="00727C72" w:rsidP="00377F85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C47ED"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використовувати в гуманітарних дослідженнях різноманітні</w:t>
      </w:r>
      <w:r w:rsidR="00157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47ED" w:rsidRPr="000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тематичні мережеві ресурси, бази даних, інформаційно-пошукові системи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07B4C" w:rsidRDefault="00E07B4C" w:rsidP="00E07B4C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7C74" w:rsidRDefault="00157C74" w:rsidP="00E07B4C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7C74" w:rsidRDefault="00157C74" w:rsidP="00E07B4C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7C74" w:rsidRDefault="00157C74" w:rsidP="00E07B4C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7C74" w:rsidRDefault="00157C74" w:rsidP="00E07B4C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7C74" w:rsidRDefault="00157C74" w:rsidP="00E07B4C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D0" w:rsidRPr="00083ED0" w:rsidRDefault="00083ED0" w:rsidP="00083ED0">
      <w:pPr>
        <w:numPr>
          <w:ilvl w:val="0"/>
          <w:numId w:val="3"/>
        </w:numPr>
        <w:tabs>
          <w:tab w:val="left" w:pos="284"/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3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Програма навчальної дисципліни</w:t>
      </w:r>
    </w:p>
    <w:p w:rsidR="00083ED0" w:rsidRPr="00157C74" w:rsidRDefault="00083ED0" w:rsidP="00083ED0">
      <w:pPr>
        <w:tabs>
          <w:tab w:val="left" w:pos="284"/>
          <w:tab w:val="left" w:pos="56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16"/>
          <w:szCs w:val="28"/>
          <w:lang w:val="uk-UA" w:eastAsia="ru-RU"/>
        </w:rPr>
      </w:pPr>
    </w:p>
    <w:p w:rsidR="00083ED0" w:rsidRPr="003A6426" w:rsidRDefault="00083ED0" w:rsidP="00727C7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642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Змістова частина </w:t>
      </w:r>
      <w:r w:rsidRPr="003A6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</w:t>
      </w:r>
      <w:r w:rsidR="00727C72"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Управління науковими проектами у вищих навчальних</w:t>
      </w:r>
      <w:r w:rsidR="00157C7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27C72"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закладах.</w:t>
      </w:r>
    </w:p>
    <w:p w:rsidR="007927FC" w:rsidRPr="00157C74" w:rsidRDefault="007927FC" w:rsidP="00727C7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24"/>
          <w:lang w:val="uk-UA" w:eastAsia="ru-RU"/>
        </w:rPr>
      </w:pPr>
    </w:p>
    <w:p w:rsidR="00727C72" w:rsidRPr="003A6426" w:rsidRDefault="00083ED0" w:rsidP="00727C7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3A642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Тема 1.</w:t>
      </w:r>
      <w:r w:rsidR="00727C72"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Нормативно-правове забезпечення наукової діяльності. </w:t>
      </w:r>
    </w:p>
    <w:p w:rsidR="00C85556" w:rsidRDefault="00727C72" w:rsidP="00727C7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науковими дослідженнями і розробками. Загальна характеристика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нормативно-правової бази України у науково-технічній сфері. Структура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державного управління науковою діяльністю і реалізації державної </w:t>
      </w:r>
      <w:r w:rsidR="003A6426"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науково-технічної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політики в Україні.</w:t>
      </w:r>
    </w:p>
    <w:p w:rsidR="00C85556" w:rsidRPr="00157C74" w:rsidRDefault="00C85556" w:rsidP="00727C7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6"/>
          <w:szCs w:val="28"/>
          <w:lang w:val="uk-UA"/>
        </w:rPr>
      </w:pPr>
    </w:p>
    <w:p w:rsidR="00C85556" w:rsidRPr="00C85556" w:rsidRDefault="00C85556" w:rsidP="00C85556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Тема 2. </w:t>
      </w: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Загальна характеристика наукових проектів.</w:t>
      </w:r>
    </w:p>
    <w:p w:rsidR="007927FC" w:rsidRPr="003A6426" w:rsidRDefault="00727C72" w:rsidP="00727C7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Поняття та загальна класифікація наукових проектів. Процес управління науковими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проектами. Методи та механізми управління науковими проектами. Компоненти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діяльності та характеристика наукових проектів Роль і місце наукових проектів у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структурі інноваційного процесу</w:t>
      </w:r>
      <w:r w:rsidR="007927FC"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927FC" w:rsidRPr="00157C74" w:rsidRDefault="007927FC" w:rsidP="00727C7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6"/>
          <w:szCs w:val="28"/>
          <w:lang w:val="uk-UA"/>
        </w:rPr>
      </w:pPr>
    </w:p>
    <w:p w:rsidR="007927FC" w:rsidRPr="003A6426" w:rsidRDefault="00727C72" w:rsidP="00727C7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Тема </w:t>
      </w:r>
      <w:r w:rsidR="00E07B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Сучасні методологічні принципи і методичні прийоми наукового</w:t>
      </w:r>
      <w:r w:rsidR="00157C7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дослідження.</w:t>
      </w:r>
    </w:p>
    <w:p w:rsidR="007927FC" w:rsidRPr="003A6426" w:rsidRDefault="00727C72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 моделей і методів планування та управлінням науковими дослідженнями.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Основні функції управління наукового дослідження. Основні моделі організації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науковими дослідженнями.</w:t>
      </w:r>
    </w:p>
    <w:p w:rsidR="007927FC" w:rsidRPr="00157C74" w:rsidRDefault="007927FC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color w:val="000000"/>
          <w:sz w:val="16"/>
          <w:szCs w:val="28"/>
          <w:lang w:val="uk-UA"/>
        </w:rPr>
      </w:pPr>
    </w:p>
    <w:p w:rsidR="007927FC" w:rsidRPr="003A6426" w:rsidRDefault="00727C72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Тема </w:t>
      </w:r>
      <w:r w:rsidR="00E07B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Специфіка наукових проектів у вищих навчальних закладах і модель</w:t>
      </w:r>
      <w:r w:rsidR="00157C7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системи управління науковими проектами.</w:t>
      </w:r>
      <w:r w:rsidR="00157C7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927FC"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Моделі та методи управління науковими проектами у вищому</w:t>
      </w:r>
      <w:r w:rsidR="00157C7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927FC"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навчальному закладі.</w:t>
      </w:r>
    </w:p>
    <w:p w:rsidR="007927FC" w:rsidRPr="003A6426" w:rsidRDefault="00727C72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Мета наукової діяльності ВНЗ. Класифікація наукових проектів у ВНЗ. Основні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етапи функціонування системи управління науковими проектами. Механізми та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завдання управління науковими проектами у ВНЗ.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Порядок оцінювання результатів наукових проектів. Планування портфелю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наукових проектів. Розподіл ресурсів в наукових проектах. Порядок стимулювання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виконавців наукових проектів.</w:t>
      </w:r>
    </w:p>
    <w:p w:rsidR="007927FC" w:rsidRPr="003A6426" w:rsidRDefault="007927FC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7927FC" w:rsidRPr="003A6426" w:rsidRDefault="00727C72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Змістовний модуль 2. Захист прав інтелектуальної власності в управлінні</w:t>
      </w:r>
      <w:r w:rsidR="00157C7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науковими проектами.</w:t>
      </w:r>
    </w:p>
    <w:p w:rsidR="007927FC" w:rsidRPr="00157C74" w:rsidRDefault="007927FC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b/>
          <w:bCs/>
          <w:color w:val="000000"/>
          <w:sz w:val="18"/>
          <w:szCs w:val="28"/>
          <w:lang w:val="uk-UA"/>
        </w:rPr>
      </w:pPr>
    </w:p>
    <w:p w:rsidR="007927FC" w:rsidRPr="003A6426" w:rsidRDefault="00727C72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Тема </w:t>
      </w:r>
      <w:r w:rsidR="00E07B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Поняття інтелектуальної власності і система її правової охорони.</w:t>
      </w:r>
      <w:r w:rsidR="00157C7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Становлення законодавства України про інтелектуальну власність.</w:t>
      </w:r>
    </w:p>
    <w:p w:rsidR="00E07B4C" w:rsidRDefault="00727C72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Поняття інтелектуальної власності. Основні інститути права інтелектуальної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власності. Роль і значення інтелектуальної власності для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України. Історія розвитку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законодавства про охорону інтелектуальної власності. Система джерел правового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регулювання відносин, пов’язаних з охороною і використанням об’єктів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інтелектуальної власності.</w:t>
      </w:r>
    </w:p>
    <w:p w:rsidR="007927FC" w:rsidRDefault="00E07B4C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07B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Тема 6. </w:t>
      </w:r>
      <w:r w:rsidR="00727C72" w:rsidRPr="00E07B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Авторське право та суміжні права.</w:t>
      </w:r>
      <w:r w:rsidR="00157C7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27C72" w:rsidRPr="00E07B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Патентне право. Оформлення патентних прав.</w:t>
      </w:r>
    </w:p>
    <w:p w:rsidR="00E07B4C" w:rsidRPr="00E07B4C" w:rsidRDefault="00E07B4C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E07B4C">
        <w:rPr>
          <w:rStyle w:val="fontstyle01"/>
          <w:lang w:val="uk-UA"/>
        </w:rPr>
        <w:t>Об’єкти авторського права. Суб’єкти авторського права. Майнові і особисто</w:t>
      </w:r>
      <w:r w:rsidR="00157C74">
        <w:rPr>
          <w:rStyle w:val="fontstyle01"/>
          <w:lang w:val="uk-UA"/>
        </w:rPr>
        <w:t xml:space="preserve"> </w:t>
      </w:r>
      <w:r w:rsidRPr="00E07B4C">
        <w:rPr>
          <w:rStyle w:val="fontstyle01"/>
          <w:lang w:val="uk-UA"/>
        </w:rPr>
        <w:t>немайнові права авторів. Вільне використання творів. Строк дії авторського права.</w:t>
      </w:r>
      <w:r w:rsidR="00157C74">
        <w:rPr>
          <w:rStyle w:val="fontstyle01"/>
          <w:lang w:val="uk-UA"/>
        </w:rPr>
        <w:t xml:space="preserve"> </w:t>
      </w:r>
      <w:r w:rsidRPr="00E07B4C">
        <w:rPr>
          <w:rStyle w:val="fontstyle01"/>
          <w:lang w:val="uk-UA"/>
        </w:rPr>
        <w:t>Розпорядження майновими авторськими правами і авторський договір. Поняття та</w:t>
      </w:r>
      <w:r w:rsidR="00157C74">
        <w:rPr>
          <w:rStyle w:val="fontstyle01"/>
          <w:lang w:val="uk-UA"/>
        </w:rPr>
        <w:t xml:space="preserve"> </w:t>
      </w:r>
      <w:r w:rsidRPr="00E07B4C">
        <w:rPr>
          <w:rStyle w:val="fontstyle01"/>
          <w:lang w:val="uk-UA"/>
        </w:rPr>
        <w:t>різновиди суміжних прав. Строк дії суміжних прав. Колективне управління</w:t>
      </w:r>
      <w:r w:rsidR="00157C74">
        <w:rPr>
          <w:rStyle w:val="fontstyle01"/>
          <w:lang w:val="uk-UA"/>
        </w:rPr>
        <w:t xml:space="preserve"> </w:t>
      </w:r>
      <w:r w:rsidRPr="00E07B4C">
        <w:rPr>
          <w:rStyle w:val="fontstyle01"/>
          <w:lang w:val="uk-UA"/>
        </w:rPr>
        <w:t>авторським правом і суміжними правами.</w:t>
      </w:r>
      <w:r w:rsidR="00157C74">
        <w:rPr>
          <w:rStyle w:val="fontstyle01"/>
          <w:lang w:val="uk-UA"/>
        </w:rPr>
        <w:t xml:space="preserve"> </w:t>
      </w:r>
      <w:r w:rsidRPr="00E07B4C">
        <w:rPr>
          <w:rStyle w:val="fontstyle01"/>
          <w:lang w:val="uk-UA"/>
        </w:rPr>
        <w:t>Поняття й ознаки об’єктів патентного права: винахід; корисна модель; промисловий</w:t>
      </w:r>
      <w:r w:rsidR="00157C74">
        <w:rPr>
          <w:rStyle w:val="fontstyle01"/>
          <w:lang w:val="uk-UA"/>
        </w:rPr>
        <w:t xml:space="preserve"> </w:t>
      </w:r>
      <w:r w:rsidRPr="00E07B4C">
        <w:rPr>
          <w:rStyle w:val="fontstyle01"/>
          <w:lang w:val="uk-UA"/>
        </w:rPr>
        <w:t>зразок. Розпорядження патентними правами. Суб’єкти патентного права: автори</w:t>
      </w:r>
      <w:r w:rsidR="00157C74">
        <w:rPr>
          <w:rStyle w:val="fontstyle01"/>
          <w:lang w:val="uk-UA"/>
        </w:rPr>
        <w:t xml:space="preserve"> </w:t>
      </w:r>
      <w:r w:rsidRPr="00E07B4C">
        <w:rPr>
          <w:rStyle w:val="fontstyle01"/>
          <w:lang w:val="uk-UA"/>
        </w:rPr>
        <w:t>винаходів, корисних моделей, промислових зразків; патентовласники; спадкоємці;патентне відомство; апеляційна палата; представники у справах інтелектуальної</w:t>
      </w:r>
      <w:r w:rsidR="00157C74">
        <w:rPr>
          <w:rStyle w:val="fontstyle01"/>
          <w:lang w:val="uk-UA"/>
        </w:rPr>
        <w:t xml:space="preserve"> </w:t>
      </w:r>
      <w:r w:rsidRPr="00E07B4C">
        <w:rPr>
          <w:rStyle w:val="fontstyle01"/>
          <w:lang w:val="uk-UA"/>
        </w:rPr>
        <w:t>власності (патентні повірені). Порядок і стадії оформлення патентних прав.</w:t>
      </w:r>
      <w:r w:rsidR="00157C74">
        <w:rPr>
          <w:rStyle w:val="fontstyle01"/>
          <w:lang w:val="uk-UA"/>
        </w:rPr>
        <w:t xml:space="preserve"> </w:t>
      </w:r>
      <w:r w:rsidRPr="00E07B4C">
        <w:rPr>
          <w:rStyle w:val="fontstyle01"/>
          <w:lang w:val="uk-UA"/>
        </w:rPr>
        <w:t>Складання та подання заявки на видачу патенту. Міжнародна заявка на винахід(корисну модель), промисловий зразок. Розгляд заявки в патентному відомстві.</w:t>
      </w:r>
      <w:r w:rsidR="00157C74">
        <w:rPr>
          <w:rStyle w:val="fontstyle01"/>
          <w:lang w:val="uk-UA"/>
        </w:rPr>
        <w:t xml:space="preserve"> </w:t>
      </w:r>
      <w:r w:rsidRPr="00E07B4C">
        <w:rPr>
          <w:rStyle w:val="fontstyle01"/>
          <w:lang w:val="uk-UA"/>
        </w:rPr>
        <w:t>Видача патенту. Особливості патентного права в Україні на секретний винахід і</w:t>
      </w:r>
      <w:r w:rsidR="00157C74">
        <w:rPr>
          <w:rStyle w:val="fontstyle01"/>
          <w:lang w:val="uk-UA"/>
        </w:rPr>
        <w:t xml:space="preserve"> </w:t>
      </w:r>
      <w:r w:rsidRPr="00E07B4C">
        <w:rPr>
          <w:rStyle w:val="fontstyle01"/>
          <w:lang w:val="uk-UA"/>
        </w:rPr>
        <w:t>секретну корисну модель. Майнові і особисто немайнові права авторів винаходів,корисних моделей і промислових зразків. Обов’язки патентовласника. Передання</w:t>
      </w:r>
      <w:r w:rsidR="00157C74">
        <w:rPr>
          <w:rStyle w:val="fontstyle01"/>
          <w:lang w:val="uk-UA"/>
        </w:rPr>
        <w:t xml:space="preserve"> </w:t>
      </w:r>
      <w:r w:rsidRPr="00E07B4C">
        <w:rPr>
          <w:rStyle w:val="fontstyle01"/>
          <w:lang w:val="uk-UA"/>
        </w:rPr>
        <w:t>майнових прав. Дострокове припинення чинності прав на винахід, корисну модель,промисловий зразок та визнання їх недійсними.</w:t>
      </w:r>
    </w:p>
    <w:p w:rsidR="007927FC" w:rsidRPr="00E07B4C" w:rsidRDefault="007927FC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27FC" w:rsidRPr="003A6426" w:rsidRDefault="00727C72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Тема </w:t>
      </w:r>
      <w:r w:rsidR="00E07B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Pr="003A642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Захист прав інтелектуальної власності.</w:t>
      </w:r>
    </w:p>
    <w:p w:rsidR="00083ED0" w:rsidRPr="003A6426" w:rsidRDefault="00727C72" w:rsidP="007927FC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Поняття порушення прав інтелектуальної власності. Види юридичної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відповідальності за порушення прав інтелектуальної власності. Адміністративний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порядок захисту прав: правова основа для оспорювання прав інтелектуальної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власності в адміністративному порядку. Об</w:t>
      </w:r>
      <w:r w:rsidR="003A6426"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єкти інтелектуальної власності відносно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яких здійснюється адміністративний порядок захисту прав. Органи, в яких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здійснюється захист прав в адміністративному порядку. Засоби захисту.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Адміністративна відповідальність за порушення прав інтелектуальної власності.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Цивільно-правові засоби захисту прав інтелектуальної власності. Порядок захисту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прав. Цивільно-правова відповідальність за порушення прав інтелектуальної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власності. Захист прав на об</w:t>
      </w:r>
      <w:r w:rsidR="003A6426"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єкти інтелектуальної власності відповідно до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42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 визнаних у міжнародній практиці норм та правил (в рамках угоди ТRІРS).</w:t>
      </w:r>
    </w:p>
    <w:p w:rsidR="00E07B4C" w:rsidRDefault="00E07B4C" w:rsidP="00083E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07B4C" w:rsidRDefault="00E07B4C" w:rsidP="00083E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83ED0" w:rsidRDefault="00083ED0" w:rsidP="00083ED0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83E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Структура навчальної дисципліни</w:t>
      </w:r>
    </w:p>
    <w:p w:rsidR="00E07B4C" w:rsidRDefault="00E07B4C" w:rsidP="00E0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521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710"/>
        <w:gridCol w:w="567"/>
        <w:gridCol w:w="563"/>
        <w:gridCol w:w="580"/>
        <w:gridCol w:w="553"/>
        <w:gridCol w:w="709"/>
        <w:gridCol w:w="709"/>
        <w:gridCol w:w="495"/>
        <w:gridCol w:w="491"/>
        <w:gridCol w:w="617"/>
        <w:gridCol w:w="584"/>
        <w:gridCol w:w="580"/>
      </w:tblGrid>
      <w:tr w:rsidR="00083ED0" w:rsidRPr="00083ED0" w:rsidTr="00083ED0">
        <w:trPr>
          <w:cantSplit/>
        </w:trPr>
        <w:tc>
          <w:tcPr>
            <w:tcW w:w="1518" w:type="pct"/>
            <w:vMerge w:val="restart"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змістових частин і тем</w:t>
            </w:r>
          </w:p>
        </w:tc>
        <w:tc>
          <w:tcPr>
            <w:tcW w:w="3482" w:type="pct"/>
            <w:gridSpan w:val="12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</w:tr>
      <w:tr w:rsidR="00083ED0" w:rsidRPr="00083ED0" w:rsidTr="00083ED0">
        <w:trPr>
          <w:cantSplit/>
          <w:trHeight w:val="194"/>
        </w:trPr>
        <w:tc>
          <w:tcPr>
            <w:tcW w:w="1518" w:type="pct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1" w:type="pct"/>
            <w:gridSpan w:val="6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денна форма</w:t>
            </w:r>
          </w:p>
        </w:tc>
        <w:tc>
          <w:tcPr>
            <w:tcW w:w="1691" w:type="pct"/>
            <w:gridSpan w:val="6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вечірня форма</w:t>
            </w:r>
          </w:p>
        </w:tc>
      </w:tr>
      <w:tr w:rsidR="00083ED0" w:rsidRPr="00083ED0" w:rsidTr="00083ED0">
        <w:trPr>
          <w:cantSplit/>
        </w:trPr>
        <w:tc>
          <w:tcPr>
            <w:tcW w:w="1518" w:type="pct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446" w:type="pct"/>
            <w:gridSpan w:val="5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346" w:type="pct"/>
            <w:gridSpan w:val="5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</w:tr>
      <w:tr w:rsidR="00083ED0" w:rsidRPr="00083ED0" w:rsidTr="006523EF">
        <w:trPr>
          <w:cantSplit/>
          <w:trHeight w:val="607"/>
        </w:trPr>
        <w:tc>
          <w:tcPr>
            <w:tcW w:w="1518" w:type="pct"/>
            <w:vMerge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27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</w:t>
            </w:r>
          </w:p>
        </w:tc>
        <w:tc>
          <w:tcPr>
            <w:tcW w:w="26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</w:t>
            </w:r>
          </w:p>
        </w:tc>
        <w:tc>
          <w:tcPr>
            <w:tcW w:w="345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с.р.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23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00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</w:t>
            </w:r>
          </w:p>
        </w:tc>
        <w:tc>
          <w:tcPr>
            <w:tcW w:w="28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с.р.</w:t>
            </w:r>
          </w:p>
        </w:tc>
      </w:tr>
      <w:tr w:rsidR="00083ED0" w:rsidRPr="00083ED0" w:rsidTr="006523EF">
        <w:tc>
          <w:tcPr>
            <w:tcW w:w="1518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7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5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0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</w:tr>
      <w:tr w:rsidR="00083ED0" w:rsidRPr="00083ED0" w:rsidTr="00083ED0">
        <w:trPr>
          <w:cantSplit/>
          <w:trHeight w:val="309"/>
        </w:trPr>
        <w:tc>
          <w:tcPr>
            <w:tcW w:w="5000" w:type="pct"/>
            <w:gridSpan w:val="13"/>
            <w:vAlign w:val="center"/>
          </w:tcPr>
          <w:p w:rsidR="00083ED0" w:rsidRPr="003A6426" w:rsidRDefault="00083ED0" w:rsidP="00083ED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Змістова частина 1</w:t>
            </w: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3A6426" w:rsidRPr="003A6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науковими проектами у вищих навчальних закладах</w:t>
            </w:r>
          </w:p>
        </w:tc>
      </w:tr>
      <w:tr w:rsidR="00083ED0" w:rsidRPr="00083ED0" w:rsidTr="006523EF">
        <w:tc>
          <w:tcPr>
            <w:tcW w:w="1518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1. </w:t>
            </w:r>
            <w:r w:rsidR="003A6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Нормативно-правове забезпечення наукової діяльності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0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83ED0" w:rsidRPr="00083ED0" w:rsidTr="006523EF">
        <w:tc>
          <w:tcPr>
            <w:tcW w:w="1518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2.</w:t>
            </w:r>
            <w:r w:rsidR="003A6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характеристика наукових проектів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0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83ED0" w:rsidRPr="00083ED0" w:rsidTr="006523EF">
        <w:tc>
          <w:tcPr>
            <w:tcW w:w="1518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3. </w:t>
            </w:r>
            <w:r w:rsidR="003A6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Сучасні методологічні принципи і методичні прийоми наукового дослідження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83ED0" w:rsidRPr="00083ED0" w:rsidTr="006523EF">
        <w:tc>
          <w:tcPr>
            <w:tcW w:w="1518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4. </w:t>
            </w:r>
            <w:r w:rsidR="003A6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Специфіка наукових проектів</w:t>
            </w:r>
            <w:r w:rsidR="00C85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у вищих навчальних закладах. Моделі та методи управління науковими проектами у вищому навчальному закладі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5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083ED0" w:rsidRPr="00083ED0" w:rsidTr="006523EF">
        <w:tc>
          <w:tcPr>
            <w:tcW w:w="1518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змістовою частиною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7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45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9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4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82" w:type="pct"/>
            <w:vAlign w:val="center"/>
          </w:tcPr>
          <w:p w:rsidR="00083ED0" w:rsidRPr="00083ED0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</w:tr>
      <w:tr w:rsidR="00083ED0" w:rsidRPr="00083ED0" w:rsidTr="00083ED0">
        <w:trPr>
          <w:cantSplit/>
        </w:trPr>
        <w:tc>
          <w:tcPr>
            <w:tcW w:w="5000" w:type="pct"/>
            <w:gridSpan w:val="13"/>
            <w:vAlign w:val="center"/>
          </w:tcPr>
          <w:p w:rsidR="00083ED0" w:rsidRPr="00C85556" w:rsidRDefault="00083ED0" w:rsidP="00083ED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Змістова частина 2.</w:t>
            </w:r>
            <w:r w:rsidR="00C855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 прав інтелектуальної власності в управлінні науковими проектами</w:t>
            </w:r>
          </w:p>
        </w:tc>
      </w:tr>
      <w:tr w:rsidR="00C85556" w:rsidRPr="00083ED0" w:rsidTr="006523EF">
        <w:tc>
          <w:tcPr>
            <w:tcW w:w="1518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 інтелектуальної власності і система її правової охорони. Становлення законодавства України про інтелектуальну власність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4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2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5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9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0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4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2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C85556" w:rsidRPr="00083ED0" w:rsidTr="006523EF">
        <w:tc>
          <w:tcPr>
            <w:tcW w:w="1518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6.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Авторське право та суміжні права. Патентне право. Оформлення патентних прав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4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2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5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9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4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2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C85556" w:rsidRPr="00083ED0" w:rsidTr="006523EF">
        <w:tc>
          <w:tcPr>
            <w:tcW w:w="1518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="00E07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Захист прав інтелектуальної власності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4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2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5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9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4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2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C85556" w:rsidRPr="00083ED0" w:rsidTr="006523EF">
        <w:tc>
          <w:tcPr>
            <w:tcW w:w="1518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змістовою частиною 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74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2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45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9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4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82" w:type="pct"/>
            <w:vAlign w:val="center"/>
          </w:tcPr>
          <w:p w:rsidR="00C85556" w:rsidRPr="00083ED0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</w:tr>
      <w:tr w:rsidR="00C85556" w:rsidRPr="00083ED0" w:rsidTr="006523EF">
        <w:tc>
          <w:tcPr>
            <w:tcW w:w="1518" w:type="pct"/>
            <w:vAlign w:val="center"/>
          </w:tcPr>
          <w:p w:rsidR="00C85556" w:rsidRPr="00083ED0" w:rsidRDefault="00C85556" w:rsidP="00C8555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 годин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85556" w:rsidRPr="00C85556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85556" w:rsidRPr="00C85556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4" w:type="pct"/>
            <w:vAlign w:val="center"/>
          </w:tcPr>
          <w:p w:rsidR="00C85556" w:rsidRPr="00C85556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2" w:type="pct"/>
            <w:vAlign w:val="center"/>
          </w:tcPr>
          <w:p w:rsidR="00C85556" w:rsidRPr="00C85556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C85556" w:rsidRPr="00C85556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345" w:type="pct"/>
            <w:vAlign w:val="center"/>
          </w:tcPr>
          <w:p w:rsidR="00C85556" w:rsidRPr="00C85556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85556" w:rsidRPr="00C85556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C85556" w:rsidRPr="00C85556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9" w:type="pct"/>
            <w:vAlign w:val="center"/>
          </w:tcPr>
          <w:p w:rsidR="00C85556" w:rsidRPr="00C85556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0" w:type="pct"/>
            <w:vAlign w:val="center"/>
          </w:tcPr>
          <w:p w:rsidR="00C85556" w:rsidRPr="00C85556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4" w:type="pct"/>
            <w:vAlign w:val="center"/>
          </w:tcPr>
          <w:p w:rsidR="00C85556" w:rsidRPr="00C85556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82" w:type="pct"/>
            <w:vAlign w:val="center"/>
          </w:tcPr>
          <w:p w:rsidR="00C85556" w:rsidRPr="00C85556" w:rsidRDefault="00C85556" w:rsidP="00C8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36</w:t>
            </w:r>
          </w:p>
        </w:tc>
      </w:tr>
    </w:tbl>
    <w:p w:rsidR="00083ED0" w:rsidRDefault="00083ED0" w:rsidP="00083ED0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07B4C" w:rsidRDefault="00E07B4C" w:rsidP="00083ED0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07B4C" w:rsidRDefault="00E07B4C" w:rsidP="00083ED0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7C74" w:rsidRDefault="00157C74" w:rsidP="00083ED0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7C74" w:rsidRDefault="00157C74" w:rsidP="00083ED0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3ED0" w:rsidRPr="00083ED0" w:rsidRDefault="00083ED0" w:rsidP="00083ED0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3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Теми лекційних занять</w:t>
      </w:r>
    </w:p>
    <w:p w:rsidR="00083ED0" w:rsidRPr="00083ED0" w:rsidRDefault="00083ED0" w:rsidP="00083ED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D0" w:rsidRPr="00083ED0" w:rsidRDefault="00083ED0" w:rsidP="00083ED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8205"/>
        <w:gridCol w:w="1337"/>
      </w:tblGrid>
      <w:tr w:rsidR="00083ED0" w:rsidRPr="006523EF" w:rsidTr="00E07B4C">
        <w:tc>
          <w:tcPr>
            <w:tcW w:w="555" w:type="dxa"/>
            <w:shd w:val="clear" w:color="auto" w:fill="auto"/>
            <w:vAlign w:val="center"/>
          </w:tcPr>
          <w:p w:rsidR="00083ED0" w:rsidRPr="006523EF" w:rsidRDefault="00083ED0" w:rsidP="00083E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83ED0" w:rsidRPr="006523EF" w:rsidRDefault="00083ED0" w:rsidP="00083E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8376" w:type="dxa"/>
            <w:shd w:val="clear" w:color="auto" w:fill="auto"/>
            <w:vAlign w:val="center"/>
          </w:tcPr>
          <w:p w:rsidR="00083ED0" w:rsidRPr="006523EF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83ED0" w:rsidRPr="006523EF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083ED0" w:rsidRPr="006523EF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</w:t>
            </w:r>
          </w:p>
        </w:tc>
      </w:tr>
      <w:tr w:rsidR="00E07B4C" w:rsidRPr="006523EF" w:rsidTr="00E07B4C">
        <w:tc>
          <w:tcPr>
            <w:tcW w:w="555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376" w:type="dxa"/>
            <w:vAlign w:val="center"/>
          </w:tcPr>
          <w:p w:rsidR="00E07B4C" w:rsidRPr="006523EF" w:rsidRDefault="00E07B4C" w:rsidP="00E07B4C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Нормативно-правове забезпечення наукової діяльності 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07B4C" w:rsidRPr="006523EF" w:rsidTr="00E07B4C">
        <w:tc>
          <w:tcPr>
            <w:tcW w:w="555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376" w:type="dxa"/>
            <w:vAlign w:val="center"/>
          </w:tcPr>
          <w:p w:rsidR="00E07B4C" w:rsidRPr="006523EF" w:rsidRDefault="00E07B4C" w:rsidP="00E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характеристика наукових проектів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07B4C" w:rsidRPr="006523EF" w:rsidTr="00E07B4C">
        <w:tc>
          <w:tcPr>
            <w:tcW w:w="555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376" w:type="dxa"/>
            <w:vAlign w:val="center"/>
          </w:tcPr>
          <w:p w:rsidR="00E07B4C" w:rsidRPr="006523EF" w:rsidRDefault="00E07B4C" w:rsidP="00E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Сучасні методологічні принципи і методичні прийоми наукового дослідження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07B4C" w:rsidRPr="006523EF" w:rsidTr="00E07B4C">
        <w:tc>
          <w:tcPr>
            <w:tcW w:w="555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376" w:type="dxa"/>
            <w:vAlign w:val="center"/>
          </w:tcPr>
          <w:p w:rsidR="00E07B4C" w:rsidRPr="006523EF" w:rsidRDefault="00E07B4C" w:rsidP="00E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Специфіка наукових проектів у вищих навчальних закладах. Моделі та методи управління науковими проектами у вищому навчальному закладі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07B4C" w:rsidRPr="006523EF" w:rsidTr="00E07B4C">
        <w:tc>
          <w:tcPr>
            <w:tcW w:w="555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376" w:type="dxa"/>
            <w:vAlign w:val="center"/>
          </w:tcPr>
          <w:p w:rsidR="00E07B4C" w:rsidRPr="006523EF" w:rsidRDefault="00E07B4C" w:rsidP="00E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Поняття інтелектуальної власності і система її правової охорони. Становлення законодавства України про інтелектуальну власність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07B4C" w:rsidRPr="006523EF" w:rsidTr="00E07B4C">
        <w:tc>
          <w:tcPr>
            <w:tcW w:w="555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376" w:type="dxa"/>
            <w:vAlign w:val="center"/>
          </w:tcPr>
          <w:p w:rsidR="00E07B4C" w:rsidRPr="006523EF" w:rsidRDefault="00E07B4C" w:rsidP="00E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Авторське право та суміжні права. Патентне право. Оформлення патентних прав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07B4C" w:rsidRPr="006523EF" w:rsidTr="00E07B4C">
        <w:tc>
          <w:tcPr>
            <w:tcW w:w="555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376" w:type="dxa"/>
            <w:vAlign w:val="center"/>
          </w:tcPr>
          <w:p w:rsidR="00E07B4C" w:rsidRPr="006523EF" w:rsidRDefault="00E07B4C" w:rsidP="00E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Захист прав інтелектуальної власності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07B4C" w:rsidRPr="006523EF" w:rsidRDefault="00E07B4C" w:rsidP="00E0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083ED0" w:rsidRPr="006523EF" w:rsidTr="00E07B4C">
        <w:tc>
          <w:tcPr>
            <w:tcW w:w="8931" w:type="dxa"/>
            <w:gridSpan w:val="2"/>
            <w:shd w:val="clear" w:color="auto" w:fill="auto"/>
            <w:vAlign w:val="center"/>
          </w:tcPr>
          <w:p w:rsidR="00083ED0" w:rsidRPr="006523EF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83ED0" w:rsidRPr="006523EF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</w:tbl>
    <w:p w:rsidR="00083ED0" w:rsidRPr="00E07B4C" w:rsidRDefault="00083ED0" w:rsidP="00083ED0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83ED0" w:rsidRPr="00083ED0" w:rsidRDefault="00083ED0" w:rsidP="00083ED0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3ED0" w:rsidRPr="00083ED0" w:rsidRDefault="00083ED0" w:rsidP="00083ED0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3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Теми практичних та семінарських занять</w:t>
      </w:r>
    </w:p>
    <w:p w:rsidR="00083ED0" w:rsidRPr="00083ED0" w:rsidRDefault="00083ED0" w:rsidP="00083ED0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51"/>
        <w:gridCol w:w="1275"/>
      </w:tblGrid>
      <w:tr w:rsidR="00083ED0" w:rsidRPr="006523EF" w:rsidTr="00E07B4C">
        <w:tc>
          <w:tcPr>
            <w:tcW w:w="567" w:type="dxa"/>
            <w:shd w:val="clear" w:color="auto" w:fill="auto"/>
            <w:vAlign w:val="center"/>
          </w:tcPr>
          <w:p w:rsidR="00083ED0" w:rsidRPr="006523EF" w:rsidRDefault="00083ED0" w:rsidP="00083E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83ED0" w:rsidRPr="006523EF" w:rsidRDefault="00083ED0" w:rsidP="00083E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083ED0" w:rsidRPr="006523EF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ED0" w:rsidRPr="006523EF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083ED0" w:rsidRPr="006523EF" w:rsidRDefault="00083ED0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</w:t>
            </w:r>
          </w:p>
        </w:tc>
      </w:tr>
      <w:tr w:rsidR="006523EF" w:rsidRPr="006523EF" w:rsidTr="004A6B49">
        <w:tc>
          <w:tcPr>
            <w:tcW w:w="567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251" w:type="dxa"/>
            <w:vAlign w:val="center"/>
          </w:tcPr>
          <w:p w:rsidR="006523EF" w:rsidRPr="006523EF" w:rsidRDefault="006523EF" w:rsidP="0065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характеристика наукових проектів</w:t>
            </w:r>
          </w:p>
        </w:tc>
        <w:tc>
          <w:tcPr>
            <w:tcW w:w="1275" w:type="dxa"/>
            <w:shd w:val="clear" w:color="auto" w:fill="auto"/>
          </w:tcPr>
          <w:p w:rsidR="006523EF" w:rsidRPr="006523EF" w:rsidRDefault="006523EF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523EF" w:rsidRPr="006523EF" w:rsidTr="004A6B49">
        <w:tc>
          <w:tcPr>
            <w:tcW w:w="567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251" w:type="dxa"/>
            <w:vAlign w:val="center"/>
          </w:tcPr>
          <w:p w:rsidR="006523EF" w:rsidRPr="006523EF" w:rsidRDefault="006523EF" w:rsidP="0065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Сучасні методологічні принципи і методичні прийоми наукового дослідження</w:t>
            </w:r>
          </w:p>
        </w:tc>
        <w:tc>
          <w:tcPr>
            <w:tcW w:w="1275" w:type="dxa"/>
            <w:shd w:val="clear" w:color="auto" w:fill="auto"/>
          </w:tcPr>
          <w:p w:rsidR="006523EF" w:rsidRPr="006523EF" w:rsidRDefault="006523EF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523EF" w:rsidRPr="006523EF" w:rsidTr="004A6B49">
        <w:tc>
          <w:tcPr>
            <w:tcW w:w="567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251" w:type="dxa"/>
            <w:vAlign w:val="center"/>
          </w:tcPr>
          <w:p w:rsidR="006523EF" w:rsidRPr="006523EF" w:rsidRDefault="006523EF" w:rsidP="0065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Специфіка наукових проектів у вищих навчальних закладах. Моделі та методи управління науковими проектами у вищому навчальному закладі</w:t>
            </w:r>
          </w:p>
        </w:tc>
        <w:tc>
          <w:tcPr>
            <w:tcW w:w="1275" w:type="dxa"/>
            <w:shd w:val="clear" w:color="auto" w:fill="auto"/>
          </w:tcPr>
          <w:p w:rsidR="006523EF" w:rsidRPr="006523EF" w:rsidRDefault="006523EF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523EF" w:rsidRPr="006523EF" w:rsidTr="004A6B49">
        <w:tc>
          <w:tcPr>
            <w:tcW w:w="567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251" w:type="dxa"/>
            <w:vAlign w:val="center"/>
          </w:tcPr>
          <w:p w:rsidR="006523EF" w:rsidRPr="006523EF" w:rsidRDefault="006523EF" w:rsidP="0065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Поняття інтелектуальної власності і система її правової охорони. Становлення законодавства України про інтелектуальну власність</w:t>
            </w:r>
          </w:p>
        </w:tc>
        <w:tc>
          <w:tcPr>
            <w:tcW w:w="1275" w:type="dxa"/>
            <w:shd w:val="clear" w:color="auto" w:fill="auto"/>
          </w:tcPr>
          <w:p w:rsidR="006523EF" w:rsidRPr="006523EF" w:rsidRDefault="006523EF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523EF" w:rsidRPr="006523EF" w:rsidTr="004A6B49">
        <w:tc>
          <w:tcPr>
            <w:tcW w:w="567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251" w:type="dxa"/>
            <w:vAlign w:val="center"/>
          </w:tcPr>
          <w:p w:rsidR="006523EF" w:rsidRPr="006523EF" w:rsidRDefault="006523EF" w:rsidP="0065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Авторське право та суміжні права. Патентне право. Оформлення патентних прав</w:t>
            </w:r>
          </w:p>
        </w:tc>
        <w:tc>
          <w:tcPr>
            <w:tcW w:w="1275" w:type="dxa"/>
            <w:shd w:val="clear" w:color="auto" w:fill="auto"/>
          </w:tcPr>
          <w:p w:rsidR="006523EF" w:rsidRPr="006523EF" w:rsidRDefault="006523EF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523EF" w:rsidRPr="006523EF" w:rsidTr="004A6B49">
        <w:tc>
          <w:tcPr>
            <w:tcW w:w="567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251" w:type="dxa"/>
            <w:vAlign w:val="center"/>
          </w:tcPr>
          <w:p w:rsidR="006523EF" w:rsidRPr="006523EF" w:rsidRDefault="006523EF" w:rsidP="0065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Захист прав інтелектуальної власності</w:t>
            </w:r>
          </w:p>
        </w:tc>
        <w:tc>
          <w:tcPr>
            <w:tcW w:w="1275" w:type="dxa"/>
            <w:shd w:val="clear" w:color="auto" w:fill="auto"/>
          </w:tcPr>
          <w:p w:rsidR="006523EF" w:rsidRPr="006523EF" w:rsidRDefault="006523EF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523EF" w:rsidRPr="006523EF" w:rsidTr="00E07B4C">
        <w:tc>
          <w:tcPr>
            <w:tcW w:w="8818" w:type="dxa"/>
            <w:gridSpan w:val="2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275" w:type="dxa"/>
            <w:shd w:val="clear" w:color="auto" w:fill="auto"/>
          </w:tcPr>
          <w:p w:rsidR="006523EF" w:rsidRPr="006523EF" w:rsidRDefault="006523EF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</w:p>
        </w:tc>
      </w:tr>
    </w:tbl>
    <w:p w:rsidR="00083ED0" w:rsidRDefault="00083ED0" w:rsidP="00083E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23EF" w:rsidRPr="00083ED0" w:rsidRDefault="006523EF" w:rsidP="00083E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3ED0" w:rsidRPr="006523EF" w:rsidRDefault="00AB5D00" w:rsidP="0008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083ED0" w:rsidRPr="006523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Теми лабораторних занять</w:t>
      </w:r>
    </w:p>
    <w:p w:rsidR="006523EF" w:rsidRDefault="006523EF" w:rsidP="0008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D0" w:rsidRPr="006523EF" w:rsidRDefault="00083ED0" w:rsidP="0008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передбачено навчальним планом</w:t>
      </w:r>
    </w:p>
    <w:p w:rsidR="00083ED0" w:rsidRDefault="00083ED0" w:rsidP="00083ED0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7C74" w:rsidRPr="006523EF" w:rsidRDefault="00157C74" w:rsidP="00083ED0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3ED0" w:rsidRPr="00AB5D00" w:rsidRDefault="00083ED0" w:rsidP="00AB5D00">
      <w:pPr>
        <w:pStyle w:val="af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5D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Самостійна робота</w:t>
      </w:r>
    </w:p>
    <w:p w:rsidR="00083ED0" w:rsidRDefault="00083ED0" w:rsidP="0008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D0" w:rsidRPr="00083ED0" w:rsidRDefault="00083ED0" w:rsidP="004A6B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Обов’язкова самостійна робота передбачає самостійне вивчення окремих теоретичних питань тем дисципліни, виконання індивідуальних завдань, участь у роботі малих груп; систематизація вивченого матеріалу дисципліни перед написанням рубіжного контролю.</w:t>
      </w:r>
    </w:p>
    <w:p w:rsidR="00083ED0" w:rsidRPr="00083ED0" w:rsidRDefault="00083ED0" w:rsidP="00083ED0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7986"/>
        <w:gridCol w:w="1559"/>
      </w:tblGrid>
      <w:tr w:rsidR="006523EF" w:rsidRPr="006523EF" w:rsidTr="006523EF">
        <w:trPr>
          <w:trHeight w:val="562"/>
        </w:trPr>
        <w:tc>
          <w:tcPr>
            <w:tcW w:w="548" w:type="dxa"/>
            <w:shd w:val="clear" w:color="auto" w:fill="auto"/>
            <w:vAlign w:val="center"/>
          </w:tcPr>
          <w:p w:rsidR="006523EF" w:rsidRPr="006523EF" w:rsidRDefault="006523EF" w:rsidP="00083E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6523EF" w:rsidRPr="006523EF" w:rsidRDefault="006523EF" w:rsidP="00083E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7986" w:type="dxa"/>
            <w:shd w:val="clear" w:color="auto" w:fill="auto"/>
            <w:vAlign w:val="center"/>
          </w:tcPr>
          <w:p w:rsidR="006523EF" w:rsidRPr="006523EF" w:rsidRDefault="006523EF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3EF" w:rsidRPr="006523EF" w:rsidRDefault="006523EF" w:rsidP="0008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6523EF" w:rsidRPr="006523EF" w:rsidTr="004A6B49">
        <w:tc>
          <w:tcPr>
            <w:tcW w:w="548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986" w:type="dxa"/>
            <w:vAlign w:val="center"/>
          </w:tcPr>
          <w:p w:rsidR="006523EF" w:rsidRPr="006523EF" w:rsidRDefault="006523EF" w:rsidP="006523EF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Нормативно-правове забезпечення наукової діяльності </w:t>
            </w:r>
          </w:p>
        </w:tc>
        <w:tc>
          <w:tcPr>
            <w:tcW w:w="1559" w:type="dxa"/>
            <w:shd w:val="clear" w:color="auto" w:fill="auto"/>
          </w:tcPr>
          <w:p w:rsidR="006523EF" w:rsidRPr="00AB5D00" w:rsidRDefault="00AB5D00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6523EF" w:rsidRPr="006523EF" w:rsidTr="004A6B49">
        <w:tc>
          <w:tcPr>
            <w:tcW w:w="548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986" w:type="dxa"/>
            <w:vAlign w:val="center"/>
          </w:tcPr>
          <w:p w:rsidR="006523EF" w:rsidRPr="006523EF" w:rsidRDefault="006523EF" w:rsidP="0065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характеристика наукових проектів</w:t>
            </w:r>
          </w:p>
        </w:tc>
        <w:tc>
          <w:tcPr>
            <w:tcW w:w="1559" w:type="dxa"/>
            <w:shd w:val="clear" w:color="auto" w:fill="auto"/>
          </w:tcPr>
          <w:p w:rsidR="006523EF" w:rsidRPr="00AB5D00" w:rsidRDefault="00AB5D00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6523EF" w:rsidRPr="006523EF" w:rsidTr="004A6B49">
        <w:tc>
          <w:tcPr>
            <w:tcW w:w="548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986" w:type="dxa"/>
            <w:vAlign w:val="center"/>
          </w:tcPr>
          <w:p w:rsidR="006523EF" w:rsidRPr="006523EF" w:rsidRDefault="006523EF" w:rsidP="006523EF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Сучасні методологічні принципи і методичні прийоми наукового дослідження</w:t>
            </w:r>
          </w:p>
        </w:tc>
        <w:tc>
          <w:tcPr>
            <w:tcW w:w="1559" w:type="dxa"/>
            <w:shd w:val="clear" w:color="auto" w:fill="auto"/>
          </w:tcPr>
          <w:p w:rsidR="006523EF" w:rsidRPr="00AB5D00" w:rsidRDefault="00AB5D00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6523EF" w:rsidRPr="006523EF" w:rsidTr="004A6B49">
        <w:tc>
          <w:tcPr>
            <w:tcW w:w="548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986" w:type="dxa"/>
            <w:vAlign w:val="center"/>
          </w:tcPr>
          <w:p w:rsidR="006523EF" w:rsidRPr="006523EF" w:rsidRDefault="006523EF" w:rsidP="006523EF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Специфіка наукових проектів у вищих навчальних закладах. Моделі та методи управління науковими проектами у вищому навчальному закладі</w:t>
            </w:r>
          </w:p>
        </w:tc>
        <w:tc>
          <w:tcPr>
            <w:tcW w:w="1559" w:type="dxa"/>
            <w:shd w:val="clear" w:color="auto" w:fill="auto"/>
          </w:tcPr>
          <w:p w:rsidR="006523EF" w:rsidRPr="00AB5D00" w:rsidRDefault="00AB5D00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6523EF" w:rsidRPr="006523EF" w:rsidTr="004A6B49">
        <w:tc>
          <w:tcPr>
            <w:tcW w:w="548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986" w:type="dxa"/>
            <w:vAlign w:val="center"/>
          </w:tcPr>
          <w:p w:rsidR="006523EF" w:rsidRPr="006523EF" w:rsidRDefault="006523EF" w:rsidP="006523EF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Поняття інтелектуальної власності і система її правової охорони. Становлення законодавства України про інтелектуальну власність</w:t>
            </w:r>
          </w:p>
        </w:tc>
        <w:tc>
          <w:tcPr>
            <w:tcW w:w="1559" w:type="dxa"/>
            <w:shd w:val="clear" w:color="auto" w:fill="auto"/>
          </w:tcPr>
          <w:p w:rsidR="006523EF" w:rsidRPr="00AB5D00" w:rsidRDefault="00AB5D00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6523EF" w:rsidRPr="006523EF" w:rsidTr="004A6B49">
        <w:tc>
          <w:tcPr>
            <w:tcW w:w="548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986" w:type="dxa"/>
            <w:vAlign w:val="center"/>
          </w:tcPr>
          <w:p w:rsidR="006523EF" w:rsidRPr="006523EF" w:rsidRDefault="006523EF" w:rsidP="0065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Авторське право та суміжні права. Патентне право. Оформлення патентних прав</w:t>
            </w:r>
          </w:p>
        </w:tc>
        <w:tc>
          <w:tcPr>
            <w:tcW w:w="1559" w:type="dxa"/>
            <w:shd w:val="clear" w:color="auto" w:fill="auto"/>
          </w:tcPr>
          <w:p w:rsidR="006523EF" w:rsidRPr="00AB5D00" w:rsidRDefault="00AB5D00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6523EF" w:rsidRPr="006523EF" w:rsidTr="004A6B49">
        <w:tc>
          <w:tcPr>
            <w:tcW w:w="548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986" w:type="dxa"/>
            <w:vAlign w:val="center"/>
          </w:tcPr>
          <w:p w:rsidR="006523EF" w:rsidRPr="006523EF" w:rsidRDefault="006523EF" w:rsidP="006523EF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Захист прав інтелектуальної власності</w:t>
            </w:r>
          </w:p>
        </w:tc>
        <w:tc>
          <w:tcPr>
            <w:tcW w:w="1559" w:type="dxa"/>
            <w:shd w:val="clear" w:color="auto" w:fill="auto"/>
          </w:tcPr>
          <w:p w:rsidR="006523EF" w:rsidRPr="00AB5D00" w:rsidRDefault="00AB5D00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6523EF" w:rsidRPr="006523EF" w:rsidTr="006523EF">
        <w:tc>
          <w:tcPr>
            <w:tcW w:w="548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986" w:type="dxa"/>
            <w:shd w:val="clear" w:color="auto" w:fill="auto"/>
            <w:vAlign w:val="center"/>
          </w:tcPr>
          <w:p w:rsidR="006523EF" w:rsidRPr="006523EF" w:rsidRDefault="006523EF" w:rsidP="0065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6523EF" w:rsidRPr="006523EF" w:rsidRDefault="00AB5D00" w:rsidP="006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36</w:t>
            </w:r>
          </w:p>
        </w:tc>
      </w:tr>
    </w:tbl>
    <w:p w:rsidR="00083ED0" w:rsidRPr="00083ED0" w:rsidRDefault="00083ED0" w:rsidP="00083E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3ED0" w:rsidRPr="00083ED0" w:rsidRDefault="00083ED0" w:rsidP="00083E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83ED0" w:rsidRPr="00083ED0" w:rsidRDefault="00083ED0" w:rsidP="00083E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83ED0" w:rsidRPr="00083ED0" w:rsidRDefault="00AB5D00" w:rsidP="00083ED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083ED0" w:rsidRPr="00083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Індивідуальні завдання</w:t>
      </w:r>
    </w:p>
    <w:p w:rsidR="00083ED0" w:rsidRPr="00083ED0" w:rsidRDefault="00083ED0" w:rsidP="00083ED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D0" w:rsidRPr="00083ED0" w:rsidRDefault="006523EF" w:rsidP="004A6B49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Індивідуальні робота є однією з форм самостійної роботи </w:t>
      </w:r>
      <w:r w:rsidR="00AB5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</w:t>
      </w:r>
      <w:r w:rsidRPr="0008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передбачає створення умов для як найповнішої реалізації творчих можливостей  і має на меті поглиблення, узагальнення та закріплення знань, які </w:t>
      </w:r>
      <w:r w:rsidR="00AB5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</w:t>
      </w:r>
      <w:r w:rsidRPr="0008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одержують в процесі навчання, а також застосування цих знань на практиці.</w:t>
      </w:r>
    </w:p>
    <w:p w:rsidR="00083ED0" w:rsidRDefault="00083ED0" w:rsidP="004A6B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Вибіркове індивідуальне завдання передбачає підготовку статті, роботи на конкурс, участь у конференціях, олімпіадах з дисципліни з метою підвищення рейтингу </w:t>
      </w:r>
      <w:r w:rsidR="00AB5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здобувача.</w:t>
      </w:r>
    </w:p>
    <w:p w:rsidR="00AB5D00" w:rsidRPr="00AB5D00" w:rsidRDefault="00AB5D00" w:rsidP="004A6B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здобувачем</w:t>
      </w:r>
      <w:r w:rsidRPr="00AB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індивідуального завдання має бути підпорядковане певним вимогам, а саме таким, як: </w:t>
      </w:r>
    </w:p>
    <w:p w:rsidR="00AB5D00" w:rsidRPr="00AB5D00" w:rsidRDefault="00AB5D00" w:rsidP="004A6B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AB5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розвиток мотиваційної установки</w:t>
      </w:r>
      <w:r w:rsidRPr="00AB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Мотиваційна установка – це вироблення в особі внутрішньої потреби в постійній самостійній роботі і, головне, досягнення певних результатів задоволення цієї потреби; </w:t>
      </w:r>
    </w:p>
    <w:p w:rsidR="00AB5D00" w:rsidRPr="00AB5D00" w:rsidRDefault="00AB5D00" w:rsidP="004A6B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r w:rsidRPr="00AB5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систематичність і безперервність</w:t>
      </w:r>
      <w:r w:rsidRPr="00AB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Тривала перерва в роботі з </w:t>
      </w:r>
      <w:r w:rsidRPr="00AB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навчальним матеріалом негативно впливає на засвоєння знань, спричиняє втрату логічного зв’язку з раніше вивченим; </w:t>
      </w:r>
    </w:p>
    <w:p w:rsidR="00AB5D00" w:rsidRPr="00AB5D00" w:rsidRDefault="00AB5D00" w:rsidP="004A6B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</w:t>
      </w:r>
      <w:r w:rsidRPr="00AB5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послідовність у роботі</w:t>
      </w:r>
      <w:r w:rsidRPr="00AB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Послідовність означає чітку упорядкованість, черговість етапів роботи. Не закінчивши вивчення однієї книги, не можна братися за іншу, далі за третю. Розкиданість і безсистемність читання породжують поверховість знань, унеможливлюють тривале запам’ятовування прочитаного. При читанні конспекту лекцій, монографії, підручника, статті, навчального посібника не повинно залишатися нічого нез’ясованого; </w:t>
      </w:r>
    </w:p>
    <w:p w:rsidR="00AB5D00" w:rsidRPr="00AB5D00" w:rsidRDefault="00AB5D00" w:rsidP="004A6B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4) </w:t>
      </w:r>
      <w:r w:rsidRPr="00AB5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правильне планування самостійної роботи, раціональне використання часу. </w:t>
      </w:r>
      <w:r w:rsidRPr="00AB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Чіткий план допоможе раціонально структурувати виконання індивідуального завдання, зосередитися на найсуттєвіших питаннях. </w:t>
      </w:r>
    </w:p>
    <w:p w:rsidR="00AB5D00" w:rsidRPr="00AB5D00" w:rsidRDefault="00AB5D00" w:rsidP="004A6B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Індивідуальне завдання припускає наявність таких елементів: практичної значущості; комплексного системного підходу до вирішення завдання; теоретичного використання передової сучасної методології і наукових розробок; наявність елементів творчості. </w:t>
      </w:r>
    </w:p>
    <w:p w:rsidR="00AB5D00" w:rsidRDefault="00AB5D00" w:rsidP="00AB5D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</w:p>
    <w:p w:rsidR="00AB5D00" w:rsidRPr="00157C74" w:rsidRDefault="00AB5D00" w:rsidP="00AB5D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7C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питань для виконання індивідуального завдання</w:t>
      </w:r>
    </w:p>
    <w:p w:rsidR="00AB5D00" w:rsidRDefault="00AB5D00" w:rsidP="00083ED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796"/>
        <w:gridCol w:w="1559"/>
      </w:tblGrid>
      <w:tr w:rsidR="00AB5D00" w:rsidRPr="006523EF" w:rsidTr="00693A66">
        <w:trPr>
          <w:trHeight w:val="562"/>
        </w:trPr>
        <w:tc>
          <w:tcPr>
            <w:tcW w:w="738" w:type="dxa"/>
            <w:shd w:val="clear" w:color="auto" w:fill="auto"/>
            <w:vAlign w:val="center"/>
          </w:tcPr>
          <w:p w:rsidR="00AB5D00" w:rsidRPr="006523EF" w:rsidRDefault="00AB5D00" w:rsidP="004A6B4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AB5D00" w:rsidRPr="006523EF" w:rsidRDefault="00AB5D00" w:rsidP="004A6B4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B5D00" w:rsidRPr="006523EF" w:rsidRDefault="00AB5D00" w:rsidP="004A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D00" w:rsidRPr="006523EF" w:rsidRDefault="00AB5D00" w:rsidP="004A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AB5D00" w:rsidRPr="006523EF" w:rsidTr="00693A66">
        <w:tc>
          <w:tcPr>
            <w:tcW w:w="738" w:type="dxa"/>
            <w:shd w:val="clear" w:color="auto" w:fill="auto"/>
            <w:vAlign w:val="center"/>
          </w:tcPr>
          <w:p w:rsidR="00AB5D00" w:rsidRPr="006523EF" w:rsidRDefault="00AB5D00" w:rsidP="004A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6" w:type="dxa"/>
            <w:vAlign w:val="center"/>
          </w:tcPr>
          <w:p w:rsidR="00AB5D00" w:rsidRPr="006523EF" w:rsidRDefault="00AB5D00" w:rsidP="004A6B4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Нормативно-правове забезпечення наукової діяльності </w:t>
            </w:r>
          </w:p>
        </w:tc>
        <w:tc>
          <w:tcPr>
            <w:tcW w:w="1559" w:type="dxa"/>
            <w:shd w:val="clear" w:color="auto" w:fill="auto"/>
          </w:tcPr>
          <w:p w:rsidR="00AB5D00" w:rsidRPr="00AB5D00" w:rsidRDefault="00AB5D00" w:rsidP="004A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B5D00" w:rsidRPr="006523EF" w:rsidTr="00693A66">
        <w:tc>
          <w:tcPr>
            <w:tcW w:w="738" w:type="dxa"/>
            <w:shd w:val="clear" w:color="auto" w:fill="auto"/>
            <w:vAlign w:val="center"/>
          </w:tcPr>
          <w:p w:rsidR="00AB5D00" w:rsidRPr="006523EF" w:rsidRDefault="00AB5D00" w:rsidP="004A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6" w:type="dxa"/>
            <w:vAlign w:val="center"/>
          </w:tcPr>
          <w:p w:rsidR="00AB5D00" w:rsidRPr="006523EF" w:rsidRDefault="00AB5D00" w:rsidP="004A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характеристика наукових проектів</w:t>
            </w:r>
          </w:p>
        </w:tc>
        <w:tc>
          <w:tcPr>
            <w:tcW w:w="1559" w:type="dxa"/>
            <w:shd w:val="clear" w:color="auto" w:fill="auto"/>
          </w:tcPr>
          <w:p w:rsidR="00AB5D00" w:rsidRPr="00AB5D00" w:rsidRDefault="00AB5D00" w:rsidP="004A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B5D00" w:rsidRPr="006523EF" w:rsidTr="00693A66">
        <w:tc>
          <w:tcPr>
            <w:tcW w:w="738" w:type="dxa"/>
            <w:shd w:val="clear" w:color="auto" w:fill="auto"/>
            <w:vAlign w:val="center"/>
          </w:tcPr>
          <w:p w:rsidR="00AB5D00" w:rsidRPr="006523EF" w:rsidRDefault="00AB5D00" w:rsidP="004A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6" w:type="dxa"/>
            <w:vAlign w:val="center"/>
          </w:tcPr>
          <w:p w:rsidR="00AB5D00" w:rsidRPr="006523EF" w:rsidRDefault="00AB5D00" w:rsidP="004A6B4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Сучасні методологічні принципи і методичні прийоми наукового дослідження</w:t>
            </w:r>
          </w:p>
        </w:tc>
        <w:tc>
          <w:tcPr>
            <w:tcW w:w="1559" w:type="dxa"/>
            <w:shd w:val="clear" w:color="auto" w:fill="auto"/>
          </w:tcPr>
          <w:p w:rsidR="00AB5D00" w:rsidRPr="00AB5D00" w:rsidRDefault="00AB5D00" w:rsidP="004A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B5D00" w:rsidRPr="006523EF" w:rsidTr="00693A66">
        <w:tc>
          <w:tcPr>
            <w:tcW w:w="738" w:type="dxa"/>
            <w:shd w:val="clear" w:color="auto" w:fill="auto"/>
            <w:vAlign w:val="center"/>
          </w:tcPr>
          <w:p w:rsidR="00AB5D00" w:rsidRPr="006523EF" w:rsidRDefault="00AB5D00" w:rsidP="004A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796" w:type="dxa"/>
            <w:vAlign w:val="center"/>
          </w:tcPr>
          <w:p w:rsidR="00AB5D00" w:rsidRPr="006523EF" w:rsidRDefault="00AB5D00" w:rsidP="004A6B4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Специфіка наукових проектів у вищих навчальних закладах. Моделі та методи управління науковими проектами у вищому навчальному закладі</w:t>
            </w:r>
          </w:p>
        </w:tc>
        <w:tc>
          <w:tcPr>
            <w:tcW w:w="1559" w:type="dxa"/>
            <w:shd w:val="clear" w:color="auto" w:fill="auto"/>
          </w:tcPr>
          <w:p w:rsidR="00AB5D00" w:rsidRPr="00AB5D00" w:rsidRDefault="00AB5D00" w:rsidP="004A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AB5D00" w:rsidRPr="006523EF" w:rsidTr="00693A66">
        <w:tc>
          <w:tcPr>
            <w:tcW w:w="738" w:type="dxa"/>
            <w:shd w:val="clear" w:color="auto" w:fill="auto"/>
            <w:vAlign w:val="center"/>
          </w:tcPr>
          <w:p w:rsidR="00AB5D00" w:rsidRPr="006523EF" w:rsidRDefault="00AB5D00" w:rsidP="004A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796" w:type="dxa"/>
            <w:vAlign w:val="center"/>
          </w:tcPr>
          <w:p w:rsidR="00AB5D00" w:rsidRPr="006523EF" w:rsidRDefault="00AB5D00" w:rsidP="004A6B4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Поняття інтелектуальної власності і система її правової охорони. Становлення законодавства України про інтелектуальну власність</w:t>
            </w:r>
          </w:p>
        </w:tc>
        <w:tc>
          <w:tcPr>
            <w:tcW w:w="1559" w:type="dxa"/>
            <w:shd w:val="clear" w:color="auto" w:fill="auto"/>
          </w:tcPr>
          <w:p w:rsidR="00AB5D00" w:rsidRPr="00AB5D00" w:rsidRDefault="00AB5D00" w:rsidP="004A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AB5D00" w:rsidRPr="006523EF" w:rsidTr="00693A66">
        <w:tc>
          <w:tcPr>
            <w:tcW w:w="738" w:type="dxa"/>
            <w:shd w:val="clear" w:color="auto" w:fill="auto"/>
            <w:vAlign w:val="center"/>
          </w:tcPr>
          <w:p w:rsidR="00AB5D00" w:rsidRPr="006523EF" w:rsidRDefault="00AB5D00" w:rsidP="004A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796" w:type="dxa"/>
            <w:vAlign w:val="center"/>
          </w:tcPr>
          <w:p w:rsidR="00AB5D00" w:rsidRPr="006523EF" w:rsidRDefault="00AB5D00" w:rsidP="004A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Авторське право та суміжні права. Патентне право. Оформлення патентних прав</w:t>
            </w:r>
          </w:p>
        </w:tc>
        <w:tc>
          <w:tcPr>
            <w:tcW w:w="1559" w:type="dxa"/>
            <w:shd w:val="clear" w:color="auto" w:fill="auto"/>
          </w:tcPr>
          <w:p w:rsidR="00AB5D00" w:rsidRPr="00AB5D00" w:rsidRDefault="00AB5D00" w:rsidP="004A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AB5D00" w:rsidRPr="006523EF" w:rsidTr="00693A66">
        <w:tc>
          <w:tcPr>
            <w:tcW w:w="738" w:type="dxa"/>
            <w:shd w:val="clear" w:color="auto" w:fill="auto"/>
            <w:vAlign w:val="center"/>
          </w:tcPr>
          <w:p w:rsidR="00AB5D00" w:rsidRPr="006523EF" w:rsidRDefault="00AB5D00" w:rsidP="004A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796" w:type="dxa"/>
            <w:vAlign w:val="center"/>
          </w:tcPr>
          <w:p w:rsidR="00AB5D00" w:rsidRPr="006523EF" w:rsidRDefault="00AB5D00" w:rsidP="004A6B4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Захист прав інтелектуальної власності</w:t>
            </w:r>
          </w:p>
        </w:tc>
        <w:tc>
          <w:tcPr>
            <w:tcW w:w="1559" w:type="dxa"/>
            <w:shd w:val="clear" w:color="auto" w:fill="auto"/>
          </w:tcPr>
          <w:p w:rsidR="00AB5D00" w:rsidRPr="00AB5D00" w:rsidRDefault="00AB5D00" w:rsidP="004A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AB5D00" w:rsidRPr="006523EF" w:rsidTr="00693A66">
        <w:tc>
          <w:tcPr>
            <w:tcW w:w="738" w:type="dxa"/>
            <w:shd w:val="clear" w:color="auto" w:fill="auto"/>
            <w:vAlign w:val="center"/>
          </w:tcPr>
          <w:p w:rsidR="00AB5D00" w:rsidRPr="006523EF" w:rsidRDefault="00AB5D00" w:rsidP="004A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AB5D00" w:rsidRPr="006523EF" w:rsidRDefault="00AB5D00" w:rsidP="004A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AB5D00" w:rsidRPr="006523EF" w:rsidRDefault="00AB5D00" w:rsidP="004A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36</w:t>
            </w:r>
          </w:p>
        </w:tc>
      </w:tr>
    </w:tbl>
    <w:p w:rsidR="00AB5D00" w:rsidRPr="00083ED0" w:rsidRDefault="00AB5D00" w:rsidP="00083ED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6B49" w:rsidRPr="004A6B49" w:rsidRDefault="004A6B49" w:rsidP="004A6B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" w:name="_Hlk34184129"/>
      <w:r w:rsidRPr="004A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Теми рефератів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bookmarkEnd w:id="4"/>
    <w:p w:rsidR="00083ED0" w:rsidRDefault="00083ED0" w:rsidP="004A6B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A6B49" w:rsidRPr="00B90873" w:rsidRDefault="00AB5D00" w:rsidP="004A6B4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B908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Модуль 1. Управління науковими проектами у вищих навчальних закладах.</w:t>
      </w:r>
    </w:p>
    <w:p w:rsidR="004A6B49" w:rsidRPr="004A6B49" w:rsidRDefault="004A6B49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AB5D00"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науковими дослідженнями.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Нормативно-правове регулювання управління науковими проектами.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3. Показники оцінки ефективності наукового проекту.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Засоби фінансування наукового проекту.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Основні процеси планування проектів та їхня характеристика.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6. Моделі та методи управління науковими проектами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7. Поняття та сутність управління проектами.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8. Елементи системи управління проектами, їх склад і взаємозв’язок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9. Різновиди проектів наукового характеру.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10.Процес управління науковими проектами.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11.Методи та механізми управління науковими проектами.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12.Основні показники та методи оцінки ефективності проекту.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13.Внутрішні організаційні структури управління проектом.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14.Порядок складання бюджету проекту.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15.Поняття та види контролю за проектом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16.Робота по забезпеченню якості наукового проекту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17.Методи контролю за якістю наукового проекту.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18.Завдання керівника проекту по забезпеченню якості проекту.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19.Роль керівника проекту у досягненні позитивних результатів по його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реалізації.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20.Роль і місце наукових проектів у структурі інноваційного процесу.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21.Планування та управлінням науковими дослідженнями.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22.Функції управління науковими проектами.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23.Мета наукової діяльності вищих навчальних закладів.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24.Класифікація наукових проектів у вищих навчальних закладах.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25.Система управління науковими проектами.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26.Механізми та завдання управління науковими проектами.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27.Оцінювання результатів наукових проектів.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28.Планування наукових проектів.</w:t>
      </w:r>
    </w:p>
    <w:p w:rsidR="004A6B49" w:rsidRPr="004A6B49" w:rsidRDefault="00AB5D00" w:rsidP="00B90873">
      <w:pPr>
        <w:spacing w:after="0" w:line="276" w:lineRule="auto"/>
        <w:ind w:firstLine="567"/>
        <w:jc w:val="both"/>
        <w:rPr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29.Розподіл ресурсів в наукових проектах.</w:t>
      </w:r>
    </w:p>
    <w:p w:rsidR="004A6B49" w:rsidRDefault="00AB5D00" w:rsidP="00B90873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30.Види стимулювання виконавців наукових проектів.</w:t>
      </w:r>
    </w:p>
    <w:p w:rsidR="004A6B49" w:rsidRDefault="004A6B49" w:rsidP="004A6B49">
      <w:pPr>
        <w:spacing w:after="0" w:line="276" w:lineRule="auto"/>
        <w:jc w:val="both"/>
        <w:rPr>
          <w:color w:val="000000"/>
          <w:sz w:val="28"/>
          <w:szCs w:val="28"/>
          <w:lang w:val="uk-UA"/>
        </w:rPr>
      </w:pPr>
    </w:p>
    <w:p w:rsidR="004A6B49" w:rsidRPr="00B90873" w:rsidRDefault="00AB5D00" w:rsidP="004A6B49">
      <w:pPr>
        <w:spacing w:after="0" w:line="276" w:lineRule="auto"/>
        <w:ind w:firstLine="567"/>
        <w:jc w:val="both"/>
        <w:rPr>
          <w:i/>
          <w:iCs/>
          <w:color w:val="000000"/>
          <w:sz w:val="28"/>
          <w:szCs w:val="28"/>
          <w:lang w:val="uk-UA"/>
        </w:rPr>
      </w:pPr>
      <w:r w:rsidRPr="00B908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Модуль № 2. Захист прав інтелектуальної власності в управлінні науковими</w:t>
      </w:r>
      <w:r w:rsidR="00157C7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B908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проектами.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1. Інтелектуальна діяльність і цивільно-правовий режим охорони та використання її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результатів.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2. Юридична природа права інтелектуальної власності.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Основні інститути права інтелектуальної власності.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4. Історія розвитку законодавства про охорону інтелектуальної власності.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5. Система джерел правового регулювання відносин, пов’язаних з охороною і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використанням об’єктів інтелектуальної власності.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6. Роль і значення інтелектуальної власності для України. Становлення і розвиток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законодавства України в галузі інтелектуальної власності.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7. Об’єкти авторського права.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8. Суб’єкти авторського права.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9. Особисті немайнові та майнові права авторів.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10. Авторський договір та його види.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11. Суміжні права.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12. Захист авторських і суміжних прав.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13. Об</w:t>
      </w:r>
      <w:r w:rsid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єкти патентного права.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14. Суб’єкти патентного права.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15. Оформлення патентних прав.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16. Особисті немайнові та майнові права на винахід, корисну модель,промисловий зразок.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17. Захист прав на винахід, корисну модель, промисловий зразок.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18. Правове регулювання комерційного (фірмового) найменування.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19. Правова охорона торговельної марки.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20. Правова охорона географічного зазначення.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21. Захист прав на засоби індивідуалізації товарів та послуг.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22. Правова охорона наукового відкриття.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23. Правова охорона компонування інтегральної мікросхеми.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24. Правова охорона раціоналізаторських пропозицій.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25. Правова охорона сортів рослин і порід тварин.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26. Правова охорона комерційної таємниці.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27. Захист прав на нетрадиційні результати інтелектуальної діяльності.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28. Правова охорона комп</w:t>
      </w:r>
      <w:r w:rsidR="006C104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ютерних програм і баз даних.</w:t>
      </w:r>
    </w:p>
    <w:p w:rsidR="004A6B49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29. Особливості правового регулювання окремих ресурсів Інтернет.</w:t>
      </w:r>
    </w:p>
    <w:p w:rsidR="00AB5D00" w:rsidRPr="004A6B49" w:rsidRDefault="00AB5D00" w:rsidP="004A6B49">
      <w:pPr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30.Поняття порушення прав інтелектуальної власності. Види юридичної</w:t>
      </w:r>
      <w:r w:rsidR="00157C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6B4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відповідальності за порушення прав інтелектуальної власності.</w:t>
      </w:r>
    </w:p>
    <w:p w:rsidR="00AB5D00" w:rsidRPr="006C1043" w:rsidRDefault="00AB5D00" w:rsidP="004A6B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D0" w:rsidRPr="00083ED0" w:rsidRDefault="00083ED0" w:rsidP="00083ED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83E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10. Методи навчання</w:t>
      </w:r>
    </w:p>
    <w:p w:rsidR="00083ED0" w:rsidRDefault="00083ED0" w:rsidP="004A6B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D0" w:rsidRDefault="00083ED0" w:rsidP="004A6B4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34184811"/>
      <w:r w:rsidRPr="004A6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навчання, які використовуються: словесні, наглядні, пояснювально-ілюстративні, аналітичні, дослідницькі.</w:t>
      </w:r>
    </w:p>
    <w:p w:rsidR="00641995" w:rsidRPr="00641995" w:rsidRDefault="00641995" w:rsidP="00641995">
      <w:pPr>
        <w:widowControl w:val="0"/>
        <w:tabs>
          <w:tab w:val="left" w:pos="0"/>
          <w:tab w:val="left" w:pos="510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Активізація навчально-пізнавальної діяльності здобувачів здійснюється через застосування таких форм навчання, як: </w:t>
      </w:r>
    </w:p>
    <w:p w:rsidR="00641995" w:rsidRPr="00641995" w:rsidRDefault="00641995" w:rsidP="00641995">
      <w:pPr>
        <w:widowControl w:val="0"/>
        <w:tabs>
          <w:tab w:val="left" w:pos="0"/>
          <w:tab w:val="left" w:pos="510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проблемні лекції, лекції теоретичного моделювання; </w:t>
      </w:r>
    </w:p>
    <w:p w:rsidR="00641995" w:rsidRPr="00641995" w:rsidRDefault="00641995" w:rsidP="00641995">
      <w:pPr>
        <w:widowControl w:val="0"/>
        <w:tabs>
          <w:tab w:val="left" w:pos="0"/>
          <w:tab w:val="left" w:pos="510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рольові ігри (елементи); </w:t>
      </w:r>
    </w:p>
    <w:p w:rsidR="00641995" w:rsidRPr="00641995" w:rsidRDefault="00641995" w:rsidP="00641995">
      <w:pPr>
        <w:widowControl w:val="0"/>
        <w:tabs>
          <w:tab w:val="left" w:pos="0"/>
          <w:tab w:val="left" w:pos="510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презентації навчальних матеріалів, виконаних творчих завдань; </w:t>
      </w:r>
    </w:p>
    <w:p w:rsidR="00641995" w:rsidRPr="00641995" w:rsidRDefault="00641995" w:rsidP="00641995">
      <w:pPr>
        <w:widowControl w:val="0"/>
        <w:tabs>
          <w:tab w:val="left" w:pos="0"/>
          <w:tab w:val="left" w:pos="510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застосування наочних матеріалів (фінансова звітність тощо); </w:t>
      </w:r>
    </w:p>
    <w:p w:rsidR="00641995" w:rsidRPr="00641995" w:rsidRDefault="00641995" w:rsidP="00641995">
      <w:pPr>
        <w:widowControl w:val="0"/>
        <w:tabs>
          <w:tab w:val="left" w:pos="0"/>
          <w:tab w:val="left" w:pos="510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моделюючі вправи, розв’язування творчих задач та завдань; </w:t>
      </w:r>
    </w:p>
    <w:p w:rsidR="00641995" w:rsidRPr="00641995" w:rsidRDefault="00641995" w:rsidP="00641995">
      <w:pPr>
        <w:widowControl w:val="0"/>
        <w:tabs>
          <w:tab w:val="left" w:pos="0"/>
          <w:tab w:val="left" w:pos="510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- роботу в Інтернеті, бібліотеці; </w:t>
      </w:r>
    </w:p>
    <w:p w:rsidR="00641995" w:rsidRPr="00641995" w:rsidRDefault="00641995" w:rsidP="00641995">
      <w:pPr>
        <w:widowControl w:val="0"/>
        <w:tabs>
          <w:tab w:val="left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консультації (настановні, контрольні, проблемні).</w:t>
      </w:r>
    </w:p>
    <w:p w:rsidR="00641995" w:rsidRPr="00641995" w:rsidRDefault="00641995" w:rsidP="00641995">
      <w:pPr>
        <w:widowControl w:val="0"/>
        <w:tabs>
          <w:tab w:val="left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Базовою є методика проблемного навчання у формі лекційних занять із застосуванням кейс-методів, дискусій, відео методів, мультимедійного методу і підготовки та обговорення індивідуальних проектів. Крім того застосовуються: </w:t>
      </w:r>
    </w:p>
    <w:p w:rsidR="00641995" w:rsidRPr="00641995" w:rsidRDefault="00641995" w:rsidP="006419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метод усного контролю: індивідуальне / фронтальне опитування на семінарі. </w:t>
      </w:r>
    </w:p>
    <w:p w:rsidR="00641995" w:rsidRPr="00641995" w:rsidRDefault="00641995" w:rsidP="006419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метод тестового контролю, поточні семестрові роботи та залікова робота. </w:t>
      </w:r>
    </w:p>
    <w:p w:rsidR="00641995" w:rsidRPr="00641995" w:rsidRDefault="00641995" w:rsidP="00641995">
      <w:pPr>
        <w:widowControl w:val="0"/>
        <w:tabs>
          <w:tab w:val="left" w:pos="0"/>
          <w:tab w:val="left" w:pos="510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метод самоконтролю.</w:t>
      </w:r>
    </w:p>
    <w:p w:rsidR="00641995" w:rsidRPr="00641995" w:rsidRDefault="00641995" w:rsidP="006419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метод письмового контролю: контрольна робота, письмовий екзамен. </w:t>
      </w:r>
    </w:p>
    <w:p w:rsidR="00641995" w:rsidRPr="00641995" w:rsidRDefault="00641995" w:rsidP="00641995">
      <w:pPr>
        <w:widowControl w:val="0"/>
        <w:tabs>
          <w:tab w:val="left" w:pos="0"/>
          <w:tab w:val="left" w:pos="510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Проблемні лекції</w:t>
      </w:r>
      <w:r w:rsidRPr="006419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спрямовані на розвиток логічного мислення здобувачів. Коло питань теми лекції обмежується двома-трьома ключовими моментами, увага здобувачів концентрується на матеріалі, що не знайшов відображення в підручниках, використовується передовий досвід. Під час лекцій використовується друкований опорний конспект у якому виділені головні висновки з питань, що розглядаються. При викладанні лекційного матеріалу студентам пропонуються питання для самостійного розмірковування. При цьому лектор задає запитання, які спонукають студента шукати розв’язання проблемної ситуації. Така система примушує здобувачів сконцентруватися і почати активно мислити в пошуках правильної відповіді. </w:t>
      </w:r>
    </w:p>
    <w:p w:rsidR="00641995" w:rsidRPr="00641995" w:rsidRDefault="00641995" w:rsidP="00641995">
      <w:pPr>
        <w:widowControl w:val="0"/>
        <w:tabs>
          <w:tab w:val="left" w:pos="0"/>
          <w:tab w:val="left" w:pos="510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Дискусії </w:t>
      </w:r>
      <w:r w:rsidRPr="006419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передбачають обмін думками та поглядами учасників з приводу даної теми (питання), а також розвивають мислення, допомагають формувати погляди і переконання, виробляють вміння формулювати думки й висловлювати їх, вчать оцінювати пропозиції інших людей, критично підходити до власних поглядів. </w:t>
      </w:r>
    </w:p>
    <w:p w:rsidR="00641995" w:rsidRPr="00641995" w:rsidRDefault="00641995" w:rsidP="00641995">
      <w:pPr>
        <w:widowControl w:val="0"/>
        <w:tabs>
          <w:tab w:val="left" w:pos="0"/>
          <w:tab w:val="left" w:pos="510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Кейс-метод</w:t>
      </w:r>
      <w:r w:rsidRPr="006419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метод аналізу конкретних ситуацій, який дає змогу наблизити процес навчання до реальної практичної діяльності спеціалістів і передбачає розгляд проблемних ситуацій у процесі вивчення навчального матеріалу. </w:t>
      </w:r>
    </w:p>
    <w:p w:rsidR="00641995" w:rsidRPr="00641995" w:rsidRDefault="00641995" w:rsidP="00641995">
      <w:pPr>
        <w:widowControl w:val="0"/>
        <w:tabs>
          <w:tab w:val="left" w:pos="0"/>
          <w:tab w:val="left" w:pos="510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Презентації</w:t>
      </w:r>
      <w:r w:rsidRPr="006419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виступи перед аудиторією, що використовуються для представлення певних результатів роботи з виконання індивідуальних завдань.</w:t>
      </w:r>
    </w:p>
    <w:p w:rsidR="00641995" w:rsidRPr="004A6B49" w:rsidRDefault="00641995" w:rsidP="004A6B4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995" w:rsidRDefault="00641995" w:rsidP="00641995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11. Методи контролю</w:t>
      </w:r>
    </w:p>
    <w:p w:rsidR="00641995" w:rsidRPr="006C1043" w:rsidRDefault="00641995" w:rsidP="00641995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D0" w:rsidRPr="004A6B49" w:rsidRDefault="00083ED0" w:rsidP="004A6B4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6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Використовують наступні методи контролю: усний, письмовий, комбінований, дискусійний.</w:t>
      </w:r>
    </w:p>
    <w:p w:rsidR="00083ED0" w:rsidRPr="004A6B49" w:rsidRDefault="00083ED0" w:rsidP="004A6B4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6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 контролю, які використовуються:</w:t>
      </w:r>
    </w:p>
    <w:p w:rsidR="00083ED0" w:rsidRPr="004A6B49" w:rsidRDefault="00083ED0" w:rsidP="0064199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Поточний контроль:</w:t>
      </w:r>
      <w:r w:rsidRPr="004A6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тестовий контроль, перевірка рішення практичних завдань, перевірка складання конспектів, захист та оцінювання індивідуальних завдань, оцінка за активність </w:t>
      </w:r>
      <w:r w:rsidR="004A6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</w:t>
      </w:r>
      <w:r w:rsidRPr="004A6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заняттях, </w:t>
      </w:r>
      <w:r w:rsidRPr="004A6B4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тези виступу на </w:t>
      </w:r>
      <w:r w:rsidRPr="004A6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конференції, участь у конференціях, публікація статті. </w:t>
      </w:r>
    </w:p>
    <w:p w:rsidR="00083ED0" w:rsidRPr="004A6B49" w:rsidRDefault="00083ED0" w:rsidP="00641995">
      <w:pPr>
        <w:widowControl w:val="0"/>
        <w:spacing w:after="0" w:line="276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Поточний </w:t>
      </w:r>
      <w:r w:rsidR="006419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підсумковий </w:t>
      </w:r>
      <w:r w:rsidRPr="006419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контроль:</w:t>
      </w:r>
      <w:r w:rsidRPr="004A6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перевірка контрольних робіт. </w:t>
      </w:r>
      <w:r w:rsidR="00641995" w:rsidRPr="00641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Поточні підсумкові контрольні роботи містять практичну та теоретичну складові</w:t>
      </w:r>
      <w:r w:rsidR="00641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1995" w:rsidRPr="00641995" w:rsidRDefault="00083ED0" w:rsidP="00641995">
      <w:pPr>
        <w:widowControl w:val="0"/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lastRenderedPageBreak/>
        <w:t>Підсумковий контроль</w:t>
      </w:r>
      <w:r w:rsidRPr="00641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641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залік.</w:t>
      </w:r>
      <w:r w:rsidR="00641995" w:rsidRPr="0064199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Оцінювання знань </w:t>
      </w:r>
      <w:r w:rsidR="0064199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здобувачів</w:t>
      </w:r>
      <w:r w:rsidR="00641995" w:rsidRPr="0064199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здійснюється на основі виконання всіх видів навчальної діяльності та поточного контролю. Максимальна кількість балів дорівнює 100.</w:t>
      </w:r>
    </w:p>
    <w:p w:rsidR="00083ED0" w:rsidRPr="004A6B49" w:rsidRDefault="00083ED0" w:rsidP="0064199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D0" w:rsidRPr="00641995" w:rsidRDefault="006C1043" w:rsidP="00157C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12. </w:t>
      </w:r>
      <w:r w:rsidR="00083ED0" w:rsidRPr="00641995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р</w:t>
      </w:r>
      <w:r w:rsidR="00083ED0" w:rsidRPr="00641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озподіл балів, </w:t>
      </w:r>
      <w:r w:rsidR="00641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</w:t>
      </w:r>
      <w:r w:rsidR="00157C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1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отримують</w:t>
      </w:r>
      <w:r w:rsidR="00157C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1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здобувачі</w:t>
      </w:r>
      <w:r w:rsidR="00083ED0" w:rsidRPr="00641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дисципліни </w:t>
      </w:r>
    </w:p>
    <w:p w:rsidR="00083ED0" w:rsidRPr="00641995" w:rsidRDefault="00083ED0" w:rsidP="00157C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Pr="00641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підсумковий контроль – залік)</w:t>
      </w:r>
    </w:p>
    <w:p w:rsidR="00641995" w:rsidRPr="00830193" w:rsidRDefault="00641995" w:rsidP="0008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64"/>
        <w:gridCol w:w="1021"/>
        <w:gridCol w:w="1105"/>
        <w:gridCol w:w="1304"/>
        <w:gridCol w:w="1418"/>
        <w:gridCol w:w="1389"/>
        <w:gridCol w:w="1729"/>
      </w:tblGrid>
      <w:tr w:rsidR="006C1043" w:rsidRPr="00083ED0" w:rsidTr="006C1043">
        <w:tc>
          <w:tcPr>
            <w:tcW w:w="8194" w:type="dxa"/>
            <w:gridSpan w:val="7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Сума</w:t>
            </w:r>
          </w:p>
        </w:tc>
      </w:tr>
      <w:tr w:rsidR="006C1043" w:rsidRPr="00083ED0" w:rsidTr="006C1043">
        <w:tc>
          <w:tcPr>
            <w:tcW w:w="4083" w:type="dxa"/>
            <w:gridSpan w:val="4"/>
            <w:shd w:val="clear" w:color="auto" w:fill="auto"/>
          </w:tcPr>
          <w:p w:rsidR="006C1043" w:rsidRPr="006C1043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6C104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Змістова частина </w:t>
            </w:r>
            <w:r w:rsidRPr="006C104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C1043" w:rsidRPr="006C1043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6C104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Змістова частина </w:t>
            </w:r>
            <w:r w:rsidRPr="006C104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729" w:type="dxa"/>
            <w:vMerge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6C1043" w:rsidRPr="00083ED0" w:rsidTr="006C1043">
        <w:tc>
          <w:tcPr>
            <w:tcW w:w="993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Т1</w:t>
            </w:r>
          </w:p>
        </w:tc>
        <w:tc>
          <w:tcPr>
            <w:tcW w:w="964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Т2</w:t>
            </w:r>
          </w:p>
        </w:tc>
        <w:tc>
          <w:tcPr>
            <w:tcW w:w="1021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Т3</w:t>
            </w:r>
          </w:p>
        </w:tc>
        <w:tc>
          <w:tcPr>
            <w:tcW w:w="1105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Т4</w:t>
            </w:r>
          </w:p>
        </w:tc>
        <w:tc>
          <w:tcPr>
            <w:tcW w:w="1304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1389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6C1043" w:rsidRPr="00083ED0" w:rsidRDefault="006C1043" w:rsidP="006C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83E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:rsidR="006C1043" w:rsidRPr="00083ED0" w:rsidTr="006C1043">
        <w:tc>
          <w:tcPr>
            <w:tcW w:w="993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1304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1389" w:type="dxa"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  <w:tc>
          <w:tcPr>
            <w:tcW w:w="1729" w:type="dxa"/>
            <w:vMerge/>
            <w:shd w:val="clear" w:color="auto" w:fill="auto"/>
          </w:tcPr>
          <w:p w:rsidR="006C1043" w:rsidRPr="00083ED0" w:rsidRDefault="006C1043" w:rsidP="00693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6C1043" w:rsidRPr="00083ED0" w:rsidRDefault="006C1043" w:rsidP="006C1043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3E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Т1, Т2 ... Т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</w:t>
      </w:r>
      <w:r w:rsidRPr="00083E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теми змістових частин.</w:t>
      </w:r>
    </w:p>
    <w:p w:rsidR="00641995" w:rsidRDefault="00641995" w:rsidP="0008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41995" w:rsidRDefault="00641995" w:rsidP="0008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83ED0" w:rsidRPr="006C1043" w:rsidRDefault="00083ED0" w:rsidP="0008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C10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Шкала оцінювання: національна та ЄКТС</w:t>
      </w:r>
    </w:p>
    <w:p w:rsidR="00083ED0" w:rsidRDefault="00083ED0" w:rsidP="0008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30193" w:rsidRPr="00083ED0" w:rsidRDefault="00830193" w:rsidP="0008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1357"/>
        <w:gridCol w:w="2294"/>
        <w:gridCol w:w="3234"/>
      </w:tblGrid>
      <w:tr w:rsidR="00083ED0" w:rsidRPr="00830193" w:rsidTr="00DB6464">
        <w:trPr>
          <w:trHeight w:val="450"/>
          <w:jc w:val="center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балів за всі види навчальної діяльності/Local grade</w:t>
            </w:r>
          </w:p>
        </w:tc>
        <w:tc>
          <w:tcPr>
            <w:tcW w:w="3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ОцінкаЄКТС</w:t>
            </w:r>
            <w:r w:rsidRPr="00830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/</w:t>
            </w:r>
          </w:p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ECTS grade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за національною шкалою/National grade</w:t>
            </w:r>
          </w:p>
        </w:tc>
      </w:tr>
      <w:tr w:rsidR="00083ED0" w:rsidRPr="00830193" w:rsidTr="00DB6464">
        <w:trPr>
          <w:trHeight w:val="450"/>
          <w:jc w:val="center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заліку</w:t>
            </w:r>
          </w:p>
        </w:tc>
      </w:tr>
      <w:tr w:rsidR="00083ED0" w:rsidRPr="00830193" w:rsidTr="00DB6464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90–100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Excellent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Зараховано/Passed</w:t>
            </w:r>
          </w:p>
        </w:tc>
      </w:tr>
      <w:tr w:rsidR="00083ED0" w:rsidRPr="00830193" w:rsidTr="00DB6464">
        <w:trPr>
          <w:trHeight w:val="19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Good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3ED0" w:rsidRPr="00830193" w:rsidTr="00DB6464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3ED0" w:rsidRPr="00830193" w:rsidTr="00DB6464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Satisfactory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3ED0" w:rsidRPr="00830193" w:rsidTr="00DB6464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Е 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3ED0" w:rsidRPr="00830193" w:rsidTr="00DB6464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Fail</w:t>
            </w:r>
          </w:p>
          <w:p w:rsidR="006C1043" w:rsidRPr="00830193" w:rsidRDefault="006C1043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D0" w:rsidRPr="00830193" w:rsidRDefault="00083ED0" w:rsidP="0008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зараховано/Fail</w:t>
            </w:r>
          </w:p>
        </w:tc>
      </w:tr>
      <w:tr w:rsidR="006C1043" w:rsidRPr="00830193" w:rsidTr="00DB6464">
        <w:trPr>
          <w:jc w:val="center"/>
        </w:trPr>
        <w:tc>
          <w:tcPr>
            <w:tcW w:w="2749" w:type="dxa"/>
            <w:vAlign w:val="center"/>
          </w:tcPr>
          <w:p w:rsidR="006C1043" w:rsidRPr="00830193" w:rsidRDefault="006C1043" w:rsidP="006C1043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6C1043" w:rsidRPr="00830193" w:rsidRDefault="006C1043" w:rsidP="006C10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</w:t>
            </w:r>
          </w:p>
        </w:tc>
        <w:tc>
          <w:tcPr>
            <w:tcW w:w="2294" w:type="dxa"/>
            <w:vAlign w:val="center"/>
          </w:tcPr>
          <w:p w:rsidR="006C1043" w:rsidRPr="00830193" w:rsidRDefault="006C1043" w:rsidP="006C10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3234" w:type="dxa"/>
          </w:tcPr>
          <w:p w:rsidR="006C1043" w:rsidRPr="00830193" w:rsidRDefault="006C1043" w:rsidP="006C10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083ED0" w:rsidRPr="00693A66" w:rsidRDefault="00083ED0" w:rsidP="0008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64" w:rsidRPr="00693A66" w:rsidRDefault="00DB6464" w:rsidP="0008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D0" w:rsidRDefault="00083ED0" w:rsidP="00083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83ED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</w:t>
      </w:r>
      <w:r w:rsidR="0083019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</w:t>
      </w:r>
      <w:r w:rsidRPr="00083ED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 Методичне забезпечення</w:t>
      </w:r>
    </w:p>
    <w:p w:rsidR="00830193" w:rsidRDefault="00830193" w:rsidP="00083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B6464" w:rsidRDefault="00830193" w:rsidP="00DB6464">
      <w:pPr>
        <w:widowControl w:val="0"/>
        <w:tabs>
          <w:tab w:val="left" w:pos="0"/>
        </w:tabs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освоєння навчальної дисципліни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«Організація управління науковими </w:t>
      </w:r>
    </w:p>
    <w:p w:rsidR="00830193" w:rsidRPr="00830193" w:rsidRDefault="00830193" w:rsidP="00DB6464">
      <w:pPr>
        <w:widowControl w:val="0"/>
        <w:tabs>
          <w:tab w:val="left" w:pos="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проектами та захист інтелектуальної власності»</w:t>
      </w:r>
      <w:r w:rsidRPr="00830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розроблено:</w:t>
      </w:r>
    </w:p>
    <w:p w:rsidR="00830193" w:rsidRPr="00830193" w:rsidRDefault="00830193" w:rsidP="00830193">
      <w:pPr>
        <w:widowControl w:val="0"/>
        <w:tabs>
          <w:tab w:val="left" w:pos="0"/>
          <w:tab w:val="left" w:pos="90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Конспект лекцій.</w:t>
      </w:r>
    </w:p>
    <w:p w:rsidR="00830193" w:rsidRPr="00830193" w:rsidRDefault="00830193" w:rsidP="00830193">
      <w:pPr>
        <w:widowControl w:val="0"/>
        <w:tabs>
          <w:tab w:val="left" w:pos="0"/>
        </w:tabs>
        <w:spacing w:after="0" w:line="276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Робочий зошит для практичних занять.</w:t>
      </w:r>
    </w:p>
    <w:p w:rsidR="00830193" w:rsidRPr="00830193" w:rsidRDefault="00830193" w:rsidP="00830193">
      <w:pPr>
        <w:widowControl w:val="0"/>
        <w:tabs>
          <w:tab w:val="left" w:pos="0"/>
          <w:tab w:val="left" w:pos="900"/>
        </w:tabs>
        <w:spacing w:after="0" w:line="276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Завдання для перевірки самостійної роботи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здобувача</w:t>
      </w:r>
      <w:r w:rsidRPr="00830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0193" w:rsidRDefault="00830193" w:rsidP="00083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30193" w:rsidRDefault="00830193" w:rsidP="00083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57C74" w:rsidRPr="00083ED0" w:rsidRDefault="00157C74" w:rsidP="00083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083ED0" w:rsidRPr="00083ED0" w:rsidRDefault="00083ED0" w:rsidP="00083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  <w:r w:rsidRPr="00083ED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1</w:t>
      </w:r>
      <w:r w:rsidR="0083019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</w:t>
      </w:r>
      <w:r w:rsidRPr="00083ED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 Рекомендована література</w:t>
      </w:r>
    </w:p>
    <w:p w:rsidR="00830193" w:rsidRDefault="00830193" w:rsidP="00083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</w:p>
    <w:p w:rsidR="00830193" w:rsidRDefault="00083ED0" w:rsidP="00830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  <w:r w:rsidRPr="00083ED0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  <w:t>Базова</w:t>
      </w:r>
    </w:p>
    <w:p w:rsidR="00830193" w:rsidRDefault="00830193" w:rsidP="00830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</w:p>
    <w:bookmarkEnd w:id="5"/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>1.</w:t>
      </w:r>
      <w:r w:rsidRPr="00B65922">
        <w:rPr>
          <w:rStyle w:val="fontstyle01"/>
          <w:lang w:val="uk-UA"/>
        </w:rPr>
        <w:t>Конституція України, 1996 р. від 28.06.1996 № 254к/96-ВР (із змінами)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rStyle w:val="fontstyle01"/>
          <w:lang w:val="uk-UA"/>
        </w:rPr>
      </w:pPr>
      <w:r w:rsidRPr="00B65922">
        <w:rPr>
          <w:rStyle w:val="fontstyle01"/>
          <w:lang w:val="uk-UA"/>
        </w:rPr>
        <w:t xml:space="preserve">2. Закон України «Про авторське право і суміжні права» від 23.12.1993 </w:t>
      </w:r>
      <w:r w:rsidR="00157C74">
        <w:rPr>
          <w:rStyle w:val="fontstyle01"/>
          <w:lang w:val="uk-UA"/>
        </w:rPr>
        <w:t xml:space="preserve">             </w:t>
      </w:r>
      <w:r w:rsidRPr="00B65922">
        <w:rPr>
          <w:rStyle w:val="fontstyle01"/>
          <w:lang w:val="uk-UA"/>
        </w:rPr>
        <w:t>№ 3792-XII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(</w:t>
      </w:r>
      <w:r w:rsidR="00157C74">
        <w:rPr>
          <w:rStyle w:val="fontstyle01"/>
          <w:lang w:val="uk-UA"/>
        </w:rPr>
        <w:t>зі</w:t>
      </w:r>
      <w:r w:rsidRPr="00B65922">
        <w:rPr>
          <w:rStyle w:val="fontstyle01"/>
          <w:lang w:val="uk-UA"/>
        </w:rPr>
        <w:t xml:space="preserve"> змінами). 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rStyle w:val="fontstyle01"/>
          <w:lang w:val="uk-UA"/>
        </w:rPr>
      </w:pPr>
      <w:r w:rsidRPr="00B65922">
        <w:rPr>
          <w:rStyle w:val="fontstyle01"/>
          <w:lang w:val="uk-UA"/>
        </w:rPr>
        <w:t xml:space="preserve">3. Закон України «Про охорону прав на винаходи і корисні моделі» від 15.12.1993 №3687-XII (із змінами). 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>4. Закон України «Про охорону прав на промислові зразки» від 15.12.1993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 xml:space="preserve"> № 3688-XII (</w:t>
      </w:r>
      <w:r w:rsidR="00157C74">
        <w:rPr>
          <w:rStyle w:val="fontstyle01"/>
          <w:lang w:val="uk-UA"/>
        </w:rPr>
        <w:t>зі</w:t>
      </w:r>
      <w:r w:rsidRPr="00B65922">
        <w:rPr>
          <w:rStyle w:val="fontstyle01"/>
          <w:lang w:val="uk-UA"/>
        </w:rPr>
        <w:t xml:space="preserve"> змінами).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>5. Закон України «Про освіту» від 01.07.2014 № 1556-VII.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>6. Закон України «Про наукову і науково-технічну діяльність» від 26.11.2015 № 848-VIII.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>7. Закон України «Про наукову і науково-технічну експертизу» від 10.02.1995 № 51/95-ВР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>8. Білуха М.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Т. Основи наукових досліджень. К.: Вища шк</w:t>
      </w:r>
      <w:r w:rsidR="00B65922">
        <w:rPr>
          <w:rStyle w:val="fontstyle01"/>
          <w:lang w:val="uk-UA"/>
        </w:rPr>
        <w:t>ола</w:t>
      </w:r>
      <w:r w:rsidRPr="00B65922">
        <w:rPr>
          <w:rStyle w:val="fontstyle01"/>
          <w:lang w:val="uk-UA"/>
        </w:rPr>
        <w:t>, 2011. 271 с.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>9. Галаєва Л.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 xml:space="preserve">В. Методологія та організація наукових досліджень. К.: НАУ, 2009. 78 с. </w:t>
      </w:r>
      <w:hyperlink r:id="rId9" w:history="1">
        <w:r w:rsidRPr="00B65922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http://elibrary.nubip.edu.ua/16958/</w:t>
        </w:r>
      </w:hyperlink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>10. Галаєва Л.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В. Методологія системного підходу та наукових досліджень. К.: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НУБіПУ, 2014. 94 с</w:t>
      </w:r>
      <w:r w:rsidR="00B65922">
        <w:rPr>
          <w:rStyle w:val="fontstyle01"/>
          <w:lang w:val="uk-UA"/>
        </w:rPr>
        <w:t>.</w:t>
      </w:r>
    </w:p>
    <w:p w:rsid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rStyle w:val="fontstyle01"/>
          <w:lang w:val="uk-UA"/>
        </w:rPr>
      </w:pPr>
      <w:r w:rsidRPr="00B65922">
        <w:rPr>
          <w:rStyle w:val="fontstyle01"/>
          <w:lang w:val="uk-UA"/>
        </w:rPr>
        <w:t>11. Гордієнко С.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Г. Молодому науковцю коротко про необхідне: Науково</w:t>
      </w:r>
      <w:r w:rsidR="00B65922">
        <w:rPr>
          <w:rStyle w:val="fontstyle01"/>
          <w:lang w:val="uk-UA"/>
        </w:rPr>
        <w:t>-</w:t>
      </w:r>
      <w:r w:rsidRPr="00B65922">
        <w:rPr>
          <w:rStyle w:val="fontstyle01"/>
          <w:lang w:val="uk-UA"/>
        </w:rPr>
        <w:t xml:space="preserve">практичний посіб. К.: КНТ, 2007. 92 с. 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>12. Грабченко А.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І., Федорович В.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О.,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Гаращенко Я.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 xml:space="preserve">М. Методи наукових досліджень: Навч. </w:t>
      </w:r>
      <w:r w:rsidR="00B65922">
        <w:rPr>
          <w:rStyle w:val="fontstyle01"/>
          <w:lang w:val="uk-UA"/>
        </w:rPr>
        <w:t>п</w:t>
      </w:r>
      <w:r w:rsidRPr="00B65922">
        <w:rPr>
          <w:rStyle w:val="fontstyle01"/>
          <w:lang w:val="uk-UA"/>
        </w:rPr>
        <w:t>осіб. Х.: НТУ «ХПІ»,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2009. 142 с.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>13. Дахно І.І. Право інтелектуальної власності</w:t>
      </w:r>
      <w:r w:rsidR="00B65922">
        <w:rPr>
          <w:rStyle w:val="fontstyle01"/>
          <w:lang w:val="uk-UA"/>
        </w:rPr>
        <w:t xml:space="preserve"> :</w:t>
      </w:r>
      <w:r w:rsidRPr="00B65922">
        <w:rPr>
          <w:rStyle w:val="fontstyle01"/>
          <w:lang w:val="uk-UA"/>
        </w:rPr>
        <w:t xml:space="preserve"> Навч</w:t>
      </w:r>
      <w:r w:rsidR="00B65922">
        <w:rPr>
          <w:rStyle w:val="fontstyle01"/>
          <w:lang w:val="uk-UA"/>
        </w:rPr>
        <w:t>.</w:t>
      </w:r>
      <w:r w:rsidRPr="00B65922">
        <w:rPr>
          <w:rStyle w:val="fontstyle01"/>
          <w:lang w:val="uk-UA"/>
        </w:rPr>
        <w:t xml:space="preserve"> посіб. Видання</w:t>
      </w:r>
      <w:r w:rsidR="00157C74">
        <w:rPr>
          <w:rStyle w:val="fontstyle01"/>
          <w:lang w:val="uk-UA"/>
        </w:rPr>
        <w:t xml:space="preserve">                   </w:t>
      </w:r>
      <w:r w:rsidRPr="00B65922">
        <w:rPr>
          <w:rStyle w:val="fontstyle01"/>
          <w:lang w:val="uk-UA"/>
        </w:rPr>
        <w:t xml:space="preserve"> 2-ге,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перероблене і доповнене. Київ: Центр навчальної літератури, 2006. 278с.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>14. Застосування права інтелектуальної власності в діяльності органів і підрозділівцивільного захисту : Навч. посіб. : Для курсантів, студентів та слухачів НУЦЗУ /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О.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О. Островерх, С.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М. Домбровська, О.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В. Савченко. Х.: НУЦЗУ, 2014. 104 с.</w:t>
      </w:r>
    </w:p>
    <w:p w:rsid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rStyle w:val="fontstyle01"/>
          <w:lang w:val="uk-UA"/>
        </w:rPr>
      </w:pPr>
      <w:r w:rsidRPr="00B65922">
        <w:rPr>
          <w:rStyle w:val="fontstyle01"/>
          <w:lang w:val="uk-UA"/>
        </w:rPr>
        <w:t>15. Каплун І.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П., Колісніченко Е.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В. и др. Інтелектуальна власність. /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Укладачі: І.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П.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Каплун, Е.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В. Колісніченко, В.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О. Панченко, А.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А. Папченко. Суми: Видавництво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СумДУ, 2009. Ч.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1. 157 с.; Ч. 2. 149 с.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 xml:space="preserve">16. Кислий В. М. Організація наукових досліджень: </w:t>
      </w:r>
      <w:r w:rsidR="00B65922">
        <w:rPr>
          <w:rStyle w:val="fontstyle01"/>
          <w:lang w:val="uk-UA"/>
        </w:rPr>
        <w:t>Н</w:t>
      </w:r>
      <w:r w:rsidRPr="00B65922">
        <w:rPr>
          <w:rStyle w:val="fontstyle01"/>
          <w:lang w:val="uk-UA"/>
        </w:rPr>
        <w:t>авч</w:t>
      </w:r>
      <w:r w:rsidR="00B65922">
        <w:rPr>
          <w:rStyle w:val="fontstyle01"/>
          <w:lang w:val="uk-UA"/>
        </w:rPr>
        <w:t>.</w:t>
      </w:r>
      <w:r w:rsidRPr="00B65922">
        <w:rPr>
          <w:rStyle w:val="fontstyle01"/>
          <w:lang w:val="uk-UA"/>
        </w:rPr>
        <w:t xml:space="preserve"> посіб</w:t>
      </w:r>
      <w:r w:rsidR="00B65922">
        <w:rPr>
          <w:rStyle w:val="fontstyle01"/>
          <w:lang w:val="uk-UA"/>
        </w:rPr>
        <w:t>.</w:t>
      </w:r>
      <w:r w:rsidRPr="00B65922">
        <w:rPr>
          <w:rStyle w:val="fontstyle01"/>
          <w:lang w:val="uk-UA"/>
        </w:rPr>
        <w:t xml:space="preserve"> Суми : Університетська книга, 2011. – 224 с.</w:t>
      </w:r>
    </w:p>
    <w:p w:rsid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rStyle w:val="fontstyle01"/>
          <w:lang w:val="uk-UA"/>
        </w:rPr>
      </w:pPr>
      <w:r w:rsidRPr="00B65922">
        <w:rPr>
          <w:rStyle w:val="fontstyle01"/>
          <w:lang w:val="uk-UA"/>
        </w:rPr>
        <w:t>17. Ковальчук В. В. Основи наукових досліджень</w:t>
      </w:r>
      <w:r w:rsidR="00B65922">
        <w:rPr>
          <w:rStyle w:val="fontstyle01"/>
          <w:lang w:val="uk-UA"/>
        </w:rPr>
        <w:t>:</w:t>
      </w:r>
      <w:r w:rsidRPr="00B65922">
        <w:rPr>
          <w:rStyle w:val="fontstyle01"/>
          <w:lang w:val="uk-UA"/>
        </w:rPr>
        <w:t xml:space="preserve"> Навч</w:t>
      </w:r>
      <w:r w:rsidR="00B65922">
        <w:rPr>
          <w:rStyle w:val="fontstyle01"/>
          <w:lang w:val="uk-UA"/>
        </w:rPr>
        <w:t>.</w:t>
      </w:r>
      <w:r w:rsidRPr="00B65922">
        <w:rPr>
          <w:rStyle w:val="fontstyle01"/>
          <w:lang w:val="uk-UA"/>
        </w:rPr>
        <w:t xml:space="preserve"> посі</w:t>
      </w:r>
      <w:r w:rsidR="00B65922">
        <w:rPr>
          <w:rStyle w:val="fontstyle01"/>
          <w:lang w:val="uk-UA"/>
        </w:rPr>
        <w:t>б</w:t>
      </w:r>
      <w:r w:rsidRPr="00B65922">
        <w:rPr>
          <w:rStyle w:val="fontstyle01"/>
          <w:lang w:val="uk-UA"/>
        </w:rPr>
        <w:t>. К.: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«Слово», 2009. 240 с.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lastRenderedPageBreak/>
        <w:t>18. Конверський А.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Є. Основи методології та організації наукових досліджень: Навч.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посіб. для студ.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/ за ред. А.Є. Конверського. К.: Центр учбової літератури, 2010. 352 с.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>19. Крушельницька О.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В. Методологія та організація наукових досліджень: Навч.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пос</w:t>
      </w:r>
      <w:r w:rsidR="00B65922">
        <w:rPr>
          <w:rStyle w:val="fontstyle01"/>
          <w:lang w:val="uk-UA"/>
        </w:rPr>
        <w:t>іб</w:t>
      </w:r>
      <w:r w:rsidRPr="00B65922">
        <w:rPr>
          <w:rStyle w:val="fontstyle01"/>
          <w:lang w:val="uk-UA"/>
        </w:rPr>
        <w:t>. Кондор, 2006. 206 с.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>20. Новиков Д.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А., Суханов А.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Л. Модели и механизмы управления научными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проектами в ВУЗах. М.: Институт управления образованием РАО, 2005. 80 с.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 xml:space="preserve">21. Право інтелектуальної власності : підручник </w:t>
      </w:r>
      <w:r w:rsidR="00B65922" w:rsidRPr="00693A66">
        <w:rPr>
          <w:rStyle w:val="fontstyle01"/>
        </w:rPr>
        <w:t>[</w:t>
      </w:r>
      <w:r w:rsidRPr="00B65922">
        <w:rPr>
          <w:rStyle w:val="fontstyle01"/>
          <w:lang w:val="uk-UA"/>
        </w:rPr>
        <w:t xml:space="preserve">Харитонова, </w:t>
      </w:r>
      <w:r w:rsidR="00157C74">
        <w:rPr>
          <w:rStyle w:val="fontstyle01"/>
          <w:lang w:val="uk-UA"/>
        </w:rPr>
        <w:t xml:space="preserve">                       </w:t>
      </w:r>
      <w:r w:rsidRPr="00B65922">
        <w:rPr>
          <w:rStyle w:val="fontstyle01"/>
          <w:lang w:val="uk-UA"/>
        </w:rPr>
        <w:t>Є. О. Харитонов, Т.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 xml:space="preserve">С. Ківалова, В. С. Дмитришин, О. О. Кулініч, </w:t>
      </w:r>
      <w:r w:rsidR="00157C74">
        <w:rPr>
          <w:rStyle w:val="fontstyle01"/>
          <w:lang w:val="uk-UA"/>
        </w:rPr>
        <w:t xml:space="preserve">                         </w:t>
      </w:r>
      <w:r w:rsidRPr="00B65922">
        <w:rPr>
          <w:rStyle w:val="fontstyle01"/>
          <w:lang w:val="uk-UA"/>
        </w:rPr>
        <w:t>Л. Д. Романадзе та ін.]</w:t>
      </w:r>
      <w:r w:rsidR="00157C74">
        <w:rPr>
          <w:rStyle w:val="fontstyle01"/>
          <w:lang w:val="uk-UA"/>
        </w:rPr>
        <w:t>;</w:t>
      </w:r>
      <w:r w:rsidRPr="00B65922">
        <w:rPr>
          <w:rStyle w:val="fontstyle01"/>
          <w:lang w:val="uk-UA"/>
        </w:rPr>
        <w:t xml:space="preserve"> за заг. ред. О. І.Харитонової. К. Юрінком Iнтер, 2015. 544 с.</w:t>
      </w:r>
    </w:p>
    <w:p w:rsidR="00830193" w:rsidRPr="00B65922" w:rsidRDefault="00830193" w:rsidP="00B65922">
      <w:pP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5922">
        <w:rPr>
          <w:rStyle w:val="fontstyle01"/>
          <w:lang w:val="uk-UA"/>
        </w:rPr>
        <w:t>22. Шейко В.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М., Кушнаренко Н.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М. Організація та методика науково- дослідницької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діяльності. К.: Знання-Прес, 2011. 308</w:t>
      </w:r>
      <w:r w:rsidR="00157C74">
        <w:rPr>
          <w:rStyle w:val="fontstyle01"/>
          <w:lang w:val="uk-UA"/>
        </w:rPr>
        <w:t xml:space="preserve"> </w:t>
      </w:r>
      <w:r w:rsidRPr="00B65922">
        <w:rPr>
          <w:rStyle w:val="fontstyle01"/>
          <w:lang w:val="uk-UA"/>
        </w:rPr>
        <w:t>с.</w:t>
      </w:r>
    </w:p>
    <w:p w:rsidR="00830193" w:rsidRDefault="00830193" w:rsidP="00083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uk-UA" w:eastAsia="ru-RU"/>
        </w:rPr>
      </w:pPr>
    </w:p>
    <w:p w:rsidR="00083ED0" w:rsidRPr="00083ED0" w:rsidRDefault="00083ED0" w:rsidP="00083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3ED0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  <w:t>Допоміжна</w:t>
      </w:r>
    </w:p>
    <w:p w:rsidR="00830193" w:rsidRDefault="00830193" w:rsidP="00083ED0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30193" w:rsidRPr="00830193" w:rsidRDefault="00830193" w:rsidP="00B90873">
      <w:pPr>
        <w:shd w:val="clear" w:color="auto" w:fill="FFFFFF"/>
        <w:tabs>
          <w:tab w:val="left" w:pos="365"/>
        </w:tabs>
        <w:spacing w:before="14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23. Артемчук Г.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І., Курило В.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М., Кочерган М.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П. Методика організації науково</w:t>
      </w:r>
      <w:r w:rsidR="00B6592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дослідної роботи: Навч. посі</w:t>
      </w:r>
      <w:r w:rsidR="00B6592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б.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для студентів та викладачів вищ. навч. закладів. К.: Форум, 2000. 271 с.</w:t>
      </w:r>
    </w:p>
    <w:p w:rsidR="00830193" w:rsidRPr="00830193" w:rsidRDefault="00830193" w:rsidP="00B90873">
      <w:pPr>
        <w:shd w:val="clear" w:color="auto" w:fill="FFFFFF"/>
        <w:tabs>
          <w:tab w:val="left" w:pos="365"/>
        </w:tabs>
        <w:spacing w:before="14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24. Береговий І., Береговий Г. Становлення і розвиток науки управління: теоретико</w:t>
      </w:r>
      <w:r w:rsidR="00B6592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методологічний аспект //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Вісник НАН України при президентові України, 1999. №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4. С.80-85.</w:t>
      </w:r>
    </w:p>
    <w:p w:rsidR="00830193" w:rsidRPr="00830193" w:rsidRDefault="00830193" w:rsidP="00B90873">
      <w:pPr>
        <w:shd w:val="clear" w:color="auto" w:fill="FFFFFF"/>
        <w:tabs>
          <w:tab w:val="left" w:pos="365"/>
        </w:tabs>
        <w:spacing w:before="14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25. Бургинський С.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Г., Дупленко Ю.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К. Науковий аналіз сучасних тенденцій таперспектив розвитку наукової проблеми: методологічні принципи дослідження</w:t>
      </w:r>
      <w:r w:rsidR="00B6592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Наука та наукознавство, 1999. №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 С.42-48.</w:t>
      </w:r>
    </w:p>
    <w:p w:rsidR="00830193" w:rsidRPr="00830193" w:rsidRDefault="00830193" w:rsidP="00B90873">
      <w:pPr>
        <w:shd w:val="clear" w:color="auto" w:fill="FFFFFF"/>
        <w:tabs>
          <w:tab w:val="left" w:pos="365"/>
        </w:tabs>
        <w:spacing w:before="14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26. Клепко С.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Ф. Наукова робота і управління знаннями: Навч</w:t>
      </w:r>
      <w:r w:rsidR="00B6592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посіб. Полтава: ПОІППО, 2005. 201 с.</w:t>
      </w:r>
    </w:p>
    <w:p w:rsidR="00830193" w:rsidRPr="00830193" w:rsidRDefault="00830193" w:rsidP="00B90873">
      <w:pPr>
        <w:shd w:val="clear" w:color="auto" w:fill="FFFFFF"/>
        <w:tabs>
          <w:tab w:val="left" w:pos="365"/>
        </w:tabs>
        <w:spacing w:before="14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27. Краснобокий Ю.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М. Словник-довідник науковця-початківця. К.: Науковий світ,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2000. 83 с.</w:t>
      </w:r>
    </w:p>
    <w:p w:rsidR="00830193" w:rsidRPr="00830193" w:rsidRDefault="00830193" w:rsidP="00B90873">
      <w:pPr>
        <w:shd w:val="clear" w:color="auto" w:fill="FFFFFF"/>
        <w:tabs>
          <w:tab w:val="left" w:pos="365"/>
        </w:tabs>
        <w:spacing w:before="14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28.Лудченко А.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А., Лудченко Я.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А., Примак Т.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А. Основы научных исследований. К.: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Знання, 2000.</w:t>
      </w:r>
      <w:r w:rsidR="00635238"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114 с.</w:t>
      </w:r>
    </w:p>
    <w:p w:rsidR="00830193" w:rsidRPr="00830193" w:rsidRDefault="00830193" w:rsidP="00B90873">
      <w:pPr>
        <w:shd w:val="clear" w:color="auto" w:fill="FFFFFF"/>
        <w:tabs>
          <w:tab w:val="left" w:pos="365"/>
        </w:tabs>
        <w:spacing w:before="14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29. Сидоренко В.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К., Дмитренко П.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К. Основи наукових досліджень: Навч. посіб. К., 2000. 260 с.</w:t>
      </w:r>
    </w:p>
    <w:p w:rsidR="00830193" w:rsidRPr="00830193" w:rsidRDefault="00830193" w:rsidP="00B90873">
      <w:pPr>
        <w:shd w:val="clear" w:color="auto" w:fill="FFFFFF"/>
        <w:tabs>
          <w:tab w:val="left" w:pos="365"/>
        </w:tabs>
        <w:spacing w:before="14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30. Стеченко Д.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М., Чмир О.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 Методологія наукових досліджень. К.: Знання, 2005. 309 с.</w:t>
      </w:r>
    </w:p>
    <w:p w:rsidR="00830193" w:rsidRPr="00830193" w:rsidRDefault="00830193" w:rsidP="00B90873">
      <w:pPr>
        <w:shd w:val="clear" w:color="auto" w:fill="FFFFFF"/>
        <w:tabs>
          <w:tab w:val="left" w:pos="365"/>
        </w:tabs>
        <w:spacing w:before="14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31.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Інтелектуальна власність: Конспект лекцій / Ю.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М. Сенчихін, 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А. Стельмах,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О.</w:t>
      </w:r>
      <w:r w:rsidR="006352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301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О. Островерх. Х.: УЦЗУ, 2008. 130 с.</w:t>
      </w:r>
    </w:p>
    <w:p w:rsidR="00830193" w:rsidRDefault="00830193" w:rsidP="00830193">
      <w:pPr>
        <w:shd w:val="clear" w:color="auto" w:fill="FFFFFF"/>
        <w:tabs>
          <w:tab w:val="left" w:pos="365"/>
        </w:tabs>
        <w:spacing w:before="14" w:after="0" w:line="226" w:lineRule="exact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90873" w:rsidRDefault="00B90873" w:rsidP="00830193">
      <w:pPr>
        <w:shd w:val="clear" w:color="auto" w:fill="FFFFFF"/>
        <w:tabs>
          <w:tab w:val="left" w:pos="365"/>
        </w:tabs>
        <w:spacing w:before="14" w:after="0" w:line="226" w:lineRule="exact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3ED0" w:rsidRPr="00083ED0" w:rsidRDefault="00083ED0" w:rsidP="00083ED0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spacing w:val="-20"/>
          <w:sz w:val="28"/>
          <w:szCs w:val="24"/>
          <w:lang w:val="uk-UA" w:eastAsia="ru-RU"/>
        </w:rPr>
      </w:pPr>
      <w:r w:rsidRPr="00083ED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1</w:t>
      </w:r>
      <w:r w:rsidR="0083019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5</w:t>
      </w:r>
      <w:r w:rsidRPr="00083ED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 Інформаційні ресурси</w:t>
      </w:r>
    </w:p>
    <w:p w:rsidR="00083ED0" w:rsidRPr="00083ED0" w:rsidRDefault="00083ED0" w:rsidP="00083ED0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eastAsia="Times New Roman" w:hAnsi="Times New Roman" w:cs="Times New Roman"/>
          <w:spacing w:val="-20"/>
          <w:sz w:val="28"/>
          <w:szCs w:val="24"/>
          <w:lang w:val="uk-UA" w:eastAsia="ru-RU"/>
        </w:rPr>
      </w:pPr>
    </w:p>
    <w:p w:rsidR="00B90873" w:rsidRPr="00635238" w:rsidRDefault="00B90873" w:rsidP="00B90873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63523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http://zakon1.rada.gov.ua/laws</w:t>
      </w:r>
    </w:p>
    <w:p w:rsidR="00B90873" w:rsidRPr="00635238" w:rsidRDefault="00B90873" w:rsidP="00B90873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63523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http://www.dsns.gov.ua</w:t>
      </w:r>
    </w:p>
    <w:p w:rsidR="00B90873" w:rsidRPr="00635238" w:rsidRDefault="00B90873" w:rsidP="00B90873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63523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http://books.nuczu.edu.ua/list.php?IDlist=Q_1#up</w:t>
      </w:r>
    </w:p>
    <w:bookmarkEnd w:id="1"/>
    <w:p w:rsidR="00884F79" w:rsidRPr="00635238" w:rsidRDefault="00884F79" w:rsidP="00B90873">
      <w:pPr>
        <w:ind w:firstLine="720"/>
        <w:rPr>
          <w:lang w:val="uk-UA"/>
        </w:rPr>
      </w:pPr>
    </w:p>
    <w:sectPr w:rsidR="00884F79" w:rsidRPr="00635238" w:rsidSect="00083E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B2C"/>
    <w:multiLevelType w:val="hybridMultilevel"/>
    <w:tmpl w:val="624EC33A"/>
    <w:lvl w:ilvl="0" w:tplc="3410D9C2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71D6"/>
    <w:multiLevelType w:val="singleLevel"/>
    <w:tmpl w:val="9FB2027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eastAsia="Times New Roman" w:hAnsi="Times New Roman" w:cs="Times New Roman"/>
      </w:rPr>
    </w:lvl>
  </w:abstractNum>
  <w:abstractNum w:abstractNumId="3">
    <w:nsid w:val="400A6EC3"/>
    <w:multiLevelType w:val="hybridMultilevel"/>
    <w:tmpl w:val="17AC8E8A"/>
    <w:lvl w:ilvl="0" w:tplc="F42A8274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965CCB"/>
    <w:multiLevelType w:val="hybridMultilevel"/>
    <w:tmpl w:val="EB9A13FA"/>
    <w:lvl w:ilvl="0" w:tplc="9F285A6C">
      <w:start w:val="7"/>
      <w:numFmt w:val="decimal"/>
      <w:lvlText w:val="%1."/>
      <w:lvlJc w:val="left"/>
      <w:pPr>
        <w:ind w:left="1080" w:hanging="360"/>
      </w:pPr>
      <w:rPr>
        <w:rFonts w:hint="default"/>
        <w:b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811A8"/>
    <w:multiLevelType w:val="hybridMultilevel"/>
    <w:tmpl w:val="AE2EC87C"/>
    <w:lvl w:ilvl="0" w:tplc="16309F7A">
      <w:start w:val="64"/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">
    <w:nsid w:val="55142EBC"/>
    <w:multiLevelType w:val="hybridMultilevel"/>
    <w:tmpl w:val="27868808"/>
    <w:lvl w:ilvl="0" w:tplc="76A86E9E">
      <w:start w:val="64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>
    <w:nsid w:val="5BF0536C"/>
    <w:multiLevelType w:val="hybridMultilevel"/>
    <w:tmpl w:val="96304406"/>
    <w:lvl w:ilvl="0" w:tplc="8F6A5CD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F1669C"/>
    <w:multiLevelType w:val="hybridMultilevel"/>
    <w:tmpl w:val="6B10CF3A"/>
    <w:lvl w:ilvl="0" w:tplc="F23A4B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D291AB9"/>
    <w:multiLevelType w:val="hybridMultilevel"/>
    <w:tmpl w:val="8A543D04"/>
    <w:lvl w:ilvl="0" w:tplc="4B58D1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592A8E"/>
    <w:multiLevelType w:val="hybridMultilevel"/>
    <w:tmpl w:val="760E605C"/>
    <w:lvl w:ilvl="0" w:tplc="80C699B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567DA1"/>
    <w:multiLevelType w:val="hybridMultilevel"/>
    <w:tmpl w:val="D8D87C8C"/>
    <w:lvl w:ilvl="0" w:tplc="D7241AC8">
      <w:start w:val="6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07D4A88"/>
    <w:multiLevelType w:val="hybridMultilevel"/>
    <w:tmpl w:val="C902E40E"/>
    <w:lvl w:ilvl="0" w:tplc="C9509C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"/>
  </w:num>
  <w:num w:numId="5">
    <w:abstractNumId w:val="14"/>
  </w:num>
  <w:num w:numId="6">
    <w:abstractNumId w:val="3"/>
  </w:num>
  <w:num w:numId="7">
    <w:abstractNumId w:val="11"/>
  </w:num>
  <w:num w:numId="8">
    <w:abstractNumId w:val="0"/>
  </w:num>
  <w:num w:numId="9">
    <w:abstractNumId w:val="9"/>
  </w:num>
  <w:num w:numId="10">
    <w:abstractNumId w:val="13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F"/>
    <w:rsid w:val="00083ED0"/>
    <w:rsid w:val="000858F8"/>
    <w:rsid w:val="000C47ED"/>
    <w:rsid w:val="00125A7E"/>
    <w:rsid w:val="00157C74"/>
    <w:rsid w:val="001A2D2B"/>
    <w:rsid w:val="001B3F09"/>
    <w:rsid w:val="002F40C5"/>
    <w:rsid w:val="00377F85"/>
    <w:rsid w:val="003A1DB1"/>
    <w:rsid w:val="003A6426"/>
    <w:rsid w:val="004A6B49"/>
    <w:rsid w:val="005A1460"/>
    <w:rsid w:val="00635238"/>
    <w:rsid w:val="00641995"/>
    <w:rsid w:val="006523EF"/>
    <w:rsid w:val="00693A66"/>
    <w:rsid w:val="006C1043"/>
    <w:rsid w:val="00727C72"/>
    <w:rsid w:val="00770AD0"/>
    <w:rsid w:val="007927FC"/>
    <w:rsid w:val="00830193"/>
    <w:rsid w:val="00860357"/>
    <w:rsid w:val="0086254A"/>
    <w:rsid w:val="00881452"/>
    <w:rsid w:val="00884F79"/>
    <w:rsid w:val="00916543"/>
    <w:rsid w:val="00954535"/>
    <w:rsid w:val="00A248CF"/>
    <w:rsid w:val="00AB5D00"/>
    <w:rsid w:val="00B65922"/>
    <w:rsid w:val="00B90873"/>
    <w:rsid w:val="00C85556"/>
    <w:rsid w:val="00DB6464"/>
    <w:rsid w:val="00E0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00"/>
  </w:style>
  <w:style w:type="paragraph" w:styleId="1">
    <w:name w:val="heading 1"/>
    <w:basedOn w:val="a"/>
    <w:next w:val="a"/>
    <w:link w:val="10"/>
    <w:qFormat/>
    <w:rsid w:val="00083E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83E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83E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083ED0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083E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248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2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83ED0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083E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83ED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083ED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083ED0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numbering" w:customStyle="1" w:styleId="12">
    <w:name w:val="Нет списка1"/>
    <w:next w:val="a2"/>
    <w:semiHidden/>
    <w:rsid w:val="00083ED0"/>
  </w:style>
  <w:style w:type="paragraph" w:styleId="3">
    <w:name w:val="Body Text Indent 3"/>
    <w:basedOn w:val="a"/>
    <w:link w:val="30"/>
    <w:rsid w:val="00083ED0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083ED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footer"/>
    <w:basedOn w:val="a"/>
    <w:link w:val="a5"/>
    <w:rsid w:val="0008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83E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083ED0"/>
  </w:style>
  <w:style w:type="table" w:customStyle="1" w:styleId="21">
    <w:name w:val="Сетка таблицы2"/>
    <w:basedOn w:val="a1"/>
    <w:next w:val="a3"/>
    <w:rsid w:val="0008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83ED0"/>
    <w:rPr>
      <w:color w:val="0000FF"/>
      <w:u w:val="single"/>
    </w:rPr>
  </w:style>
  <w:style w:type="paragraph" w:styleId="a8">
    <w:name w:val="Body Text"/>
    <w:basedOn w:val="a"/>
    <w:link w:val="a9"/>
    <w:rsid w:val="00083ED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83E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083ED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083E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83E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3ED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3ED0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8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8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83ED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83E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annotation reference"/>
    <w:uiPriority w:val="99"/>
    <w:semiHidden/>
    <w:unhideWhenUsed/>
    <w:rsid w:val="00083E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3E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3E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3A1D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A1DB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3">
    <w:name w:val="List Paragraph"/>
    <w:basedOn w:val="a"/>
    <w:uiPriority w:val="34"/>
    <w:qFormat/>
    <w:rsid w:val="006523E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301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00"/>
  </w:style>
  <w:style w:type="paragraph" w:styleId="1">
    <w:name w:val="heading 1"/>
    <w:basedOn w:val="a"/>
    <w:next w:val="a"/>
    <w:link w:val="10"/>
    <w:qFormat/>
    <w:rsid w:val="00083E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83E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83E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083ED0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083E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248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2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83ED0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083E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83ED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083ED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083ED0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numbering" w:customStyle="1" w:styleId="12">
    <w:name w:val="Нет списка1"/>
    <w:next w:val="a2"/>
    <w:semiHidden/>
    <w:rsid w:val="00083ED0"/>
  </w:style>
  <w:style w:type="paragraph" w:styleId="3">
    <w:name w:val="Body Text Indent 3"/>
    <w:basedOn w:val="a"/>
    <w:link w:val="30"/>
    <w:rsid w:val="00083ED0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083ED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footer"/>
    <w:basedOn w:val="a"/>
    <w:link w:val="a5"/>
    <w:rsid w:val="0008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83E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083ED0"/>
  </w:style>
  <w:style w:type="table" w:customStyle="1" w:styleId="21">
    <w:name w:val="Сетка таблицы2"/>
    <w:basedOn w:val="a1"/>
    <w:next w:val="a3"/>
    <w:rsid w:val="0008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83ED0"/>
    <w:rPr>
      <w:color w:val="0000FF"/>
      <w:u w:val="single"/>
    </w:rPr>
  </w:style>
  <w:style w:type="paragraph" w:styleId="a8">
    <w:name w:val="Body Text"/>
    <w:basedOn w:val="a"/>
    <w:link w:val="a9"/>
    <w:rsid w:val="00083ED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83E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083ED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083E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83E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3ED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3ED0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8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8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83ED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83E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annotation reference"/>
    <w:uiPriority w:val="99"/>
    <w:semiHidden/>
    <w:unhideWhenUsed/>
    <w:rsid w:val="00083E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3E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3E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3A1D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A1DB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3">
    <w:name w:val="List Paragraph"/>
    <w:basedOn w:val="a"/>
    <w:uiPriority w:val="34"/>
    <w:qFormat/>
    <w:rsid w:val="006523E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30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library.nubip.edu.ua/169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F6A7-3A73-4F18-B295-0AE076FA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4123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2020-03-04T02:10:00Z</cp:lastPrinted>
  <dcterms:created xsi:type="dcterms:W3CDTF">2020-03-06T10:05:00Z</dcterms:created>
  <dcterms:modified xsi:type="dcterms:W3CDTF">2020-03-06T10:51:00Z</dcterms:modified>
</cp:coreProperties>
</file>