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4B" w:rsidRPr="006C1EA3" w:rsidRDefault="006C1EA3" w:rsidP="006C1EA3">
      <w:pPr>
        <w:jc w:val="center"/>
        <w:rPr>
          <w:b/>
          <w:caps/>
          <w:lang w:val="uk-UA"/>
        </w:rPr>
      </w:pPr>
      <w:r w:rsidRPr="006C1EA3">
        <w:rPr>
          <w:b/>
          <w:caps/>
          <w:lang w:val="uk-UA"/>
        </w:rPr>
        <w:t>Міністерство освіти і науки україни</w:t>
      </w:r>
    </w:p>
    <w:p w:rsidR="006C1EA3" w:rsidRPr="006C1EA3" w:rsidRDefault="006C1EA3" w:rsidP="006C1EA3">
      <w:pPr>
        <w:jc w:val="center"/>
        <w:rPr>
          <w:b/>
          <w:caps/>
          <w:lang w:val="uk-UA"/>
        </w:rPr>
      </w:pPr>
      <w:r w:rsidRPr="006C1EA3">
        <w:rPr>
          <w:b/>
          <w:caps/>
          <w:lang w:val="uk-UA"/>
        </w:rPr>
        <w:t>Державний вищий навчальний заклад</w:t>
      </w:r>
    </w:p>
    <w:p w:rsidR="006C1EA3" w:rsidRDefault="006C1EA3" w:rsidP="006C1EA3">
      <w:pPr>
        <w:jc w:val="center"/>
        <w:rPr>
          <w:b/>
          <w:caps/>
          <w:lang w:val="uk-UA"/>
        </w:rPr>
      </w:pPr>
      <w:r w:rsidRPr="006C1EA3">
        <w:rPr>
          <w:b/>
          <w:caps/>
          <w:lang w:val="uk-UA"/>
        </w:rPr>
        <w:t>«Херсонський державний аграрний університет»</w:t>
      </w:r>
    </w:p>
    <w:p w:rsidR="006C1EA3" w:rsidRDefault="006C1EA3" w:rsidP="006C1EA3">
      <w:pPr>
        <w:jc w:val="center"/>
        <w:rPr>
          <w:b/>
          <w:caps/>
          <w:lang w:val="uk-UA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  <w:gridCol w:w="4713"/>
      </w:tblGrid>
      <w:tr w:rsidR="006C1EA3" w:rsidTr="00376E52">
        <w:tc>
          <w:tcPr>
            <w:tcW w:w="10206" w:type="dxa"/>
          </w:tcPr>
          <w:p w:rsidR="006C1EA3" w:rsidRDefault="006C1EA3" w:rsidP="006C1EA3">
            <w:pPr>
              <w:jc w:val="left"/>
              <w:rPr>
                <w:b/>
                <w:sz w:val="24"/>
                <w:lang w:val="uk-UA"/>
              </w:rPr>
            </w:pPr>
            <w:r w:rsidRPr="006C1EA3">
              <w:rPr>
                <w:b/>
                <w:sz w:val="24"/>
                <w:lang w:val="uk-UA"/>
              </w:rPr>
              <w:t>Розглянуто на засіданні Вченої ради</w:t>
            </w:r>
          </w:p>
          <w:p w:rsidR="006C1EA3" w:rsidRDefault="006C1EA3" w:rsidP="006C1EA3">
            <w:pPr>
              <w:jc w:val="lef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ДВНЗ «Херсонський державний</w:t>
            </w:r>
          </w:p>
          <w:p w:rsidR="006C1EA3" w:rsidRDefault="006C1EA3" w:rsidP="006C1EA3">
            <w:pPr>
              <w:jc w:val="lef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аграрний університет»</w:t>
            </w:r>
          </w:p>
          <w:p w:rsidR="006C1EA3" w:rsidRPr="006C1EA3" w:rsidRDefault="006C1EA3" w:rsidP="0067355C">
            <w:pPr>
              <w:jc w:val="left"/>
              <w:rPr>
                <w:lang w:val="uk-UA"/>
              </w:rPr>
            </w:pPr>
            <w:r w:rsidRPr="006C1EA3">
              <w:rPr>
                <w:sz w:val="24"/>
                <w:lang w:val="uk-UA"/>
              </w:rPr>
              <w:t xml:space="preserve">(протокол № </w:t>
            </w:r>
            <w:r w:rsidR="0067355C">
              <w:rPr>
                <w:sz w:val="24"/>
                <w:u w:val="single"/>
                <w:lang w:val="uk-UA"/>
              </w:rPr>
              <w:t xml:space="preserve">11 </w:t>
            </w:r>
            <w:r w:rsidRPr="006C1EA3">
              <w:rPr>
                <w:sz w:val="24"/>
                <w:lang w:val="uk-UA"/>
              </w:rPr>
              <w:t xml:space="preserve">від </w:t>
            </w:r>
            <w:r w:rsidR="0067355C">
              <w:rPr>
                <w:sz w:val="24"/>
                <w:lang w:val="uk-UA"/>
              </w:rPr>
              <w:t>«</w:t>
            </w:r>
            <w:r w:rsidR="0070608E">
              <w:rPr>
                <w:sz w:val="24"/>
                <w:u w:val="single"/>
                <w:lang w:val="uk-UA"/>
              </w:rPr>
              <w:t>24</w:t>
            </w:r>
            <w:r w:rsidR="0067355C">
              <w:rPr>
                <w:sz w:val="24"/>
                <w:u w:val="single"/>
                <w:lang w:val="uk-UA"/>
              </w:rPr>
              <w:t>» червня 2019</w:t>
            </w:r>
            <w:r w:rsidRPr="006C1EA3">
              <w:rPr>
                <w:sz w:val="24"/>
                <w:lang w:val="uk-UA"/>
              </w:rPr>
              <w:t xml:space="preserve"> р.)</w:t>
            </w:r>
          </w:p>
        </w:tc>
        <w:tc>
          <w:tcPr>
            <w:tcW w:w="4755" w:type="dxa"/>
          </w:tcPr>
          <w:p w:rsidR="006C1EA3" w:rsidRPr="00376E52" w:rsidRDefault="00124A04" w:rsidP="006C1EA3">
            <w:pPr>
              <w:jc w:val="left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 xml:space="preserve">   </w:t>
            </w:r>
            <w:r w:rsidR="006C1EA3" w:rsidRPr="00376E52">
              <w:rPr>
                <w:b/>
                <w:caps/>
                <w:sz w:val="24"/>
                <w:lang w:val="uk-UA"/>
              </w:rPr>
              <w:t>ЗАТВЕРДЖУЮ</w:t>
            </w:r>
          </w:p>
          <w:p w:rsidR="006C1EA3" w:rsidRPr="006C1EA3" w:rsidRDefault="006C1EA3" w:rsidP="006C1EA3">
            <w:pPr>
              <w:jc w:val="left"/>
              <w:rPr>
                <w:b/>
                <w:sz w:val="24"/>
                <w:lang w:val="uk-UA"/>
              </w:rPr>
            </w:pPr>
            <w:r w:rsidRPr="006C1EA3">
              <w:rPr>
                <w:b/>
                <w:sz w:val="24"/>
                <w:lang w:val="uk-UA"/>
              </w:rPr>
              <w:t>Ректор університету</w:t>
            </w:r>
          </w:p>
          <w:p w:rsidR="006C1EA3" w:rsidRPr="006C1EA3" w:rsidRDefault="006C1EA3" w:rsidP="006C1EA3">
            <w:pPr>
              <w:jc w:val="left"/>
              <w:rPr>
                <w:b/>
                <w:sz w:val="24"/>
                <w:lang w:val="uk-UA"/>
              </w:rPr>
            </w:pPr>
          </w:p>
          <w:p w:rsidR="006C1EA3" w:rsidRDefault="006C1EA3" w:rsidP="006C1EA3">
            <w:pPr>
              <w:jc w:val="left"/>
              <w:rPr>
                <w:b/>
                <w:sz w:val="24"/>
                <w:lang w:val="uk-UA"/>
              </w:rPr>
            </w:pPr>
            <w:r w:rsidRPr="006C1EA3">
              <w:rPr>
                <w:b/>
                <w:sz w:val="24"/>
                <w:lang w:val="uk-UA"/>
              </w:rPr>
              <w:t>________________Ю.Є. Кирилов</w:t>
            </w:r>
          </w:p>
          <w:p w:rsidR="00D74B5C" w:rsidRDefault="00D74B5C" w:rsidP="006C1EA3">
            <w:pPr>
              <w:jc w:val="left"/>
              <w:rPr>
                <w:b/>
                <w:sz w:val="24"/>
                <w:lang w:val="uk-UA"/>
              </w:rPr>
            </w:pPr>
          </w:p>
          <w:p w:rsidR="00376E52" w:rsidRDefault="00376E52" w:rsidP="0067355C">
            <w:pPr>
              <w:jc w:val="left"/>
              <w:rPr>
                <w:b/>
                <w:caps/>
                <w:lang w:val="uk-UA"/>
              </w:rPr>
            </w:pPr>
            <w:r>
              <w:rPr>
                <w:b/>
                <w:sz w:val="24"/>
                <w:lang w:val="uk-UA"/>
              </w:rPr>
              <w:t>«</w:t>
            </w:r>
            <w:r w:rsidR="0070608E">
              <w:rPr>
                <w:b/>
                <w:sz w:val="24"/>
                <w:u w:val="single"/>
                <w:lang w:val="uk-UA"/>
              </w:rPr>
              <w:t>24</w:t>
            </w:r>
            <w:r>
              <w:rPr>
                <w:b/>
                <w:sz w:val="24"/>
                <w:lang w:val="uk-UA"/>
              </w:rPr>
              <w:t>»</w:t>
            </w:r>
            <w:r w:rsidR="0067355C">
              <w:rPr>
                <w:b/>
                <w:sz w:val="24"/>
                <w:u w:val="single"/>
                <w:lang w:val="uk-UA"/>
              </w:rPr>
              <w:t xml:space="preserve"> червня </w:t>
            </w:r>
            <w:r w:rsidRPr="0067355C">
              <w:rPr>
                <w:b/>
                <w:sz w:val="24"/>
                <w:u w:val="single"/>
                <w:lang w:val="uk-UA"/>
              </w:rPr>
              <w:t>20</w:t>
            </w:r>
            <w:r w:rsidR="0067355C" w:rsidRPr="0067355C">
              <w:rPr>
                <w:b/>
                <w:sz w:val="24"/>
                <w:u w:val="single"/>
                <w:lang w:val="uk-UA"/>
              </w:rPr>
              <w:t>19</w:t>
            </w:r>
            <w:r>
              <w:rPr>
                <w:b/>
                <w:sz w:val="24"/>
                <w:lang w:val="uk-UA"/>
              </w:rPr>
              <w:t xml:space="preserve"> р.</w:t>
            </w:r>
          </w:p>
        </w:tc>
      </w:tr>
    </w:tbl>
    <w:p w:rsidR="006C1EA3" w:rsidRPr="006C1EA3" w:rsidRDefault="006C1EA3" w:rsidP="006C1EA3">
      <w:pPr>
        <w:jc w:val="center"/>
        <w:rPr>
          <w:b/>
          <w:caps/>
          <w:lang w:val="uk-UA"/>
        </w:rPr>
      </w:pPr>
    </w:p>
    <w:p w:rsidR="00B3049A" w:rsidRPr="00376E52" w:rsidRDefault="00376E52" w:rsidP="00376E52">
      <w:pPr>
        <w:jc w:val="center"/>
        <w:rPr>
          <w:b/>
          <w:spacing w:val="80"/>
          <w:sz w:val="32"/>
          <w:lang w:val="uk-UA"/>
        </w:rPr>
      </w:pPr>
      <w:r w:rsidRPr="00376E52">
        <w:rPr>
          <w:b/>
          <w:spacing w:val="80"/>
          <w:sz w:val="32"/>
          <w:lang w:val="uk-UA"/>
        </w:rPr>
        <w:t>НАВЧАЛЬНИЙ ПЛАН</w:t>
      </w:r>
    </w:p>
    <w:p w:rsidR="00376E52" w:rsidRDefault="00376E52" w:rsidP="00376E52">
      <w:pPr>
        <w:jc w:val="center"/>
        <w:rPr>
          <w:sz w:val="24"/>
          <w:lang w:val="uk-UA"/>
        </w:rPr>
      </w:pPr>
    </w:p>
    <w:p w:rsidR="00376E52" w:rsidRPr="00376E52" w:rsidRDefault="00376E52" w:rsidP="00376E52">
      <w:pPr>
        <w:jc w:val="center"/>
        <w:rPr>
          <w:sz w:val="24"/>
          <w:lang w:val="uk-UA"/>
        </w:rPr>
      </w:pPr>
      <w:r w:rsidRPr="00376E52">
        <w:rPr>
          <w:sz w:val="24"/>
          <w:lang w:val="uk-UA"/>
        </w:rPr>
        <w:t>на 2019-2023 навчальні роки</w:t>
      </w:r>
    </w:p>
    <w:p w:rsidR="00376E52" w:rsidRPr="00376E52" w:rsidRDefault="00376E52" w:rsidP="00376E52">
      <w:pPr>
        <w:jc w:val="center"/>
        <w:rPr>
          <w:sz w:val="24"/>
          <w:lang w:val="uk-UA"/>
        </w:rPr>
      </w:pPr>
      <w:r w:rsidRPr="00376E52">
        <w:rPr>
          <w:sz w:val="24"/>
          <w:lang w:val="uk-UA"/>
        </w:rPr>
        <w:t>підготовки здобувачів вищої освіти третього (освітньо-наукового) рівня</w:t>
      </w:r>
    </w:p>
    <w:p w:rsidR="00376E52" w:rsidRPr="00376E52" w:rsidRDefault="00376E52" w:rsidP="00376E52">
      <w:pPr>
        <w:jc w:val="center"/>
        <w:rPr>
          <w:sz w:val="24"/>
          <w:lang w:val="uk-UA"/>
        </w:rPr>
      </w:pPr>
    </w:p>
    <w:tbl>
      <w:tblPr>
        <w:tblW w:w="6225" w:type="dxa"/>
        <w:tblInd w:w="4747" w:type="dxa"/>
        <w:tblLook w:val="04A0" w:firstRow="1" w:lastRow="0" w:firstColumn="1" w:lastColumn="0" w:noHBand="0" w:noVBand="1"/>
      </w:tblPr>
      <w:tblGrid>
        <w:gridCol w:w="6225"/>
      </w:tblGrid>
      <w:tr w:rsidR="00376E52" w:rsidRPr="00376E52" w:rsidTr="00D74B5C">
        <w:trPr>
          <w:trHeight w:val="386"/>
        </w:trPr>
        <w:tc>
          <w:tcPr>
            <w:tcW w:w="6225" w:type="dxa"/>
            <w:shd w:val="clear" w:color="auto" w:fill="auto"/>
            <w:noWrap/>
            <w:vAlign w:val="center"/>
            <w:hideMark/>
          </w:tcPr>
          <w:p w:rsidR="00376E52" w:rsidRPr="00376E52" w:rsidRDefault="00376E52" w:rsidP="00376E52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 w:rsidRPr="00376E52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Галузь знань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: </w:t>
            </w:r>
            <w:r w:rsidRPr="00376E52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20 Аграрні науки та продовольство</w:t>
            </w:r>
          </w:p>
        </w:tc>
      </w:tr>
      <w:tr w:rsidR="00376E52" w:rsidRPr="00376E52" w:rsidTr="00D74B5C">
        <w:trPr>
          <w:trHeight w:val="386"/>
        </w:trPr>
        <w:tc>
          <w:tcPr>
            <w:tcW w:w="6225" w:type="dxa"/>
            <w:shd w:val="clear" w:color="auto" w:fill="auto"/>
            <w:noWrap/>
            <w:vAlign w:val="center"/>
            <w:hideMark/>
          </w:tcPr>
          <w:p w:rsidR="00376E52" w:rsidRPr="00376E52" w:rsidRDefault="00376E52" w:rsidP="00376E52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Освітня (наукова) програма: </w:t>
            </w:r>
            <w:r w:rsidR="00471809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«Водні біоресурси та аквакультура</w:t>
            </w:r>
            <w:r w:rsidRP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»</w:t>
            </w:r>
          </w:p>
        </w:tc>
      </w:tr>
      <w:tr w:rsidR="00376E52" w:rsidRPr="00376E52" w:rsidTr="00D74B5C">
        <w:trPr>
          <w:trHeight w:val="386"/>
        </w:trPr>
        <w:tc>
          <w:tcPr>
            <w:tcW w:w="6225" w:type="dxa"/>
            <w:shd w:val="clear" w:color="auto" w:fill="auto"/>
            <w:noWrap/>
            <w:vAlign w:val="center"/>
            <w:hideMark/>
          </w:tcPr>
          <w:p w:rsidR="00376E52" w:rsidRDefault="00376E52" w:rsidP="00376E52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Орієнтація освітньої програми: </w:t>
            </w:r>
            <w:r w:rsidRP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«Освітня (наукова)»</w:t>
            </w:r>
          </w:p>
        </w:tc>
      </w:tr>
      <w:tr w:rsidR="00376E52" w:rsidRPr="00376E52" w:rsidTr="00D74B5C">
        <w:trPr>
          <w:trHeight w:val="386"/>
        </w:trPr>
        <w:tc>
          <w:tcPr>
            <w:tcW w:w="6225" w:type="dxa"/>
            <w:shd w:val="clear" w:color="auto" w:fill="auto"/>
            <w:noWrap/>
            <w:vAlign w:val="center"/>
            <w:hideMark/>
          </w:tcPr>
          <w:p w:rsidR="00376E52" w:rsidRPr="00376E52" w:rsidRDefault="00376E52" w:rsidP="00471809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 w:rsidRPr="00376E52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Спеціальність</w:t>
            </w:r>
            <w:r w:rsidR="00471809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: </w:t>
            </w:r>
            <w:r w:rsidR="00471809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207 Водні біоресурси та аквакультура</w:t>
            </w:r>
          </w:p>
        </w:tc>
      </w:tr>
      <w:tr w:rsidR="00376E52" w:rsidRPr="00376E52" w:rsidTr="00D74B5C">
        <w:trPr>
          <w:trHeight w:val="386"/>
        </w:trPr>
        <w:tc>
          <w:tcPr>
            <w:tcW w:w="6225" w:type="dxa"/>
            <w:shd w:val="clear" w:color="auto" w:fill="auto"/>
            <w:noWrap/>
            <w:vAlign w:val="center"/>
            <w:hideMark/>
          </w:tcPr>
          <w:p w:rsidR="00376E52" w:rsidRPr="00376E52" w:rsidRDefault="00376E52" w:rsidP="00376E52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Рівень вищої освіти: </w:t>
            </w:r>
            <w:r w:rsidRP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третій (</w:t>
            </w:r>
            <w:r w:rsid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освітньо-</w:t>
            </w:r>
            <w:r w:rsidRP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науковий)</w:t>
            </w:r>
          </w:p>
        </w:tc>
      </w:tr>
      <w:tr w:rsidR="00376E52" w:rsidRPr="00376E52" w:rsidTr="00D74B5C">
        <w:trPr>
          <w:trHeight w:val="386"/>
        </w:trPr>
        <w:tc>
          <w:tcPr>
            <w:tcW w:w="6225" w:type="dxa"/>
            <w:shd w:val="clear" w:color="auto" w:fill="auto"/>
            <w:noWrap/>
            <w:vAlign w:val="center"/>
            <w:hideMark/>
          </w:tcPr>
          <w:p w:rsidR="00376E52" w:rsidRDefault="00376E52" w:rsidP="00376E52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Кваліфікація: </w:t>
            </w:r>
            <w:r w:rsidRP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доктор філософії</w:t>
            </w:r>
          </w:p>
        </w:tc>
      </w:tr>
    </w:tbl>
    <w:p w:rsidR="00B3049A" w:rsidRPr="00D74B5C" w:rsidRDefault="00B3049A">
      <w:pPr>
        <w:rPr>
          <w:sz w:val="18"/>
          <w:lang w:val="uk-UA"/>
        </w:rPr>
      </w:pPr>
    </w:p>
    <w:p w:rsidR="00D74B5C" w:rsidRPr="00D74B5C" w:rsidRDefault="00D74B5C">
      <w:pPr>
        <w:rPr>
          <w:lang w:val="uk-UA"/>
        </w:rPr>
      </w:pPr>
    </w:p>
    <w:tbl>
      <w:tblPr>
        <w:tblW w:w="5823" w:type="dxa"/>
        <w:tblInd w:w="948" w:type="dxa"/>
        <w:tblLook w:val="04A0" w:firstRow="1" w:lastRow="0" w:firstColumn="1" w:lastColumn="0" w:noHBand="0" w:noVBand="1"/>
      </w:tblPr>
      <w:tblGrid>
        <w:gridCol w:w="5823"/>
      </w:tblGrid>
      <w:tr w:rsidR="00D74B5C" w:rsidRPr="00376E52" w:rsidTr="00D74B5C">
        <w:trPr>
          <w:trHeight w:val="402"/>
        </w:trPr>
        <w:tc>
          <w:tcPr>
            <w:tcW w:w="5823" w:type="dxa"/>
            <w:shd w:val="clear" w:color="auto" w:fill="auto"/>
            <w:noWrap/>
            <w:vAlign w:val="center"/>
            <w:hideMark/>
          </w:tcPr>
          <w:p w:rsidR="00D74B5C" w:rsidRPr="00376E52" w:rsidRDefault="00D74B5C" w:rsidP="003B7854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Нормативний обсяг навчання: </w:t>
            </w:r>
            <w:r w:rsidRP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60 кредитів</w:t>
            </w:r>
          </w:p>
        </w:tc>
      </w:tr>
      <w:tr w:rsidR="00D74B5C" w:rsidRPr="00376E52" w:rsidTr="00D74B5C">
        <w:trPr>
          <w:trHeight w:val="402"/>
        </w:trPr>
        <w:tc>
          <w:tcPr>
            <w:tcW w:w="5823" w:type="dxa"/>
            <w:shd w:val="clear" w:color="auto" w:fill="auto"/>
            <w:noWrap/>
            <w:vAlign w:val="center"/>
            <w:hideMark/>
          </w:tcPr>
          <w:p w:rsidR="00D74B5C" w:rsidRPr="00376E52" w:rsidRDefault="00D74B5C" w:rsidP="003B7854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на основі </w:t>
            </w:r>
            <w:r w:rsidRP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вищої освіти (спеціаліст/магістр)</w:t>
            </w:r>
          </w:p>
        </w:tc>
      </w:tr>
      <w:tr w:rsidR="00D74B5C" w:rsidRPr="00376E52" w:rsidTr="00D74B5C">
        <w:trPr>
          <w:trHeight w:val="402"/>
        </w:trPr>
        <w:tc>
          <w:tcPr>
            <w:tcW w:w="5823" w:type="dxa"/>
            <w:shd w:val="clear" w:color="auto" w:fill="auto"/>
            <w:noWrap/>
            <w:vAlign w:val="center"/>
            <w:hideMark/>
          </w:tcPr>
          <w:p w:rsidR="00D74B5C" w:rsidRDefault="00D74B5C" w:rsidP="003B7854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Форма навчання: </w:t>
            </w:r>
            <w:r w:rsidRP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очна (денна/вечірня)</w:t>
            </w:r>
          </w:p>
        </w:tc>
      </w:tr>
      <w:tr w:rsidR="00D74B5C" w:rsidRPr="00376E52" w:rsidTr="00D74B5C">
        <w:trPr>
          <w:trHeight w:val="402"/>
        </w:trPr>
        <w:tc>
          <w:tcPr>
            <w:tcW w:w="5823" w:type="dxa"/>
            <w:shd w:val="clear" w:color="auto" w:fill="auto"/>
            <w:noWrap/>
            <w:vAlign w:val="center"/>
            <w:hideMark/>
          </w:tcPr>
          <w:p w:rsidR="00D74B5C" w:rsidRPr="00376E52" w:rsidRDefault="00D74B5C" w:rsidP="00D74B5C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</w:pPr>
            <w:r w:rsidRPr="00376E52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Термін навчання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: </w:t>
            </w:r>
            <w:r w:rsidRPr="00D74B5C">
              <w:rPr>
                <w:rFonts w:eastAsia="Times New Roman"/>
                <w:bCs/>
                <w:i/>
                <w:color w:val="000000"/>
                <w:sz w:val="24"/>
                <w:szCs w:val="20"/>
                <w:lang w:val="uk-UA" w:eastAsia="ru-RU"/>
              </w:rPr>
              <w:t>4 роки</w:t>
            </w:r>
          </w:p>
        </w:tc>
      </w:tr>
    </w:tbl>
    <w:p w:rsidR="00B3049A" w:rsidRPr="006C1EA3" w:rsidRDefault="00B3049A"/>
    <w:p w:rsidR="004557F9" w:rsidRDefault="00D74B5C" w:rsidP="00656E3E">
      <w:pPr>
        <w:jc w:val="center"/>
        <w:rPr>
          <w:sz w:val="24"/>
          <w:lang w:val="uk-UA"/>
        </w:rPr>
      </w:pPr>
      <w:r w:rsidRPr="00D74B5C">
        <w:rPr>
          <w:sz w:val="24"/>
          <w:lang w:val="uk-UA"/>
        </w:rPr>
        <w:t>Херсон – 2019 р.</w:t>
      </w:r>
    </w:p>
    <w:p w:rsidR="004557F9" w:rsidRDefault="004557F9" w:rsidP="004557F9">
      <w:pPr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6C1EA3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І. ГРАФІК НАВЧАЛЬНОГО ПРОЦЕСУ</w:t>
      </w:r>
    </w:p>
    <w:p w:rsidR="00B3049A" w:rsidRPr="006C1EA3" w:rsidRDefault="00B3049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8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9"/>
      </w:tblGrid>
      <w:tr w:rsidR="004557F9" w:rsidTr="00517036">
        <w:trPr>
          <w:cantSplit/>
          <w:trHeight w:val="384"/>
        </w:trPr>
        <w:tc>
          <w:tcPr>
            <w:tcW w:w="392" w:type="dxa"/>
            <w:vMerge w:val="restart"/>
            <w:textDirection w:val="btLr"/>
            <w:vAlign w:val="center"/>
          </w:tcPr>
          <w:p w:rsidR="004557F9" w:rsidRPr="004557F9" w:rsidRDefault="004557F9" w:rsidP="004557F9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557F9">
              <w:rPr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1194" w:type="dxa"/>
            <w:gridSpan w:val="4"/>
            <w:vAlign w:val="center"/>
          </w:tcPr>
          <w:p w:rsidR="004557F9" w:rsidRPr="004557F9" w:rsidRDefault="004557F9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517036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93" w:type="dxa"/>
            <w:gridSpan w:val="5"/>
            <w:vAlign w:val="center"/>
          </w:tcPr>
          <w:p w:rsidR="004557F9" w:rsidRPr="004557F9" w:rsidRDefault="004557F9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95" w:type="dxa"/>
            <w:gridSpan w:val="4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94" w:type="dxa"/>
            <w:gridSpan w:val="4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93" w:type="dxa"/>
            <w:gridSpan w:val="5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95" w:type="dxa"/>
            <w:gridSpan w:val="4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94" w:type="dxa"/>
            <w:gridSpan w:val="4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93" w:type="dxa"/>
            <w:gridSpan w:val="5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95" w:type="dxa"/>
            <w:gridSpan w:val="4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94" w:type="dxa"/>
            <w:gridSpan w:val="4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93" w:type="dxa"/>
            <w:gridSpan w:val="5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195" w:type="dxa"/>
            <w:gridSpan w:val="4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4557F9" w:rsidTr="00517036">
        <w:trPr>
          <w:cantSplit/>
          <w:trHeight w:val="431"/>
        </w:trPr>
        <w:tc>
          <w:tcPr>
            <w:tcW w:w="392" w:type="dxa"/>
            <w:vMerge/>
            <w:textDirection w:val="btLr"/>
            <w:vAlign w:val="center"/>
          </w:tcPr>
          <w:p w:rsidR="004557F9" w:rsidRPr="004557F9" w:rsidRDefault="004557F9" w:rsidP="004557F9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170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47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</w:t>
            </w:r>
          </w:p>
        </w:tc>
        <w:tc>
          <w:tcPr>
            <w:tcW w:w="298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</w:t>
            </w:r>
          </w:p>
        </w:tc>
        <w:tc>
          <w:tcPr>
            <w:tcW w:w="299" w:type="dxa"/>
            <w:vAlign w:val="center"/>
          </w:tcPr>
          <w:p w:rsidR="004557F9" w:rsidRPr="00517036" w:rsidRDefault="00517036" w:rsidP="00517036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52</w:t>
            </w:r>
          </w:p>
        </w:tc>
      </w:tr>
      <w:tr w:rsidR="004557F9" w:rsidTr="00517036">
        <w:trPr>
          <w:cantSplit/>
          <w:trHeight w:val="1530"/>
        </w:trPr>
        <w:tc>
          <w:tcPr>
            <w:tcW w:w="392" w:type="dxa"/>
            <w:vMerge/>
          </w:tcPr>
          <w:p w:rsidR="004557F9" w:rsidRPr="004557F9" w:rsidRDefault="004557F9" w:rsidP="004557F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2.09-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6.09.19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9.09-13.09.19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16.09-20.09.19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23.09-27.09.19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4.10.19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7.10-11.10.19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14.10-18.10.19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21.10-25.10.19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1.11.19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107AB0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4.11-</w:t>
            </w: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8.11.19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Pr="00107AB0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 w:rsidRPr="00107AB0">
              <w:rPr>
                <w:sz w:val="20"/>
                <w:szCs w:val="20"/>
              </w:rPr>
              <w:t>11.11-15.11.19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18.11-22.11.19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107AB0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557F9">
              <w:rPr>
                <w:sz w:val="20"/>
                <w:szCs w:val="20"/>
              </w:rPr>
              <w:t>.11-29.11.19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2.12.-</w:t>
            </w:r>
            <w:r w:rsidR="005E46DC"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6.12.19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107AB0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9.12.-13.12.19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16.12.-20.12.19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23.12-27.12.19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3.01.20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6.01-10.01.20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13.01-17.01.20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  <w:r w:rsidR="00107AB0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24.01.20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27.01-31.01.20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3.02-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7.02.20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10.02-14.02.20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17.02-21.02.20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24.02-28.02.20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107AB0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2.03-</w:t>
            </w: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6.03.20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9.03-13.03.20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16.03-20.03.20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23.03-27.03.20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3.04.20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6.04-10.04.20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13.04-17.04.20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20.04-24.04.20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1.05.20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107AB0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4.05-</w:t>
            </w: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8.05.20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11.05-15.05.20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18.05-22.05.20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25.05-29.05.20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1.06-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5.06.20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107AB0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8.06-12.06.20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15.06-19.06.20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22.06-26.06.20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3.07.20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107AB0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6.07-10.07.20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13.07-17.07.20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20.07-24.07.20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27.07-31.07.20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655726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3.08-</w:t>
            </w:r>
            <w:r w:rsidR="00107AB0">
              <w:rPr>
                <w:sz w:val="20"/>
                <w:szCs w:val="20"/>
                <w:lang w:val="uk-UA"/>
              </w:rPr>
              <w:t>0</w:t>
            </w:r>
            <w:r w:rsidR="004557F9">
              <w:rPr>
                <w:sz w:val="20"/>
                <w:szCs w:val="20"/>
              </w:rPr>
              <w:t>7.08.20</w:t>
            </w:r>
          </w:p>
        </w:tc>
        <w:tc>
          <w:tcPr>
            <w:tcW w:w="298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10.08-14.08.20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17.08-21.08.20</w:t>
            </w:r>
          </w:p>
        </w:tc>
        <w:tc>
          <w:tcPr>
            <w:tcW w:w="299" w:type="dxa"/>
            <w:textDirection w:val="btLr"/>
            <w:vAlign w:val="center"/>
          </w:tcPr>
          <w:p w:rsidR="004557F9" w:rsidRDefault="004557F9" w:rsidP="00517036">
            <w:pPr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24.08-28.08.20</w:t>
            </w:r>
          </w:p>
        </w:tc>
      </w:tr>
      <w:tr w:rsidR="005E46DC" w:rsidTr="00517036">
        <w:trPr>
          <w:cantSplit/>
          <w:trHeight w:val="453"/>
        </w:trPr>
        <w:tc>
          <w:tcPr>
            <w:tcW w:w="392" w:type="dxa"/>
            <w:vAlign w:val="center"/>
          </w:tcPr>
          <w:p w:rsidR="005E46DC" w:rsidRPr="001104DC" w:rsidRDefault="005E46DC" w:rsidP="005E46DC">
            <w:pPr>
              <w:tabs>
                <w:tab w:val="left" w:pos="12870"/>
              </w:tabs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C83FF9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656E3E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656E3E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298" w:type="dxa"/>
            <w:vAlign w:val="center"/>
          </w:tcPr>
          <w:p w:rsidR="005E46DC" w:rsidRPr="00D80882" w:rsidRDefault="00656E3E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</w:tr>
      <w:tr w:rsidR="005E46DC" w:rsidTr="00517036">
        <w:trPr>
          <w:cantSplit/>
          <w:trHeight w:val="453"/>
        </w:trPr>
        <w:tc>
          <w:tcPr>
            <w:tcW w:w="392" w:type="dxa"/>
            <w:vAlign w:val="center"/>
          </w:tcPr>
          <w:p w:rsidR="005E46DC" w:rsidRPr="001104DC" w:rsidRDefault="005E46DC" w:rsidP="005E46DC">
            <w:pPr>
              <w:tabs>
                <w:tab w:val="left" w:pos="12870"/>
              </w:tabs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656E3E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8" w:type="dxa"/>
            <w:vAlign w:val="center"/>
          </w:tcPr>
          <w:p w:rsidR="005E46DC" w:rsidRPr="00D80882" w:rsidRDefault="00656E3E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656E3E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656E3E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298" w:type="dxa"/>
            <w:vAlign w:val="center"/>
          </w:tcPr>
          <w:p w:rsidR="005E46DC" w:rsidRPr="00D80882" w:rsidRDefault="00656E3E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</w:tr>
      <w:tr w:rsidR="005E46DC" w:rsidTr="00517036">
        <w:trPr>
          <w:cantSplit/>
          <w:trHeight w:val="453"/>
        </w:trPr>
        <w:tc>
          <w:tcPr>
            <w:tcW w:w="392" w:type="dxa"/>
            <w:vAlign w:val="center"/>
          </w:tcPr>
          <w:p w:rsidR="005E46DC" w:rsidRPr="001104DC" w:rsidRDefault="005E46DC" w:rsidP="005E46DC">
            <w:pPr>
              <w:tabs>
                <w:tab w:val="left" w:pos="12870"/>
              </w:tabs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656E3E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299" w:type="dxa"/>
            <w:vAlign w:val="center"/>
          </w:tcPr>
          <w:p w:rsidR="005E46DC" w:rsidRPr="00B7284A" w:rsidRDefault="005E46DC" w:rsidP="005E46DC">
            <w:pPr>
              <w:ind w:left="-113" w:right="-113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  <w:t>П</w:t>
            </w:r>
          </w:p>
        </w:tc>
        <w:tc>
          <w:tcPr>
            <w:tcW w:w="298" w:type="dxa"/>
            <w:vAlign w:val="center"/>
          </w:tcPr>
          <w:p w:rsidR="005E46DC" w:rsidRPr="00B7284A" w:rsidRDefault="005E46DC" w:rsidP="005E46DC">
            <w:pPr>
              <w:ind w:left="-113" w:right="-113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  <w:t>П</w:t>
            </w:r>
          </w:p>
        </w:tc>
        <w:tc>
          <w:tcPr>
            <w:tcW w:w="299" w:type="dxa"/>
            <w:vAlign w:val="center"/>
          </w:tcPr>
          <w:p w:rsidR="005E46DC" w:rsidRPr="00B7284A" w:rsidRDefault="005E46DC" w:rsidP="005E46DC">
            <w:pPr>
              <w:ind w:left="-113" w:right="-113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  <w:t>П</w:t>
            </w:r>
          </w:p>
        </w:tc>
        <w:tc>
          <w:tcPr>
            <w:tcW w:w="299" w:type="dxa"/>
            <w:vAlign w:val="center"/>
          </w:tcPr>
          <w:p w:rsidR="005E46DC" w:rsidRPr="00517036" w:rsidRDefault="005E46DC" w:rsidP="005E46DC">
            <w:pPr>
              <w:ind w:left="-113" w:right="-113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  <w:t>П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  <w:tc>
          <w:tcPr>
            <w:tcW w:w="299" w:type="dxa"/>
            <w:vAlign w:val="center"/>
          </w:tcPr>
          <w:p w:rsidR="005E46DC" w:rsidRPr="00D80882" w:rsidRDefault="005E46DC" w:rsidP="005E46DC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</w:tr>
      <w:tr w:rsidR="002245D7" w:rsidTr="00517036">
        <w:trPr>
          <w:cantSplit/>
          <w:trHeight w:val="453"/>
        </w:trPr>
        <w:tc>
          <w:tcPr>
            <w:tcW w:w="392" w:type="dxa"/>
            <w:vAlign w:val="center"/>
          </w:tcPr>
          <w:p w:rsidR="002245D7" w:rsidRPr="00517036" w:rsidRDefault="002245D7" w:rsidP="00517036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51703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47180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47180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D80882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47180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47180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298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ЗД</w:t>
            </w:r>
          </w:p>
        </w:tc>
        <w:tc>
          <w:tcPr>
            <w:tcW w:w="299" w:type="dxa"/>
            <w:vAlign w:val="center"/>
          </w:tcPr>
          <w:p w:rsidR="002245D7" w:rsidRPr="00D80882" w:rsidRDefault="002245D7" w:rsidP="008E4469">
            <w:pPr>
              <w:tabs>
                <w:tab w:val="left" w:pos="12870"/>
              </w:tabs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ЗД</w:t>
            </w:r>
          </w:p>
        </w:tc>
      </w:tr>
    </w:tbl>
    <w:p w:rsidR="00B3049A" w:rsidRDefault="006B0FC4">
      <w:pPr>
        <w:rPr>
          <w:lang w:val="uk-UA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120650</wp:posOffset>
                </wp:positionV>
                <wp:extent cx="3196590" cy="2314575"/>
                <wp:effectExtent l="13335" t="5715" r="9525" b="133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9C" w:rsidRDefault="00C6349C" w:rsidP="007B2677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0"/>
                              <w:gridCol w:w="3316"/>
                            </w:tblGrid>
                            <w:tr w:rsidR="00C6349C" w:rsidTr="007B2677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6349C" w:rsidRDefault="00C6349C" w:rsidP="003B785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349C" w:rsidRPr="00A714D8" w:rsidRDefault="00C6349C" w:rsidP="003B7854">
                                  <w:pPr>
                                    <w:jc w:val="left"/>
                                    <w:rPr>
                                      <w:lang w:val="uk-UA"/>
                                    </w:rPr>
                                  </w:pPr>
                                  <w:r w:rsidRPr="00A714D8">
                                    <w:rPr>
                                      <w:sz w:val="24"/>
                                      <w:lang w:val="uk-UA"/>
                                    </w:rPr>
                                    <w:t>- теоретичне навчання</w:t>
                                  </w:r>
                                </w:p>
                              </w:tc>
                            </w:tr>
                            <w:tr w:rsidR="00C6349C" w:rsidTr="007B2677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6349C" w:rsidRDefault="00C6349C" w:rsidP="003B785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349C" w:rsidRDefault="00C6349C" w:rsidP="003B7854">
                                  <w:pPr>
                                    <w:jc w:val="left"/>
                                    <w:rPr>
                                      <w:lang w:val="uk-UA"/>
                                    </w:rPr>
                                  </w:pPr>
                                  <w:r w:rsidRPr="00A714D8">
                                    <w:rPr>
                                      <w:sz w:val="24"/>
                                      <w:lang w:val="uk-UA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z w:val="24"/>
                                      <w:lang w:val="uk-UA"/>
                                    </w:rPr>
                                    <w:t>сесія</w:t>
                                  </w:r>
                                </w:p>
                              </w:tc>
                            </w:tr>
                            <w:tr w:rsidR="00C6349C" w:rsidTr="007B2677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6349C" w:rsidRDefault="00C6349C" w:rsidP="003B785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НР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349C" w:rsidRPr="00A714D8" w:rsidRDefault="00C6349C" w:rsidP="003B7854">
                                  <w:pPr>
                                    <w:jc w:val="left"/>
                                    <w:rPr>
                                      <w:lang w:val="uk-UA"/>
                                    </w:rPr>
                                  </w:pPr>
                                  <w:r w:rsidRPr="00A714D8">
                                    <w:rPr>
                                      <w:sz w:val="24"/>
                                      <w:lang w:val="uk-UA"/>
                                    </w:rPr>
                                    <w:t>- наукова робота</w:t>
                                  </w:r>
                                </w:p>
                              </w:tc>
                            </w:tr>
                            <w:tr w:rsidR="00C6349C" w:rsidTr="007B2677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6349C" w:rsidRDefault="00C6349C" w:rsidP="003B785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349C" w:rsidRPr="00A714D8" w:rsidRDefault="00C6349C" w:rsidP="003B7854">
                                  <w:pPr>
                                    <w:jc w:val="left"/>
                                    <w:rPr>
                                      <w:sz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uk-UA"/>
                                    </w:rPr>
                                    <w:t xml:space="preserve">- </w:t>
                                  </w:r>
                                  <w:r w:rsidRPr="00A714D8">
                                    <w:rPr>
                                      <w:sz w:val="24"/>
                                      <w:lang w:val="uk-UA"/>
                                    </w:rPr>
                                    <w:t>практика</w:t>
                                  </w:r>
                                </w:p>
                              </w:tc>
                            </w:tr>
                            <w:tr w:rsidR="00C6349C" w:rsidTr="007B2677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6349C" w:rsidRDefault="00C6349C" w:rsidP="003B785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349C" w:rsidRPr="00A714D8" w:rsidRDefault="00C6349C" w:rsidP="003B7854">
                                  <w:pPr>
                                    <w:jc w:val="left"/>
                                    <w:rPr>
                                      <w:sz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uk-UA"/>
                                    </w:rPr>
                                    <w:t>- атестація</w:t>
                                  </w:r>
                                </w:p>
                              </w:tc>
                            </w:tr>
                            <w:tr w:rsidR="00C6349C" w:rsidTr="007B2677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6349C" w:rsidRDefault="00C6349C" w:rsidP="007B2677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349C" w:rsidRPr="00A31D6F" w:rsidRDefault="00C6349C" w:rsidP="00A31D6F">
                                  <w:pPr>
                                    <w:jc w:val="left"/>
                                    <w:rPr>
                                      <w:sz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uk-UA"/>
                                    </w:rPr>
                                    <w:t xml:space="preserve">- </w:t>
                                  </w:r>
                                  <w:r w:rsidRPr="00A31D6F">
                                    <w:rPr>
                                      <w:sz w:val="24"/>
                                      <w:lang w:val="uk-UA"/>
                                    </w:rPr>
                                    <w:t>самостійна робота</w:t>
                                  </w:r>
                                </w:p>
                              </w:tc>
                            </w:tr>
                            <w:tr w:rsidR="00C6349C" w:rsidTr="007B2677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6349C" w:rsidRDefault="00C6349C" w:rsidP="003B785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349C" w:rsidRDefault="00C6349C" w:rsidP="003B7854">
                                  <w:pPr>
                                    <w:jc w:val="left"/>
                                    <w:rPr>
                                      <w:sz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uk-UA"/>
                                    </w:rPr>
                                    <w:t>- канікули</w:t>
                                  </w:r>
                                </w:p>
                              </w:tc>
                            </w:tr>
                            <w:tr w:rsidR="00C6349C" w:rsidTr="007B2677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6349C" w:rsidRDefault="00C6349C" w:rsidP="003B785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ЗД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6349C" w:rsidRPr="00D12E16" w:rsidRDefault="00C6349C" w:rsidP="00D12E16">
                                  <w:pPr>
                                    <w:jc w:val="left"/>
                                    <w:rPr>
                                      <w:sz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uk-UA"/>
                                    </w:rPr>
                                    <w:t xml:space="preserve">- </w:t>
                                  </w:r>
                                  <w:r w:rsidRPr="00D12E16">
                                    <w:rPr>
                                      <w:sz w:val="24"/>
                                      <w:lang w:val="uk-UA"/>
                                    </w:rPr>
                                    <w:t>захист дисертаційної роботи</w:t>
                                  </w:r>
                                </w:p>
                              </w:tc>
                            </w:tr>
                          </w:tbl>
                          <w:p w:rsidR="00C6349C" w:rsidRDefault="00C6349C" w:rsidP="007B2677">
                            <w:pPr>
                              <w:jc w:val="left"/>
                              <w:rPr>
                                <w:lang w:val="uk-UA"/>
                              </w:rPr>
                            </w:pPr>
                          </w:p>
                          <w:p w:rsidR="00C6349C" w:rsidRDefault="00C6349C" w:rsidP="007B26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.7pt;margin-top:9.5pt;width:251.7pt;height:18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" strokecolor="white [3212]">
                <v:textbox>
                  <w:txbxContent>
                    <w:p w:rsidR="00C6349C" w:rsidRDefault="00C6349C" w:rsidP="007B2677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0"/>
                        <w:gridCol w:w="3316"/>
                      </w:tblGrid>
                      <w:tr w:rsidR="00C6349C" w:rsidTr="007B2677"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6349C" w:rsidRDefault="00C6349C" w:rsidP="003B78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349C" w:rsidRPr="00A714D8" w:rsidRDefault="00C6349C" w:rsidP="003B7854">
                            <w:pPr>
                              <w:jc w:val="left"/>
                              <w:rPr>
                                <w:lang w:val="uk-UA"/>
                              </w:rPr>
                            </w:pPr>
                            <w:r w:rsidRPr="00A714D8">
                              <w:rPr>
                                <w:sz w:val="24"/>
                                <w:lang w:val="uk-UA"/>
                              </w:rPr>
                              <w:t>- теоретичне навчання</w:t>
                            </w:r>
                          </w:p>
                        </w:tc>
                      </w:tr>
                      <w:tr w:rsidR="00C6349C" w:rsidTr="007B2677"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6349C" w:rsidRDefault="00C6349C" w:rsidP="003B78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349C" w:rsidRDefault="00C6349C" w:rsidP="003B7854">
                            <w:pPr>
                              <w:jc w:val="left"/>
                              <w:rPr>
                                <w:lang w:val="uk-UA"/>
                              </w:rPr>
                            </w:pPr>
                            <w:r w:rsidRPr="00A714D8">
                              <w:rPr>
                                <w:sz w:val="24"/>
                                <w:lang w:val="uk-UA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lang w:val="uk-UA"/>
                              </w:rPr>
                              <w:t>сесія</w:t>
                            </w:r>
                          </w:p>
                        </w:tc>
                      </w:tr>
                      <w:tr w:rsidR="00C6349C" w:rsidTr="007B2677"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6349C" w:rsidRDefault="00C6349C" w:rsidP="003B78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НР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349C" w:rsidRPr="00A714D8" w:rsidRDefault="00C6349C" w:rsidP="003B7854">
                            <w:pPr>
                              <w:jc w:val="left"/>
                              <w:rPr>
                                <w:lang w:val="uk-UA"/>
                              </w:rPr>
                            </w:pPr>
                            <w:r w:rsidRPr="00A714D8">
                              <w:rPr>
                                <w:sz w:val="24"/>
                                <w:lang w:val="uk-UA"/>
                              </w:rPr>
                              <w:t>- наукова робота</w:t>
                            </w:r>
                          </w:p>
                        </w:tc>
                      </w:tr>
                      <w:tr w:rsidR="00C6349C" w:rsidTr="007B2677"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6349C" w:rsidRDefault="00C6349C" w:rsidP="003B78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349C" w:rsidRPr="00A714D8" w:rsidRDefault="00C6349C" w:rsidP="003B7854">
                            <w:pPr>
                              <w:jc w:val="left"/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 xml:space="preserve">- </w:t>
                            </w:r>
                            <w:r w:rsidRPr="00A714D8">
                              <w:rPr>
                                <w:sz w:val="24"/>
                                <w:lang w:val="uk-UA"/>
                              </w:rPr>
                              <w:t>практика</w:t>
                            </w:r>
                          </w:p>
                        </w:tc>
                      </w:tr>
                      <w:tr w:rsidR="00C6349C" w:rsidTr="007B2677"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6349C" w:rsidRDefault="00C6349C" w:rsidP="003B78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349C" w:rsidRPr="00A714D8" w:rsidRDefault="00C6349C" w:rsidP="003B7854">
                            <w:pPr>
                              <w:jc w:val="left"/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>- атестація</w:t>
                            </w:r>
                          </w:p>
                        </w:tc>
                      </w:tr>
                      <w:tr w:rsidR="00C6349C" w:rsidTr="007B2677"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6349C" w:rsidRDefault="00C6349C" w:rsidP="007B267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349C" w:rsidRPr="00A31D6F" w:rsidRDefault="00C6349C" w:rsidP="00A31D6F">
                            <w:pPr>
                              <w:jc w:val="left"/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 xml:space="preserve">- </w:t>
                            </w:r>
                            <w:r w:rsidRPr="00A31D6F">
                              <w:rPr>
                                <w:sz w:val="24"/>
                                <w:lang w:val="uk-UA"/>
                              </w:rPr>
                              <w:t>самостійна робота</w:t>
                            </w:r>
                          </w:p>
                        </w:tc>
                      </w:tr>
                      <w:tr w:rsidR="00C6349C" w:rsidTr="007B2677"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6349C" w:rsidRDefault="00C6349C" w:rsidP="003B78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349C" w:rsidRDefault="00C6349C" w:rsidP="003B7854">
                            <w:pPr>
                              <w:jc w:val="left"/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>- канікули</w:t>
                            </w:r>
                          </w:p>
                        </w:tc>
                      </w:tr>
                      <w:tr w:rsidR="00C6349C" w:rsidTr="007B2677"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6349C" w:rsidRDefault="00C6349C" w:rsidP="003B78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ЗД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6349C" w:rsidRPr="00D12E16" w:rsidRDefault="00C6349C" w:rsidP="00D12E16">
                            <w:pPr>
                              <w:jc w:val="left"/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 xml:space="preserve">- </w:t>
                            </w:r>
                            <w:r w:rsidRPr="00D12E16">
                              <w:rPr>
                                <w:sz w:val="24"/>
                                <w:lang w:val="uk-UA"/>
                              </w:rPr>
                              <w:t>захист дисертаційної роботи</w:t>
                            </w:r>
                          </w:p>
                        </w:tc>
                      </w:tr>
                    </w:tbl>
                    <w:p w:rsidR="00C6349C" w:rsidRDefault="00C6349C" w:rsidP="007B2677">
                      <w:pPr>
                        <w:jc w:val="left"/>
                        <w:rPr>
                          <w:lang w:val="uk-UA"/>
                        </w:rPr>
                      </w:pPr>
                    </w:p>
                    <w:p w:rsidR="00C6349C" w:rsidRDefault="00C6349C" w:rsidP="007B2677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4678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8"/>
      </w:tblGrid>
      <w:tr w:rsidR="003E3A5B" w:rsidTr="003E3A5B">
        <w:trPr>
          <w:cantSplit/>
          <w:trHeight w:val="206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E3A5B" w:rsidRDefault="003E3A5B" w:rsidP="0051703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E3A5B" w:rsidRDefault="003E3A5B" w:rsidP="00517036">
            <w:pPr>
              <w:jc w:val="left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A5B" w:rsidRDefault="003E3A5B" w:rsidP="00517036">
            <w:pPr>
              <w:jc w:val="left"/>
              <w:rPr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A5B" w:rsidRPr="00A714D8" w:rsidRDefault="003E3A5B" w:rsidP="009E7CA4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A714D8">
              <w:rPr>
                <w:b/>
                <w:sz w:val="24"/>
                <w:lang w:val="uk-UA"/>
              </w:rPr>
              <w:t>Курс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A5B" w:rsidRPr="00A714D8" w:rsidRDefault="003E3A5B" w:rsidP="009E7CA4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A714D8">
              <w:rPr>
                <w:b/>
                <w:sz w:val="24"/>
                <w:lang w:val="uk-UA"/>
              </w:rPr>
              <w:t>Теоретичне навчання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A5B" w:rsidRPr="00A714D8" w:rsidRDefault="003E3A5B" w:rsidP="009E7CA4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A714D8">
              <w:rPr>
                <w:b/>
                <w:sz w:val="24"/>
                <w:lang w:val="uk-UA"/>
              </w:rPr>
              <w:t>Сесія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A5B" w:rsidRPr="00A714D8" w:rsidRDefault="003E3A5B" w:rsidP="009E7CA4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A714D8">
              <w:rPr>
                <w:b/>
                <w:sz w:val="24"/>
                <w:lang w:val="uk-UA"/>
              </w:rPr>
              <w:t>Педагогічна практика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A5B" w:rsidRPr="00A714D8" w:rsidRDefault="003E3A5B" w:rsidP="009E7CA4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A714D8">
              <w:rPr>
                <w:b/>
                <w:sz w:val="24"/>
                <w:lang w:val="uk-UA"/>
              </w:rPr>
              <w:t>Атестація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A5B" w:rsidRPr="00A714D8" w:rsidRDefault="003E3A5B" w:rsidP="009E7CA4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A714D8">
              <w:rPr>
                <w:b/>
                <w:sz w:val="24"/>
                <w:lang w:val="uk-UA"/>
              </w:rPr>
              <w:t>Наукова робота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E3A5B" w:rsidRPr="00A714D8" w:rsidRDefault="003E3A5B" w:rsidP="009E7CA4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A714D8">
              <w:rPr>
                <w:b/>
                <w:sz w:val="24"/>
                <w:lang w:val="uk-UA"/>
              </w:rPr>
              <w:t>Канікули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A5B" w:rsidRDefault="003E3A5B" w:rsidP="00A31D6F">
            <w:pPr>
              <w:ind w:left="-57" w:right="-5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Самостійна</w:t>
            </w:r>
          </w:p>
          <w:p w:rsidR="003E3A5B" w:rsidRDefault="003E3A5B" w:rsidP="00A31D6F">
            <w:pPr>
              <w:ind w:left="-57" w:right="-5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робота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A5B" w:rsidRDefault="003E3A5B" w:rsidP="00D12E16">
            <w:pPr>
              <w:ind w:left="-57" w:right="-5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Захист </w:t>
            </w:r>
            <w:proofErr w:type="spellStart"/>
            <w:r>
              <w:rPr>
                <w:b/>
                <w:sz w:val="24"/>
                <w:lang w:val="uk-UA"/>
              </w:rPr>
              <w:t>дисерта</w:t>
            </w:r>
            <w:proofErr w:type="spellEnd"/>
            <w:r>
              <w:rPr>
                <w:b/>
                <w:sz w:val="24"/>
                <w:lang w:val="uk-UA"/>
              </w:rPr>
              <w:t>-</w:t>
            </w:r>
          </w:p>
          <w:p w:rsidR="003E3A5B" w:rsidRPr="00A714D8" w:rsidRDefault="003E3A5B" w:rsidP="00D12E16">
            <w:pPr>
              <w:ind w:left="-57" w:right="-57"/>
              <w:jc w:val="center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ційної</w:t>
            </w:r>
            <w:proofErr w:type="spellEnd"/>
            <w:r>
              <w:rPr>
                <w:b/>
                <w:sz w:val="24"/>
                <w:lang w:val="uk-UA"/>
              </w:rPr>
              <w:t xml:space="preserve"> роботи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A5B" w:rsidRPr="00A714D8" w:rsidRDefault="003E3A5B" w:rsidP="009E7CA4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A714D8">
              <w:rPr>
                <w:b/>
                <w:sz w:val="24"/>
                <w:lang w:val="uk-UA"/>
              </w:rPr>
              <w:t>Разом</w:t>
            </w:r>
          </w:p>
        </w:tc>
      </w:tr>
      <w:tr w:rsidR="003E3A5B" w:rsidTr="003E3A5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5B" w:rsidRDefault="003E3A5B" w:rsidP="00A714D8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E3A5B" w:rsidRPr="00A714D8" w:rsidRDefault="003E3A5B" w:rsidP="00A714D8">
            <w:pPr>
              <w:jc w:val="left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A5B" w:rsidRDefault="003E3A5B" w:rsidP="00517036">
            <w:pPr>
              <w:jc w:val="left"/>
              <w:rPr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7B2677">
            <w:pPr>
              <w:jc w:val="center"/>
              <w:rPr>
                <w:sz w:val="24"/>
                <w:lang w:val="uk-UA"/>
              </w:rPr>
            </w:pPr>
            <w:r w:rsidRPr="007C733B">
              <w:rPr>
                <w:sz w:val="24"/>
                <w:lang w:val="uk-UA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864D3F" w:rsidP="00EA739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864D3F" w:rsidP="003E3A5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A31D6F" w:rsidRDefault="00864D3F" w:rsidP="00A31D6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E3A5B" w:rsidRPr="007C733B" w:rsidRDefault="003E3A5B" w:rsidP="00517036">
            <w:pPr>
              <w:jc w:val="left"/>
              <w:rPr>
                <w:sz w:val="24"/>
                <w:lang w:val="uk-UA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 w:rsidRPr="007C733B">
              <w:rPr>
                <w:b/>
                <w:sz w:val="24"/>
                <w:lang w:val="uk-UA"/>
              </w:rPr>
              <w:t>52</w:t>
            </w:r>
          </w:p>
        </w:tc>
      </w:tr>
      <w:tr w:rsidR="003E3A5B" w:rsidTr="003E3A5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5B" w:rsidRDefault="003E3A5B" w:rsidP="00A714D8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E3A5B" w:rsidRDefault="003E3A5B" w:rsidP="00A714D8">
            <w:pPr>
              <w:jc w:val="left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A5B" w:rsidRDefault="003E3A5B" w:rsidP="00517036">
            <w:pPr>
              <w:jc w:val="left"/>
              <w:rPr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7B2677">
            <w:pPr>
              <w:jc w:val="center"/>
              <w:rPr>
                <w:sz w:val="24"/>
                <w:lang w:val="uk-UA"/>
              </w:rPr>
            </w:pPr>
            <w:r w:rsidRPr="007C733B">
              <w:rPr>
                <w:sz w:val="24"/>
                <w:lang w:val="uk-UA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864D3F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864D3F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864D3F" w:rsidP="003E3A5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E3A5B" w:rsidRPr="007C733B" w:rsidRDefault="00864D3F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A31D6F" w:rsidRDefault="003E3A5B" w:rsidP="00A31D6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E3A5B" w:rsidRPr="007C733B" w:rsidRDefault="003E3A5B" w:rsidP="00517036">
            <w:pPr>
              <w:jc w:val="left"/>
              <w:rPr>
                <w:sz w:val="24"/>
                <w:lang w:val="uk-UA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 w:rsidRPr="007C733B">
              <w:rPr>
                <w:b/>
                <w:sz w:val="24"/>
                <w:lang w:val="uk-UA"/>
              </w:rPr>
              <w:t>52</w:t>
            </w:r>
          </w:p>
        </w:tc>
      </w:tr>
      <w:tr w:rsidR="003E3A5B" w:rsidTr="003E3A5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5B" w:rsidRDefault="003E3A5B" w:rsidP="00A714D8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E3A5B" w:rsidRPr="00A714D8" w:rsidRDefault="003E3A5B" w:rsidP="00A714D8">
            <w:pPr>
              <w:jc w:val="left"/>
              <w:rPr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A5B" w:rsidRDefault="003E3A5B" w:rsidP="00517036">
            <w:pPr>
              <w:jc w:val="left"/>
              <w:rPr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7B2677">
            <w:pPr>
              <w:jc w:val="center"/>
              <w:rPr>
                <w:sz w:val="24"/>
                <w:lang w:val="uk-UA"/>
              </w:rPr>
            </w:pPr>
            <w:r w:rsidRPr="007C733B">
              <w:rPr>
                <w:sz w:val="24"/>
                <w:lang w:val="uk-UA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864D3F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864D3F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864D3F" w:rsidP="00D12E16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E3A5B" w:rsidRPr="007C733B" w:rsidRDefault="00864D3F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A31D6F" w:rsidRDefault="003E3A5B" w:rsidP="00A31D6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E3A5B" w:rsidRPr="007C733B" w:rsidRDefault="003E3A5B" w:rsidP="00517036">
            <w:pPr>
              <w:jc w:val="left"/>
              <w:rPr>
                <w:sz w:val="24"/>
                <w:lang w:val="uk-UA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 w:rsidRPr="007C733B">
              <w:rPr>
                <w:b/>
                <w:sz w:val="24"/>
                <w:lang w:val="uk-UA"/>
              </w:rPr>
              <w:t>52</w:t>
            </w:r>
          </w:p>
        </w:tc>
      </w:tr>
      <w:tr w:rsidR="003E3A5B" w:rsidTr="003E3A5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5B" w:rsidRDefault="003E3A5B" w:rsidP="00A714D8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E3A5B" w:rsidRPr="00A714D8" w:rsidRDefault="003E3A5B" w:rsidP="00A714D8">
            <w:pPr>
              <w:jc w:val="left"/>
              <w:rPr>
                <w:sz w:val="24"/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A5B" w:rsidRDefault="003E3A5B" w:rsidP="00517036">
            <w:pPr>
              <w:jc w:val="left"/>
              <w:rPr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7B2677">
            <w:pPr>
              <w:jc w:val="center"/>
              <w:rPr>
                <w:sz w:val="24"/>
                <w:lang w:val="uk-UA"/>
              </w:rPr>
            </w:pPr>
            <w:r w:rsidRPr="007C733B">
              <w:rPr>
                <w:sz w:val="24"/>
                <w:lang w:val="uk-UA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D12E16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A31D6F" w:rsidRDefault="003E3A5B" w:rsidP="00A31D6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E3A5B" w:rsidRPr="007B2677" w:rsidRDefault="003E3A5B" w:rsidP="007B267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5B" w:rsidRPr="007C733B" w:rsidRDefault="003E3A5B" w:rsidP="009E7CA4">
            <w:pPr>
              <w:jc w:val="center"/>
              <w:rPr>
                <w:b/>
                <w:sz w:val="24"/>
                <w:lang w:val="uk-UA"/>
              </w:rPr>
            </w:pPr>
            <w:r w:rsidRPr="007C733B">
              <w:rPr>
                <w:b/>
                <w:sz w:val="24"/>
                <w:lang w:val="uk-UA"/>
              </w:rPr>
              <w:t>52</w:t>
            </w:r>
          </w:p>
        </w:tc>
      </w:tr>
    </w:tbl>
    <w:p w:rsidR="00517036" w:rsidRDefault="00517036" w:rsidP="00517036">
      <w:pPr>
        <w:jc w:val="left"/>
        <w:rPr>
          <w:lang w:val="uk-UA"/>
        </w:rPr>
      </w:pPr>
    </w:p>
    <w:p w:rsidR="00517036" w:rsidRDefault="00517036">
      <w:pPr>
        <w:rPr>
          <w:lang w:val="uk-UA"/>
        </w:rPr>
      </w:pPr>
    </w:p>
    <w:p w:rsidR="00517036" w:rsidRDefault="00517036">
      <w:pPr>
        <w:rPr>
          <w:lang w:val="uk-UA"/>
        </w:rPr>
      </w:pPr>
    </w:p>
    <w:p w:rsidR="00656E3E" w:rsidRPr="00517036" w:rsidRDefault="00656E3E">
      <w:pPr>
        <w:rPr>
          <w:lang w:val="uk-UA"/>
        </w:rPr>
      </w:pPr>
    </w:p>
    <w:tbl>
      <w:tblPr>
        <w:tblW w:w="15840" w:type="dxa"/>
        <w:tblInd w:w="93" w:type="dxa"/>
        <w:tblLook w:val="04A0" w:firstRow="1" w:lastRow="0" w:firstColumn="1" w:lastColumn="0" w:noHBand="0" w:noVBand="1"/>
      </w:tblPr>
      <w:tblGrid>
        <w:gridCol w:w="658"/>
        <w:gridCol w:w="291"/>
        <w:gridCol w:w="3886"/>
        <w:gridCol w:w="709"/>
        <w:gridCol w:w="700"/>
        <w:gridCol w:w="537"/>
        <w:gridCol w:w="616"/>
        <w:gridCol w:w="546"/>
        <w:gridCol w:w="623"/>
        <w:gridCol w:w="623"/>
        <w:gridCol w:w="624"/>
        <w:gridCol w:w="559"/>
        <w:gridCol w:w="570"/>
        <w:gridCol w:w="589"/>
        <w:gridCol w:w="570"/>
        <w:gridCol w:w="571"/>
        <w:gridCol w:w="539"/>
        <w:gridCol w:w="14"/>
        <w:gridCol w:w="553"/>
        <w:gridCol w:w="2062"/>
      </w:tblGrid>
      <w:tr w:rsidR="00694900" w:rsidRPr="006C1EA3" w:rsidTr="00C315E5">
        <w:trPr>
          <w:trHeight w:val="24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94900" w:rsidRDefault="00694900" w:rsidP="00416006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900" w:rsidRDefault="00694900" w:rsidP="00416006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694900" w:rsidRPr="00330C78" w:rsidRDefault="00694900" w:rsidP="006C1EA3">
            <w:pPr>
              <w:jc w:val="center"/>
              <w:rPr>
                <w:rFonts w:eastAsia="Times New Roman"/>
                <w:b/>
                <w:bCs/>
                <w:color w:val="000000"/>
                <w:sz w:val="8"/>
                <w:szCs w:val="24"/>
                <w:lang w:val="uk-UA" w:eastAsia="ru-RU"/>
              </w:rPr>
            </w:pPr>
          </w:p>
        </w:tc>
      </w:tr>
      <w:tr w:rsidR="00694900" w:rsidRPr="00B3049A" w:rsidTr="00C315E5">
        <w:trPr>
          <w:trHeight w:val="259"/>
        </w:trPr>
        <w:tc>
          <w:tcPr>
            <w:tcW w:w="15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ІІ. ПЛАН НАВЧАЛЬНОГО ПРОЦЕСУ</w:t>
            </w:r>
          </w:p>
        </w:tc>
      </w:tr>
      <w:tr w:rsidR="00694900" w:rsidRPr="00B3049A" w:rsidTr="00C315E5">
        <w:trPr>
          <w:trHeight w:val="263"/>
        </w:trPr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94900" w:rsidRPr="00B3049A" w:rsidRDefault="00694900" w:rsidP="00E852F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Шифр за О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</w:t>
            </w: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НАЗВА НАВЧАЛЬНОЇ ДИСЦИПЛІНИ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Розподіл за семестрами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Кількість кредитів           ECTS </w:t>
            </w:r>
          </w:p>
        </w:tc>
        <w:tc>
          <w:tcPr>
            <w:tcW w:w="35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годин</w:t>
            </w:r>
          </w:p>
        </w:tc>
        <w:tc>
          <w:tcPr>
            <w:tcW w:w="3406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694900" w:rsidRPr="00B3049A" w:rsidRDefault="00694900" w:rsidP="00475E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Розподіл годин на тиждень за курсами і семестрами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Кафедра </w:t>
            </w:r>
          </w:p>
        </w:tc>
      </w:tr>
      <w:tr w:rsidR="00694900" w:rsidRPr="00B3049A" w:rsidTr="00C315E5">
        <w:trPr>
          <w:trHeight w:val="259"/>
        </w:trPr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Екзамени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4900" w:rsidRPr="00B3049A" w:rsidRDefault="00694900" w:rsidP="00EB146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Заліки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Загальний обсяг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Аудиторних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Самостійна робота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І </w:t>
            </w:r>
          </w:p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курс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Default="00694900" w:rsidP="00175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ІІ</w:t>
            </w:r>
          </w:p>
          <w:p w:rsidR="00694900" w:rsidRPr="00B3049A" w:rsidRDefault="00694900" w:rsidP="00175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курс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900" w:rsidRDefault="00694900" w:rsidP="006949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ІІІ</w:t>
            </w:r>
          </w:p>
          <w:p w:rsidR="00694900" w:rsidRPr="00B3049A" w:rsidRDefault="00694900" w:rsidP="006949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курс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75E37" w:rsidRPr="00B3049A" w:rsidTr="00C315E5">
        <w:trPr>
          <w:trHeight w:val="259"/>
        </w:trPr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37" w:rsidRPr="00B3049A" w:rsidRDefault="00475E37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37" w:rsidRPr="00B3049A" w:rsidRDefault="00475E37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37" w:rsidRPr="00B3049A" w:rsidRDefault="00475E37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37" w:rsidRPr="00B3049A" w:rsidRDefault="00475E37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37" w:rsidRPr="00B3049A" w:rsidRDefault="00475E37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37" w:rsidRPr="00B3049A" w:rsidRDefault="00475E37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5E37" w:rsidRPr="00B3049A" w:rsidRDefault="00475E37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37" w:rsidRPr="00B3049A" w:rsidRDefault="00475E37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 тому числі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37" w:rsidRPr="00B3049A" w:rsidRDefault="00475E37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E37" w:rsidRPr="00B3049A" w:rsidRDefault="00475E37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Семестри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E37" w:rsidRPr="00B3049A" w:rsidRDefault="00475E37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94900" w:rsidRPr="00B3049A" w:rsidTr="00C315E5">
        <w:trPr>
          <w:trHeight w:val="259"/>
        </w:trPr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лекції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лабораторні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практичні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94900" w:rsidRPr="00B3049A" w:rsidTr="00C315E5">
        <w:trPr>
          <w:trHeight w:val="528"/>
        </w:trPr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900" w:rsidRPr="00B3049A" w:rsidRDefault="00694900" w:rsidP="00475E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тижнів в семестрі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94900" w:rsidRPr="00B3049A" w:rsidTr="00C315E5">
        <w:trPr>
          <w:trHeight w:val="528"/>
        </w:trPr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00" w:rsidRPr="00B3049A" w:rsidRDefault="00694900" w:rsidP="00B3049A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D12E16" w:rsidRDefault="00694900" w:rsidP="009E7CA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D12E16" w:rsidRDefault="00694900" w:rsidP="009E7CA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D12E16" w:rsidRDefault="00694900" w:rsidP="009E7CA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D12E16" w:rsidRDefault="00694900" w:rsidP="009E7CA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0" w:rsidRDefault="00694900" w:rsidP="006949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D12E16" w:rsidRDefault="00694900" w:rsidP="009E7CA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00" w:rsidRPr="00B3049A" w:rsidRDefault="00694900" w:rsidP="00B304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94900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900" w:rsidRPr="00694900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900" w:rsidRPr="00694900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B3049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</w:tr>
      <w:tr w:rsidR="00661797" w:rsidRPr="00B3049A" w:rsidTr="00C315E5">
        <w:trPr>
          <w:trHeight w:val="414"/>
        </w:trPr>
        <w:tc>
          <w:tcPr>
            <w:tcW w:w="15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7" w:rsidRPr="006E386A" w:rsidRDefault="00661797" w:rsidP="00B912B5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r w:rsidRPr="007B0EDE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ОБОВ’ЯЗКОВІ КОМПОНЕНТИ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(ОК)</w:t>
            </w:r>
          </w:p>
        </w:tc>
      </w:tr>
      <w:tr w:rsidR="00C17B64" w:rsidRPr="00B3049A" w:rsidTr="00C315E5">
        <w:trPr>
          <w:trHeight w:val="138"/>
        </w:trPr>
        <w:tc>
          <w:tcPr>
            <w:tcW w:w="15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64" w:rsidRPr="002E4044" w:rsidRDefault="00C17B64" w:rsidP="00E85CBE">
            <w:pPr>
              <w:pStyle w:val="a4"/>
              <w:numPr>
                <w:ilvl w:val="1"/>
                <w:numId w:val="4"/>
              </w:numPr>
              <w:ind w:right="-5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B0EDE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Дисципліни циклу загальнонаукової підготовки </w:t>
            </w:r>
          </w:p>
        </w:tc>
      </w:tr>
      <w:tr w:rsidR="00694900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4C56AE" w:rsidRDefault="00694900" w:rsidP="00471809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4C56AE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ОК.01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694900" w:rsidRDefault="00694900" w:rsidP="00646C5C">
            <w:pPr>
              <w:ind w:left="-57" w:right="-57"/>
              <w:jc w:val="both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16"/>
                <w:lang w:val="uk-UA" w:eastAsia="ru-RU"/>
              </w:rPr>
              <w:t>Аспірантський дослідницький семінар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471809">
            <w:pPr>
              <w:ind w:left="-57" w:right="-57"/>
              <w:jc w:val="center"/>
              <w:rPr>
                <w:rFonts w:eastAsia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47180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471809">
            <w:pPr>
              <w:ind w:left="-57" w:right="-57"/>
              <w:jc w:val="center"/>
              <w:rPr>
                <w:sz w:val="22"/>
                <w:lang w:val="uk-UA"/>
              </w:rPr>
            </w:pPr>
            <w:r w:rsidRPr="00694900">
              <w:rPr>
                <w:sz w:val="22"/>
                <w:lang w:val="uk-UA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47180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39245D" w:rsidP="0047180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39245D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20"/>
                <w:lang w:val="uk-UA" w:eastAsia="ru-RU"/>
              </w:rPr>
              <w:t>1</w:t>
            </w:r>
            <w:r w:rsidR="0039245D">
              <w:rPr>
                <w:rFonts w:eastAsia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47180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47180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39245D" w:rsidP="0047180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6C1EA3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6C1EA3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B3049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94900" w:rsidRDefault="00694900" w:rsidP="00B3049A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Pr="00694900" w:rsidRDefault="00694900" w:rsidP="00C17B6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Pr="00694900" w:rsidRDefault="00694900" w:rsidP="00C17B64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61797" w:rsidRDefault="00694900" w:rsidP="00B3049A">
            <w:pPr>
              <w:jc w:val="center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sz w:val="18"/>
                <w:szCs w:val="18"/>
                <w:lang w:val="uk-UA" w:eastAsia="ru-RU"/>
              </w:rPr>
              <w:t>Кафедра землеробства</w:t>
            </w:r>
          </w:p>
        </w:tc>
      </w:tr>
      <w:tr w:rsidR="00694900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0" w:rsidRPr="00F44ED2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ОК.02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0" w:rsidRPr="006E386A" w:rsidRDefault="00694900" w:rsidP="00F16202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Організація управління науковими проектами та захист інтелектуальної власності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3F0FB9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3F0FB9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694900" w:rsidP="003F0FB9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3F0FB9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3F0FB9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FE51D7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FE51D7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Default="00694900" w:rsidP="00C17B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Default="00694900" w:rsidP="00C17B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4900" w:rsidRPr="00B70291" w:rsidRDefault="00694900" w:rsidP="00F16202">
            <w:pPr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B70291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Кафедра економіки та фінансів</w:t>
            </w:r>
          </w:p>
        </w:tc>
      </w:tr>
      <w:tr w:rsidR="00BD769E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9E" w:rsidRPr="00F44ED2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ОК.03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Педагогіка вищої школи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9</w:t>
            </w: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E386A" w:rsidRDefault="00BD769E" w:rsidP="00BD769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FE51D7" w:rsidRDefault="00BD769E" w:rsidP="00BD76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FE51D7" w:rsidRDefault="00BD769E" w:rsidP="00BD76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69E" w:rsidRPr="00FE51D7" w:rsidRDefault="00BD769E" w:rsidP="00BD76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69E" w:rsidRPr="00FE51D7" w:rsidRDefault="00BD769E" w:rsidP="00BD76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9E" w:rsidRPr="00661797" w:rsidRDefault="00BD769E" w:rsidP="00BD769E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  <w:t>Кафедра професійної освіти</w:t>
            </w:r>
          </w:p>
        </w:tc>
      </w:tr>
      <w:tr w:rsidR="001B4D3F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D3F" w:rsidRPr="00F44ED2" w:rsidRDefault="001B4D3F" w:rsidP="001B4D3F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ОК.04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3F" w:rsidRPr="00694900" w:rsidRDefault="001B4D3F" w:rsidP="001B4D3F">
            <w:pPr>
              <w:ind w:left="-57" w:right="-57"/>
              <w:jc w:val="left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16"/>
                <w:lang w:val="uk-UA" w:eastAsia="ru-RU"/>
              </w:rPr>
              <w:t>Розробка дисертаційного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94900" w:rsidRDefault="001B4D3F" w:rsidP="001B4D3F">
            <w:pPr>
              <w:ind w:left="-57" w:right="-57"/>
              <w:jc w:val="center"/>
              <w:rPr>
                <w:rFonts w:eastAsia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94900" w:rsidRDefault="001B4D3F" w:rsidP="001B4D3F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94900" w:rsidRDefault="001B4D3F" w:rsidP="001B4D3F">
            <w:pPr>
              <w:ind w:left="-57" w:right="-57"/>
              <w:jc w:val="center"/>
              <w:rPr>
                <w:sz w:val="22"/>
                <w:lang w:val="uk-UA"/>
              </w:rPr>
            </w:pPr>
            <w:r w:rsidRPr="00694900">
              <w:rPr>
                <w:sz w:val="22"/>
                <w:lang w:val="uk-UA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94900" w:rsidRDefault="001B4D3F" w:rsidP="001B4D3F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E386A" w:rsidRDefault="001B4D3F" w:rsidP="001B4D3F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E386A" w:rsidRDefault="001B4D3F" w:rsidP="001B4D3F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E386A" w:rsidRDefault="001B4D3F" w:rsidP="001B4D3F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E386A" w:rsidRDefault="001B4D3F" w:rsidP="001B4D3F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E386A" w:rsidRDefault="001B4D3F" w:rsidP="001B4D3F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94900" w:rsidRDefault="001B4D3F" w:rsidP="001B4D3F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94900" w:rsidRDefault="001B4D3F" w:rsidP="001B4D3F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94900" w:rsidRDefault="001B4D3F" w:rsidP="001B4D3F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694900">
              <w:rPr>
                <w:rFonts w:eastAsia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94900" w:rsidRDefault="001B4D3F" w:rsidP="001B4D3F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D3F" w:rsidRPr="00694900" w:rsidRDefault="001B4D3F" w:rsidP="001B4D3F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D3F" w:rsidRPr="00694900" w:rsidRDefault="001B4D3F" w:rsidP="001B4D3F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4D3F" w:rsidRPr="00661797" w:rsidRDefault="001B4D3F" w:rsidP="001B4D3F">
            <w:pPr>
              <w:jc w:val="center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sz w:val="18"/>
                <w:szCs w:val="18"/>
                <w:lang w:val="uk-UA" w:eastAsia="ru-RU"/>
              </w:rPr>
              <w:t>Кафедра землеробства</w:t>
            </w:r>
          </w:p>
        </w:tc>
      </w:tr>
      <w:tr w:rsidR="00694900" w:rsidRPr="00B3049A" w:rsidTr="00C315E5">
        <w:trPr>
          <w:trHeight w:val="12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00" w:rsidRPr="00F44ED2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ОК.05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Філософія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 науки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338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338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338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338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CA11E6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E51D7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E51D7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FE51D7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Pr="00FE51D7" w:rsidRDefault="00694900" w:rsidP="00C17B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Pr="00FE51D7" w:rsidRDefault="00694900" w:rsidP="00C17B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61797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  <w:t>Кафедра професійної освіти</w:t>
            </w:r>
          </w:p>
        </w:tc>
      </w:tr>
      <w:tr w:rsidR="00694900" w:rsidRPr="00B3049A" w:rsidTr="00C315E5">
        <w:trPr>
          <w:trHeight w:val="259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8E4469" w:rsidRDefault="00694900" w:rsidP="00F16202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8E4469" w:rsidRDefault="00694900" w:rsidP="00F16202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8E6723" w:rsidRDefault="00694900" w:rsidP="00965A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1</w:t>
            </w:r>
            <w:r w:rsidR="00965A73">
              <w:rPr>
                <w:color w:val="000000"/>
                <w:sz w:val="22"/>
                <w:lang w:val="uk-UA"/>
              </w:rPr>
              <w:t>46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8E4469" w:rsidRDefault="00965A73" w:rsidP="00F16202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74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8E6723" w:rsidRDefault="00694900" w:rsidP="00F1620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8E4469" w:rsidRDefault="00965A73" w:rsidP="00F16202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72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FF2488" w:rsidRDefault="00965A73" w:rsidP="00F16202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CA11E6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FE51D7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FE51D7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00" w:rsidRPr="00FE51D7" w:rsidRDefault="00694900" w:rsidP="00C17B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00" w:rsidRPr="00FE51D7" w:rsidRDefault="00694900" w:rsidP="00C17B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E51D7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94900" w:rsidRPr="00B3049A" w:rsidTr="00C315E5">
        <w:trPr>
          <w:trHeight w:val="259"/>
        </w:trPr>
        <w:tc>
          <w:tcPr>
            <w:tcW w:w="15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0" w:rsidRPr="007B0EDE" w:rsidRDefault="00694900" w:rsidP="00F16202">
            <w:pPr>
              <w:pStyle w:val="a4"/>
              <w:numPr>
                <w:ilvl w:val="1"/>
                <w:numId w:val="4"/>
              </w:num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  <w:t xml:space="preserve"> </w:t>
            </w:r>
            <w:r w:rsidRPr="007B0EDE"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  <w:t xml:space="preserve">Дисципліни циклу </w:t>
            </w:r>
            <w:proofErr w:type="spellStart"/>
            <w:r w:rsidRPr="007B0EDE"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  <w:t>мовної</w:t>
            </w:r>
            <w:proofErr w:type="spellEnd"/>
            <w:r w:rsidRPr="007B0EDE"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  <w:t xml:space="preserve"> підготовки</w:t>
            </w:r>
          </w:p>
        </w:tc>
      </w:tr>
      <w:tr w:rsidR="00694900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F44ED2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ОК. 06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Іноземна мова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681904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професійного спрямування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2,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8F2A49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8F2A49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8F2A49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8F2A49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8F2A49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8433E2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E51D7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E51D7" w:rsidRDefault="008433E2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Pr="006C1EA3" w:rsidRDefault="00694900" w:rsidP="00C17B64">
            <w:pPr>
              <w:jc w:val="center"/>
              <w:rPr>
                <w:b/>
                <w:color w:val="000000"/>
                <w:sz w:val="22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Pr="006C1EA3" w:rsidRDefault="00694900" w:rsidP="00C17B64">
            <w:pPr>
              <w:jc w:val="center"/>
              <w:rPr>
                <w:b/>
                <w:color w:val="000000"/>
                <w:sz w:val="22"/>
                <w:szCs w:val="20"/>
                <w:lang w:val="uk-U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61797" w:rsidRDefault="00694900" w:rsidP="00F1620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  <w:t>Кафедра іноземних мов</w:t>
            </w:r>
          </w:p>
        </w:tc>
      </w:tr>
      <w:tr w:rsidR="00694900" w:rsidRPr="00B3049A" w:rsidTr="00C315E5">
        <w:trPr>
          <w:trHeight w:val="259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8F2A49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8F2A49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8F2A49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8F2A49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8F2A49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8433E2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Default="008433E2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00" w:rsidRPr="006C1EA3" w:rsidRDefault="00694900" w:rsidP="00C17B64">
            <w:pPr>
              <w:jc w:val="center"/>
              <w:rPr>
                <w:b/>
                <w:color w:val="000000"/>
                <w:sz w:val="22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00" w:rsidRPr="006C1EA3" w:rsidRDefault="00694900" w:rsidP="00C17B64">
            <w:pPr>
              <w:jc w:val="center"/>
              <w:rPr>
                <w:b/>
                <w:color w:val="000000"/>
                <w:sz w:val="22"/>
                <w:szCs w:val="20"/>
                <w:lang w:val="uk-U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91036" w:rsidRDefault="00694900" w:rsidP="00F1620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17B64" w:rsidRPr="00694900" w:rsidTr="00C315E5">
        <w:trPr>
          <w:trHeight w:val="76"/>
        </w:trPr>
        <w:tc>
          <w:tcPr>
            <w:tcW w:w="15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64" w:rsidRPr="00F91036" w:rsidRDefault="00C17B64" w:rsidP="00F1620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1.3. </w:t>
            </w:r>
            <w:r w:rsidRPr="007B0EDE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Дисципліни циклу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 </w:t>
            </w:r>
            <w:r w:rsidRPr="007B0EDE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спеціальної (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фахової</w:t>
            </w:r>
            <w:r w:rsidRPr="007B0EDE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) підготовки</w:t>
            </w:r>
          </w:p>
        </w:tc>
      </w:tr>
      <w:tr w:rsidR="00694900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F44ED2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ОК.07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Інформаційні системи та комп'ютерні технології у науковій діяльності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E63C81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E63C81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E63C81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4C70CD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E51D7" w:rsidRDefault="000941E3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91036" w:rsidRDefault="00694900" w:rsidP="00C17B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Pr="00F91036" w:rsidRDefault="00694900" w:rsidP="00C17B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00" w:rsidRPr="00F91036" w:rsidRDefault="00694900" w:rsidP="00C17B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661797" w:rsidRDefault="00694900" w:rsidP="00F1620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  <w:t>Кафедра водних біоресурсів та аквакультури</w:t>
            </w:r>
          </w:p>
        </w:tc>
      </w:tr>
      <w:tr w:rsidR="00A17233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233" w:rsidRPr="00F44ED2" w:rsidRDefault="00A17233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ОК.08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7233" w:rsidRPr="006E386A" w:rsidRDefault="00A17233" w:rsidP="00A17233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A17233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Методологія та організація наукових досліджень в рибництві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6E386A" w:rsidRDefault="00A17233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416006" w:rsidRDefault="00A17233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416006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6E386A" w:rsidRDefault="00A17233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6E386A" w:rsidRDefault="00A17233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C6349C" w:rsidRDefault="005C6B46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6349C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C6349C" w:rsidRDefault="005C6B46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6349C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C6349C" w:rsidRDefault="00A17233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6349C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C6349C" w:rsidRDefault="005C6B46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6349C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C6349C" w:rsidRDefault="005C6B46" w:rsidP="00A17233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6349C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C6349C" w:rsidRDefault="00A17233" w:rsidP="00A172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C6349C" w:rsidRDefault="00A17233" w:rsidP="00A172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C6349C" w:rsidRDefault="00A17233" w:rsidP="00A172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C6349C" w:rsidRDefault="00A17233" w:rsidP="00A172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233" w:rsidRPr="00C6349C" w:rsidRDefault="005C6B46" w:rsidP="00A172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6349C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233" w:rsidRPr="00FE51D7" w:rsidRDefault="00A17233" w:rsidP="00A172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7233" w:rsidRPr="00661797" w:rsidRDefault="00A17233" w:rsidP="00A17233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  <w:t>Кафедра водних біоресурсів та аквакультури</w:t>
            </w:r>
          </w:p>
        </w:tc>
      </w:tr>
      <w:tr w:rsidR="00CC26E9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E9" w:rsidRPr="00F44ED2" w:rsidRDefault="00CC26E9" w:rsidP="00CC26E9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ОК.09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26E9" w:rsidRPr="00E4720C" w:rsidRDefault="00CC26E9" w:rsidP="00CC26E9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highlight w:val="cyan"/>
                <w:lang w:val="uk-UA" w:eastAsia="ru-RU"/>
              </w:rPr>
            </w:pPr>
            <w:r w:rsidRPr="002F7AF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Сучасні світові тенденції технології виробництва продукції рибництва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17B64" w:rsidRDefault="00CC26E9" w:rsidP="00CC26E9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17B64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416006" w:rsidRDefault="00CC26E9" w:rsidP="00CC26E9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657E66" w:rsidRDefault="00CC26E9" w:rsidP="00CC26E9">
            <w:pPr>
              <w:tabs>
                <w:tab w:val="left" w:pos="12870"/>
              </w:tabs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57E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657E66" w:rsidRDefault="00CC26E9" w:rsidP="00CC26E9">
            <w:pPr>
              <w:tabs>
                <w:tab w:val="left" w:pos="12870"/>
              </w:tabs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57E66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6349C" w:rsidRDefault="00C315E5" w:rsidP="00C315E5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  <w:r w:rsidRPr="00C6349C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6349C" w:rsidRDefault="008C6CA8" w:rsidP="00CC26E9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  <w:r w:rsidRPr="00C6349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6349C" w:rsidRDefault="00CC26E9" w:rsidP="00CC26E9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6349C" w:rsidRDefault="00C315E5" w:rsidP="00C315E5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  <w:r w:rsidRPr="00C6349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6349C" w:rsidRDefault="008C6CA8" w:rsidP="00CC26E9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6349C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13</w:t>
            </w:r>
            <w:r w:rsidR="00C315E5" w:rsidRPr="00C6349C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6349C" w:rsidRDefault="00CC26E9" w:rsidP="00CC2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6349C" w:rsidRDefault="00CC26E9" w:rsidP="00CC2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6349C" w:rsidRDefault="00CC26E9" w:rsidP="00CC2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6E9" w:rsidRPr="00C6349C" w:rsidRDefault="00CC26E9" w:rsidP="00CC2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26E9" w:rsidRPr="00C6349C" w:rsidRDefault="00CC26E9" w:rsidP="00CC2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26E9" w:rsidRPr="00C6349C" w:rsidRDefault="008C6CA8" w:rsidP="00CC2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6349C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26E9" w:rsidRPr="00661797" w:rsidRDefault="00CC26E9" w:rsidP="00CC26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  <w:t>Кафедра водних біоресурсів та аквакультури</w:t>
            </w:r>
          </w:p>
        </w:tc>
      </w:tr>
      <w:tr w:rsidR="00694900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FE51D7" w:rsidRDefault="00694900" w:rsidP="00F16202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81904" w:rsidRDefault="00694900" w:rsidP="00F16202">
            <w:pPr>
              <w:jc w:val="center"/>
              <w:rPr>
                <w:color w:val="000000"/>
                <w:sz w:val="20"/>
                <w:lang w:val="uk-UA"/>
              </w:rPr>
            </w:pPr>
            <w:r w:rsidRPr="008E6723">
              <w:rPr>
                <w:color w:val="000000"/>
                <w:sz w:val="20"/>
              </w:rPr>
              <w:t>1</w:t>
            </w:r>
            <w:r w:rsidR="00A17233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AE7174" w:rsidRDefault="00A17233" w:rsidP="00F1620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AE7174" w:rsidRDefault="005C6B46" w:rsidP="00C315E5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102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81904" w:rsidRDefault="005C6B46" w:rsidP="00F1620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8E6723" w:rsidRDefault="00694900" w:rsidP="00F1620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81904" w:rsidRDefault="005C6B46" w:rsidP="00F1620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AE7174" w:rsidRDefault="005C6B46" w:rsidP="00F16202"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Pr="006E386A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Default="000941E3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4900" w:rsidRDefault="00694900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4900" w:rsidRPr="00330C78" w:rsidRDefault="005C6B46" w:rsidP="00F16202"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4900" w:rsidRPr="00330C78" w:rsidRDefault="008C6CA8" w:rsidP="00F16202"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91036" w:rsidRDefault="00694900" w:rsidP="00F1620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94900" w:rsidRPr="00B3049A" w:rsidTr="00C315E5">
        <w:trPr>
          <w:trHeight w:val="259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225A96" w:rsidRDefault="00694900" w:rsidP="00F16202">
            <w:pPr>
              <w:ind w:left="-57" w:right="-57"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</w:pPr>
            <w:r w:rsidRPr="00225A96"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  <w:t>Загальний обсяг обов’язкових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6E386A" w:rsidRDefault="00694900" w:rsidP="00F16202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FF2488" w:rsidRDefault="00A17233" w:rsidP="00F1620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39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FF2488" w:rsidRDefault="00A17233" w:rsidP="00F77C36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1170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965A73" w:rsidRDefault="005C6B46" w:rsidP="00F1620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308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681904" w:rsidRDefault="00965A73" w:rsidP="005C6B46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14</w:t>
            </w:r>
            <w:r w:rsidR="005C6B46">
              <w:rPr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B7284A" w:rsidRDefault="00FB3B0D" w:rsidP="00F1620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681904" w:rsidRDefault="005C6B46" w:rsidP="00F1620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132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FF2488" w:rsidRDefault="005C6B46" w:rsidP="00F1620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862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6E386A" w:rsidRDefault="00CA11E6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Pr="006E386A" w:rsidRDefault="00FB3B0D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Default="000941E3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4900" w:rsidRDefault="00FB3B0D" w:rsidP="00F1620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4900" w:rsidRPr="00330C78" w:rsidRDefault="005C6B46" w:rsidP="00F16202"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4900" w:rsidRPr="00330C78" w:rsidRDefault="008C6CA8" w:rsidP="00F16202"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F91036" w:rsidRDefault="00694900" w:rsidP="00F1620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94900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75C5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900" w:rsidRPr="00694900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00" w:rsidRPr="00175C5D" w:rsidRDefault="00694900" w:rsidP="00F1620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</w:tr>
      <w:tr w:rsidR="00694900" w:rsidRPr="00C6349C" w:rsidTr="00C315E5">
        <w:trPr>
          <w:trHeight w:val="259"/>
        </w:trPr>
        <w:tc>
          <w:tcPr>
            <w:tcW w:w="15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00" w:rsidRPr="00E57D04" w:rsidRDefault="00694900" w:rsidP="00E57D04">
            <w:pPr>
              <w:pStyle w:val="a4"/>
              <w:numPr>
                <w:ilvl w:val="0"/>
                <w:numId w:val="4"/>
              </w:numPr>
              <w:ind w:right="-5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57D04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ВИБІРКОВІ КОМПОНЕНТИ  (ВК)</w:t>
            </w:r>
          </w:p>
          <w:p w:rsidR="00694900" w:rsidRPr="00E85CBE" w:rsidRDefault="00694900" w:rsidP="0069490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aps/>
                <w:color w:val="000000"/>
                <w:sz w:val="24"/>
                <w:szCs w:val="24"/>
                <w:lang w:val="uk-UA" w:eastAsia="ru-RU"/>
              </w:rPr>
              <w:t>(</w:t>
            </w:r>
            <w:r w:rsidRPr="00E85CBE">
              <w:rPr>
                <w:rFonts w:eastAsia="Times New Roman"/>
                <w:b/>
                <w:bCs/>
                <w:caps/>
                <w:color w:val="000000"/>
                <w:sz w:val="24"/>
                <w:szCs w:val="24"/>
                <w:lang w:val="uk-UA" w:eastAsia="ru-RU"/>
              </w:rPr>
              <w:t>дисципліни вільного вибору здобувачів вищої освіти ступеня доктора філософії</w:t>
            </w:r>
            <w:r>
              <w:rPr>
                <w:rFonts w:eastAsia="Times New Roman"/>
                <w:b/>
                <w:bCs/>
                <w:cap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661797" w:rsidRPr="00C6349C" w:rsidTr="00C315E5">
        <w:trPr>
          <w:trHeight w:val="259"/>
        </w:trPr>
        <w:tc>
          <w:tcPr>
            <w:tcW w:w="15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7" w:rsidRPr="00E85CBE" w:rsidRDefault="00E57D04" w:rsidP="00F1620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661797" w:rsidRPr="006E386A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="00661797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  <w:r w:rsidR="00661797" w:rsidRPr="006E386A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61797" w:rsidRPr="007B0EDE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Дисципліни циклу</w:t>
            </w:r>
            <w:r w:rsidR="00661797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 xml:space="preserve"> </w:t>
            </w:r>
            <w:r w:rsidR="00661797" w:rsidRPr="007B0EDE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спеціальної (</w:t>
            </w:r>
            <w:r w:rsidR="00661797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фахової</w:t>
            </w:r>
            <w:r w:rsidR="00661797" w:rsidRPr="007B0EDE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) підготовки</w:t>
            </w:r>
          </w:p>
        </w:tc>
      </w:tr>
      <w:tr w:rsidR="00C17B64" w:rsidRPr="00086D65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B64" w:rsidRPr="00F44ED2" w:rsidRDefault="00C17B64" w:rsidP="00086D65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ВК.01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416006" w:rsidRDefault="00C17B64" w:rsidP="00086D65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86D65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Екологічна фізіологія та біохімія </w:t>
            </w:r>
            <w:proofErr w:type="spellStart"/>
            <w:r w:rsidRPr="00086D65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гідробіонтів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6E386A" w:rsidRDefault="00C17B64" w:rsidP="00086D6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086D65" w:rsidRDefault="007F13D6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086D65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86D65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086D65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86D65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C23F1E" w:rsidRDefault="00C315E5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C23F1E" w:rsidRDefault="00C315E5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C23F1E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C23F1E" w:rsidRDefault="00C315E5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C23F1E" w:rsidRDefault="00C17B64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C315E5"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C23F1E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C23F1E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C23F1E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C23F1E" w:rsidRDefault="00C315E5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B64" w:rsidRDefault="00C17B64" w:rsidP="00475E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B64" w:rsidRDefault="00C17B64" w:rsidP="00475E3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7B64" w:rsidRPr="00661797" w:rsidRDefault="00C17B64" w:rsidP="00086D6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  <w:t>Кафедра водних біоресурсів та аквакультури</w:t>
            </w:r>
          </w:p>
        </w:tc>
      </w:tr>
      <w:tr w:rsidR="00C315E5" w:rsidRPr="00086D65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5E5" w:rsidRPr="00F44ED2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ВК.02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086D65" w:rsidRDefault="00C315E5" w:rsidP="00C315E5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4054A1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Загальна гістологія та ембріологія риб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6E386A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4054A1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4054A1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4054A1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4054A1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4054A1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4054A1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C23F1E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C23F1E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C23F1E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C23F1E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C23F1E" w:rsidRDefault="00C315E5" w:rsidP="00C315E5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C23F1E" w:rsidRDefault="00C315E5" w:rsidP="00C315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C23F1E" w:rsidRDefault="00C315E5" w:rsidP="00C315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C23F1E" w:rsidRDefault="00C315E5" w:rsidP="00C315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C23F1E" w:rsidRDefault="00C315E5" w:rsidP="00C315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C23F1E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5E5" w:rsidRDefault="00C315E5" w:rsidP="00C315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5E5" w:rsidRDefault="00C315E5" w:rsidP="00C315E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15E5" w:rsidRPr="00661797" w:rsidRDefault="00C315E5" w:rsidP="00C315E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  <w:t>Кафедра водних біоресурсів та аквакультури</w:t>
            </w:r>
          </w:p>
        </w:tc>
      </w:tr>
      <w:tr w:rsidR="002E415B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5B" w:rsidRPr="00F44ED2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ВК.03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416006" w:rsidRDefault="002E415B" w:rsidP="002E415B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86D65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Інтенсивні технології в аквакультурі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086D65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57E66" w:rsidRDefault="002E415B" w:rsidP="002E415B">
            <w:pPr>
              <w:tabs>
                <w:tab w:val="left" w:pos="12870"/>
              </w:tabs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57E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57E66" w:rsidRDefault="002E415B" w:rsidP="002E415B">
            <w:pPr>
              <w:tabs>
                <w:tab w:val="left" w:pos="12870"/>
              </w:tabs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657E66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57E66" w:rsidRDefault="002E415B" w:rsidP="002E415B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657E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57E66" w:rsidRDefault="002E415B" w:rsidP="002E415B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57E66" w:rsidRDefault="002E415B" w:rsidP="002E415B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57E66" w:rsidRDefault="002E415B" w:rsidP="002E415B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252D9E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FE51D7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FE51D7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5B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5B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61797" w:rsidRDefault="002E415B" w:rsidP="002E415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  <w:t>Кафедра водних біоресурсів та аквакультури</w:t>
            </w:r>
          </w:p>
        </w:tc>
      </w:tr>
      <w:tr w:rsidR="002E415B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5B" w:rsidRPr="00A74326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A74326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ВК.04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A74326" w:rsidRDefault="002E415B" w:rsidP="002E415B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A74326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Лабораторні (спеціальні) методи дослідження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4054A1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A74326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A74326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A74326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A74326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FE51D7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FE51D7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5B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5B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661797" w:rsidRDefault="002E415B" w:rsidP="002E415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  <w:t>Кафедра водних біоресурсів та аквакультури</w:t>
            </w:r>
          </w:p>
        </w:tc>
      </w:tr>
      <w:tr w:rsidR="002E415B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5B" w:rsidRPr="00F44ED2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ВК.05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2F7AFA" w:rsidRDefault="002E415B" w:rsidP="002E415B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2F7AF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Моніторинг селекційних процесів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2F7AF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2F7AF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2F7AF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2F7AF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2F7AF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2F7AF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2F7AF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  <w:bookmarkStart w:id="0" w:name="_GoBack"/>
            <w:bookmarkEnd w:id="0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E386A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FE51D7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FE51D7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5B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5B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415B" w:rsidRPr="00661797" w:rsidRDefault="002E415B" w:rsidP="002E415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5834CB">
              <w:rPr>
                <w:sz w:val="18"/>
                <w:szCs w:val="20"/>
                <w:lang w:val="uk-UA"/>
              </w:rPr>
              <w:t>Кафедра технологій переробки та зберігання с-г. продукції</w:t>
            </w:r>
          </w:p>
        </w:tc>
      </w:tr>
      <w:tr w:rsidR="002E415B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5B" w:rsidRPr="00F44ED2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F44ED2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ВК.06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2F7AFA" w:rsidRDefault="002E415B" w:rsidP="002E415B">
            <w:pPr>
              <w:ind w:left="-57" w:right="-57"/>
              <w:jc w:val="left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2F7AF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Організація селекційно-племінної роботи в рибництві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2F7AF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2F7AFA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2F7AF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2F7AFA" w:rsidRDefault="002E415B" w:rsidP="002E415B">
            <w:pPr>
              <w:tabs>
                <w:tab w:val="left" w:pos="12870"/>
              </w:tabs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F7AF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2F7AFA" w:rsidRDefault="002E415B" w:rsidP="002E415B">
            <w:pPr>
              <w:tabs>
                <w:tab w:val="left" w:pos="12870"/>
              </w:tabs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F7AFA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657E66" w:rsidRDefault="002E415B" w:rsidP="002E415B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657E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657E66" w:rsidRDefault="002E415B" w:rsidP="002E415B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657E66" w:rsidRDefault="002E415B" w:rsidP="002E415B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657E66" w:rsidRDefault="002E415B" w:rsidP="002E415B">
            <w:pPr>
              <w:tabs>
                <w:tab w:val="left" w:pos="1287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252D9E" w:rsidRDefault="002E415B" w:rsidP="002E415B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6E386A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6E386A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FE51D7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FE51D7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5B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15B" w:rsidRDefault="002E415B" w:rsidP="002E41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415B" w:rsidRPr="00661797" w:rsidRDefault="002E415B" w:rsidP="002E415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5834CB">
              <w:rPr>
                <w:sz w:val="18"/>
                <w:szCs w:val="20"/>
                <w:lang w:val="uk-UA"/>
              </w:rPr>
              <w:t>Кафедра технологій переробки та зберігання с-г. продукції</w:t>
            </w:r>
          </w:p>
        </w:tc>
      </w:tr>
      <w:tr w:rsidR="00C17B64" w:rsidRPr="00B3049A" w:rsidTr="00C315E5">
        <w:trPr>
          <w:trHeight w:val="195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175C5D" w:rsidRDefault="00C17B64" w:rsidP="004054A1">
            <w:pPr>
              <w:spacing w:line="240" w:lineRule="exact"/>
              <w:ind w:left="-57" w:right="-57"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</w:pPr>
            <w:r w:rsidRPr="00175C5D"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  <w:t>Загальний обсяг вибіркових компонент</w:t>
            </w:r>
          </w:p>
          <w:p w:rsidR="00C17B64" w:rsidRPr="00175C5D" w:rsidRDefault="00C17B64" w:rsidP="004054A1">
            <w:pPr>
              <w:spacing w:line="240" w:lineRule="exact"/>
              <w:ind w:left="-57" w:right="-57"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</w:pPr>
            <w:r w:rsidRPr="00175C5D"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  <w:t>(три навчальні дисципліни)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175C5D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B7284A" w:rsidRDefault="00CC26E9" w:rsidP="004054A1">
            <w:pPr>
              <w:ind w:left="-57" w:right="-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A17DB" w:rsidRDefault="00F77C36" w:rsidP="004054A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51</w:t>
            </w:r>
            <w:r w:rsidR="006A17DB">
              <w:rPr>
                <w:b/>
                <w:color w:val="000000"/>
                <w:sz w:val="20"/>
                <w:lang w:val="uk-UA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A17DB" w:rsidRDefault="00C315E5" w:rsidP="004054A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142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A17DB" w:rsidRDefault="005C6B46" w:rsidP="004054A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62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B7284A" w:rsidRDefault="00C17B64" w:rsidP="004054A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A17DB" w:rsidRDefault="005C6B46" w:rsidP="004054A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A17DB" w:rsidRDefault="005C6B46" w:rsidP="004054A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368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AE7174" w:rsidRDefault="00371CC2" w:rsidP="004054A1">
            <w:pPr>
              <w:jc w:val="center"/>
              <w:rPr>
                <w:rFonts w:eastAsia="Times New Roman"/>
                <w:b/>
                <w:color w:val="000000"/>
                <w:sz w:val="22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0"/>
                <w:lang w:val="uk-UA" w:eastAsia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AE7174" w:rsidRDefault="00371CC2" w:rsidP="004054A1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FE51D7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F91036" w:rsidRDefault="00C315E5" w:rsidP="004054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B64" w:rsidRPr="00330C78" w:rsidRDefault="00C17B64" w:rsidP="00475E3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B64" w:rsidRPr="00330C78" w:rsidRDefault="00C17B64" w:rsidP="00475E3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91036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94900" w:rsidRPr="00B3049A" w:rsidTr="00C315E5">
        <w:trPr>
          <w:trHeight w:val="259"/>
        </w:trPr>
        <w:tc>
          <w:tcPr>
            <w:tcW w:w="15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00" w:rsidRPr="00E57D04" w:rsidRDefault="00694900" w:rsidP="00E57D04">
            <w:pPr>
              <w:pStyle w:val="a4"/>
              <w:numPr>
                <w:ilvl w:val="0"/>
                <w:numId w:val="4"/>
              </w:numPr>
              <w:jc w:val="center"/>
              <w:rPr>
                <w:rFonts w:eastAsia="Times New Roman"/>
                <w:b/>
                <w:bCs/>
                <w:caps/>
                <w:color w:val="000000"/>
                <w:sz w:val="24"/>
                <w:szCs w:val="20"/>
                <w:lang w:val="uk-UA" w:eastAsia="ru-RU"/>
              </w:rPr>
            </w:pPr>
            <w:r w:rsidRPr="00E57D04">
              <w:rPr>
                <w:rFonts w:eastAsia="Times New Roman"/>
                <w:b/>
                <w:bCs/>
                <w:caps/>
                <w:color w:val="000000"/>
                <w:sz w:val="24"/>
                <w:szCs w:val="20"/>
                <w:lang w:val="uk-UA" w:eastAsia="ru-RU"/>
              </w:rPr>
              <w:t>Практична підготовка</w:t>
            </w:r>
          </w:p>
        </w:tc>
      </w:tr>
      <w:tr w:rsidR="00C17B64" w:rsidRPr="00B3049A" w:rsidTr="00C315E5">
        <w:trPr>
          <w:trHeight w:val="259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B64" w:rsidRPr="00175C5D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175C5D"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ПП</w:t>
            </w:r>
            <w:r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  <w:t>.01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64" w:rsidRPr="00175C5D" w:rsidRDefault="00C17B64" w:rsidP="004054A1">
            <w:pPr>
              <w:ind w:left="-57" w:right="-57"/>
              <w:jc w:val="left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  <w:r w:rsidRPr="00175C5D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Педагогічна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175C5D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475E37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175C5D" w:rsidRDefault="00C17B64" w:rsidP="004054A1">
            <w:pPr>
              <w:ind w:left="-57" w:right="-57"/>
              <w:jc w:val="center"/>
              <w:rPr>
                <w:rFonts w:eastAsia="Times New Roman"/>
                <w:caps/>
                <w:color w:val="000000"/>
                <w:sz w:val="24"/>
                <w:szCs w:val="20"/>
                <w:lang w:val="uk-UA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E51D7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91036" w:rsidRDefault="00C17B64" w:rsidP="004054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B64" w:rsidRPr="00F91036" w:rsidRDefault="00C17B64" w:rsidP="00475E37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B64" w:rsidRPr="00F91036" w:rsidRDefault="00A74326" w:rsidP="00475E37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61797" w:rsidRDefault="00C17B64" w:rsidP="004054A1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61797"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  <w:t>Кафедра професійної освіти</w:t>
            </w:r>
          </w:p>
        </w:tc>
      </w:tr>
      <w:tr w:rsidR="00C17B64" w:rsidRPr="00B3049A" w:rsidTr="00C315E5">
        <w:trPr>
          <w:trHeight w:val="259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175C5D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175C5D"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  <w:t xml:space="preserve">Загальний обсяг </w:t>
            </w:r>
            <w:r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  <w:t>практичної підготовки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175C5D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B7284A" w:rsidRDefault="00C17B64" w:rsidP="004054A1">
            <w:pPr>
              <w:ind w:left="-57" w:right="-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7284A"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B7284A" w:rsidRDefault="00C17B64" w:rsidP="004054A1">
            <w:pPr>
              <w:ind w:left="-57" w:right="-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7284A">
              <w:rPr>
                <w:rFonts w:eastAsia="Times New Roman"/>
                <w:b/>
                <w:color w:val="000000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175C5D" w:rsidRDefault="00C17B64" w:rsidP="004054A1">
            <w:pPr>
              <w:ind w:left="-57" w:right="-57"/>
              <w:jc w:val="center"/>
              <w:rPr>
                <w:rFonts w:eastAsia="Times New Roman"/>
                <w:caps/>
                <w:color w:val="000000"/>
                <w:sz w:val="24"/>
                <w:szCs w:val="20"/>
                <w:lang w:val="uk-UA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E386A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6E386A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FE51D7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7B64" w:rsidRPr="00F91036" w:rsidRDefault="00C17B64" w:rsidP="004054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B64" w:rsidRPr="00F91036" w:rsidRDefault="00C17B64" w:rsidP="00475E37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B64" w:rsidRPr="00F91036" w:rsidRDefault="00A74326" w:rsidP="00475E37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91036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17B64" w:rsidRPr="00B3049A" w:rsidTr="00C315E5">
        <w:trPr>
          <w:trHeight w:val="259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175C5D" w:rsidRDefault="00C17B64" w:rsidP="004054A1">
            <w:pPr>
              <w:ind w:left="-57" w:right="-57"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val="uk-UA" w:eastAsia="ru-RU"/>
              </w:rPr>
            </w:pPr>
            <w:r w:rsidRPr="00655726">
              <w:rPr>
                <w:rFonts w:eastAsia="Times New Roman"/>
                <w:b/>
                <w:bCs/>
                <w:color w:val="000000"/>
                <w:sz w:val="24"/>
                <w:szCs w:val="20"/>
                <w:lang w:val="uk-UA" w:eastAsia="ru-RU"/>
              </w:rPr>
              <w:t>РАЗОМ ЗА ОСВІТНІМ РІВНЕМ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175C5D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4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A17233" w:rsidRDefault="00A17233" w:rsidP="004054A1">
            <w:pPr>
              <w:ind w:left="-57" w:right="-57"/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A17233" w:rsidRDefault="00A17233" w:rsidP="004054A1">
            <w:pPr>
              <w:ind w:left="-57" w:right="-57"/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1800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1105D0" w:rsidRDefault="005C6B46" w:rsidP="00A17233">
            <w:pPr>
              <w:ind w:left="-57" w:right="-57"/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45</w:t>
            </w:r>
            <w:r w:rsidR="00965A73">
              <w:rPr>
                <w:b/>
                <w:color w:val="000000"/>
                <w:sz w:val="20"/>
                <w:lang w:val="uk-UA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1105D0" w:rsidRDefault="005C6B46" w:rsidP="005C6B46">
            <w:pPr>
              <w:ind w:left="-57" w:right="-57"/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206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B7284A" w:rsidRDefault="00371CC2" w:rsidP="004054A1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3B40C2" w:rsidRDefault="005C6B46" w:rsidP="00EF6EB7">
            <w:pPr>
              <w:ind w:left="-57" w:right="-57"/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2</w:t>
            </w:r>
            <w:r w:rsidR="00EF6EB7">
              <w:rPr>
                <w:b/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C13FC6" w:rsidRDefault="00371CC2" w:rsidP="00EF6EB7">
            <w:pPr>
              <w:ind w:left="-57" w:right="-57"/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12</w:t>
            </w:r>
            <w:r w:rsidR="00EF6EB7">
              <w:rPr>
                <w:b/>
                <w:color w:val="000000"/>
                <w:sz w:val="20"/>
                <w:lang w:val="uk-UA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E51D7" w:rsidRDefault="00C17B64" w:rsidP="004054A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91036" w:rsidRDefault="00C17B64" w:rsidP="004054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B64" w:rsidRPr="00F91036" w:rsidRDefault="00C17B64" w:rsidP="00475E37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B64" w:rsidRPr="00F91036" w:rsidRDefault="00C17B64" w:rsidP="00475E37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91036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17B64" w:rsidRPr="00B3049A" w:rsidTr="00C315E5">
        <w:trPr>
          <w:trHeight w:val="259"/>
        </w:trPr>
        <w:tc>
          <w:tcPr>
            <w:tcW w:w="10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годин на тиждень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EC1DCA" w:rsidP="00EC1D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EC1DCA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B40E3B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315E5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64" w:rsidRPr="006E386A" w:rsidRDefault="005C6B46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64" w:rsidRPr="006E386A" w:rsidRDefault="00EC1DCA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91036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17B64" w:rsidRPr="00B3049A" w:rsidTr="00C315E5">
        <w:trPr>
          <w:trHeight w:val="259"/>
        </w:trPr>
        <w:tc>
          <w:tcPr>
            <w:tcW w:w="10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екзаменів</w:t>
            </w:r>
            <w:r w:rsidR="00A74326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– 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B3049A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B3049A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4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64" w:rsidRPr="00B3049A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64" w:rsidRPr="00475E37" w:rsidRDefault="00475E37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91036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17B64" w:rsidRPr="00B3049A" w:rsidTr="00C315E5">
        <w:trPr>
          <w:trHeight w:val="259"/>
        </w:trPr>
        <w:tc>
          <w:tcPr>
            <w:tcW w:w="10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C17B64" w:rsidP="004054A1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E386A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заліків</w:t>
            </w:r>
            <w:r w:rsidR="00A74326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– 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A74326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6E386A" w:rsidRDefault="00EB6E36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3B40C2" w:rsidRDefault="00EB6E36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3B40C2" w:rsidRDefault="00A74326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64" w:rsidRPr="00E05908" w:rsidRDefault="00E05908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64" w:rsidRPr="00475E37" w:rsidRDefault="00475E37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B64" w:rsidRPr="00F91036" w:rsidRDefault="00C17B64" w:rsidP="004054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082ADF" w:rsidRPr="003B40C2" w:rsidRDefault="00082ADF">
      <w:pPr>
        <w:rPr>
          <w:sz w:val="36"/>
          <w:lang w:val="uk-UA"/>
        </w:rPr>
      </w:pPr>
    </w:p>
    <w:p w:rsidR="00082ADF" w:rsidRDefault="00082ADF" w:rsidP="00082ADF">
      <w:pPr>
        <w:jc w:val="left"/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</w:pPr>
      <w:r w:rsidRPr="00330C78"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                </w:t>
      </w:r>
      <w:r w:rsidRPr="00330C78">
        <w:rPr>
          <w:rFonts w:ascii="Times New Roman CYR" w:eastAsia="Times New Roman" w:hAnsi="Times New Roman CYR" w:cs="Calibri"/>
          <w:b/>
          <w:bCs/>
          <w:sz w:val="24"/>
          <w:szCs w:val="24"/>
          <w:lang w:eastAsia="ru-RU"/>
        </w:rPr>
        <w:t>"</w:t>
      </w:r>
      <w:r w:rsidR="0070608E">
        <w:rPr>
          <w:rFonts w:eastAsia="Times New Roman"/>
          <w:b/>
          <w:bCs/>
          <w:sz w:val="24"/>
          <w:szCs w:val="24"/>
          <w:lang w:val="uk-UA" w:eastAsia="ru-RU"/>
        </w:rPr>
        <w:t>24</w:t>
      </w:r>
      <w:r w:rsidRPr="00330C78">
        <w:rPr>
          <w:rFonts w:ascii="Times New Roman CYR" w:eastAsia="Times New Roman" w:hAnsi="Times New Roman CYR" w:cs="Calibri"/>
          <w:b/>
          <w:bCs/>
          <w:sz w:val="24"/>
          <w:szCs w:val="24"/>
          <w:lang w:eastAsia="ru-RU"/>
        </w:rPr>
        <w:t xml:space="preserve">" </w:t>
      </w:r>
      <w:r w:rsidR="0067355C">
        <w:rPr>
          <w:rFonts w:eastAsia="Times New Roman"/>
          <w:b/>
          <w:bCs/>
          <w:sz w:val="24"/>
          <w:szCs w:val="24"/>
          <w:lang w:val="uk-UA" w:eastAsia="ru-RU"/>
        </w:rPr>
        <w:t>червня</w:t>
      </w:r>
      <w:r w:rsidRPr="00082ADF">
        <w:rPr>
          <w:rFonts w:ascii="Times New Roman CYR" w:eastAsia="Times New Roman" w:hAnsi="Times New Roman CYR" w:cs="Calibri"/>
          <w:b/>
          <w:bCs/>
          <w:sz w:val="24"/>
          <w:szCs w:val="24"/>
          <w:lang w:eastAsia="ru-RU"/>
        </w:rPr>
        <w:t xml:space="preserve">   </w:t>
      </w:r>
      <w:proofErr w:type="gramStart"/>
      <w:r w:rsidRPr="00082ADF">
        <w:rPr>
          <w:rFonts w:ascii="Times New Roman CYR" w:eastAsia="Times New Roman" w:hAnsi="Times New Roman CYR" w:cs="Calibri"/>
          <w:b/>
          <w:bCs/>
          <w:sz w:val="24"/>
          <w:szCs w:val="24"/>
          <w:lang w:eastAsia="ru-RU"/>
        </w:rPr>
        <w:t>2019  року</w:t>
      </w:r>
      <w:proofErr w:type="gramEnd"/>
      <w:r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                                          </w:t>
      </w:r>
      <w:r w:rsidR="00330C78"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                     </w:t>
      </w:r>
      <w:r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 </w:t>
      </w:r>
      <w:r w:rsidRPr="00082ADF">
        <w:rPr>
          <w:rFonts w:eastAsia="Times New Roman"/>
          <w:b/>
          <w:bCs/>
          <w:sz w:val="24"/>
          <w:szCs w:val="24"/>
          <w:lang w:val="uk-UA" w:eastAsia="ru-RU"/>
        </w:rPr>
        <w:t>Проректор з НРМД</w:t>
      </w:r>
      <w:r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 </w:t>
      </w:r>
      <w:r w:rsidRPr="00082ADF">
        <w:rPr>
          <w:rFonts w:asciiTheme="minorHAnsi" w:eastAsia="Times New Roman" w:hAnsiTheme="minorHAnsi" w:cs="Calibri"/>
          <w:bCs/>
          <w:sz w:val="24"/>
          <w:szCs w:val="24"/>
          <w:lang w:val="uk-UA" w:eastAsia="ru-RU"/>
        </w:rPr>
        <w:t>__________________</w:t>
      </w:r>
      <w:r>
        <w:rPr>
          <w:rFonts w:asciiTheme="minorHAnsi" w:eastAsia="Times New Roman" w:hAnsiTheme="minorHAnsi" w:cs="Calibr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</w:t>
      </w:r>
      <w:r w:rsidRPr="00082ADF">
        <w:rPr>
          <w:rFonts w:eastAsia="Times New Roman"/>
          <w:b/>
          <w:bCs/>
          <w:sz w:val="24"/>
          <w:szCs w:val="24"/>
          <w:lang w:val="uk-UA" w:eastAsia="ru-RU"/>
        </w:rPr>
        <w:t xml:space="preserve">О.В. </w:t>
      </w:r>
      <w:proofErr w:type="spellStart"/>
      <w:r w:rsidRPr="00082ADF">
        <w:rPr>
          <w:rFonts w:eastAsia="Times New Roman"/>
          <w:b/>
          <w:bCs/>
          <w:sz w:val="24"/>
          <w:szCs w:val="24"/>
          <w:lang w:val="uk-UA" w:eastAsia="ru-RU"/>
        </w:rPr>
        <w:t>Аверчев</w:t>
      </w:r>
      <w:proofErr w:type="spellEnd"/>
      <w:r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    </w:t>
      </w:r>
    </w:p>
    <w:p w:rsidR="00082ADF" w:rsidRPr="00082ADF" w:rsidRDefault="00082ADF" w:rsidP="00082ADF">
      <w:pPr>
        <w:jc w:val="left"/>
        <w:rPr>
          <w:lang w:val="uk-UA"/>
        </w:rPr>
      </w:pPr>
      <w:r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82ADF">
        <w:rPr>
          <w:rFonts w:eastAsia="Times New Roman"/>
          <w:b/>
          <w:bCs/>
          <w:sz w:val="24"/>
          <w:szCs w:val="24"/>
          <w:lang w:val="uk-UA" w:eastAsia="ru-RU"/>
        </w:rPr>
        <w:t xml:space="preserve">  </w:t>
      </w:r>
      <w:r w:rsidR="00EB146A">
        <w:rPr>
          <w:rFonts w:eastAsia="Times New Roman"/>
          <w:b/>
          <w:bCs/>
          <w:sz w:val="24"/>
          <w:szCs w:val="24"/>
          <w:lang w:val="uk-UA" w:eastAsia="ru-RU"/>
        </w:rPr>
        <w:t xml:space="preserve">  </w:t>
      </w:r>
      <w:r w:rsidRPr="00EB146A">
        <w:rPr>
          <w:rFonts w:eastAsia="Times New Roman"/>
          <w:bCs/>
          <w:sz w:val="20"/>
          <w:szCs w:val="24"/>
          <w:lang w:val="uk-UA" w:eastAsia="ru-RU"/>
        </w:rPr>
        <w:t xml:space="preserve">(підпис)                        </w:t>
      </w:r>
    </w:p>
    <w:p w:rsidR="00082ADF" w:rsidRPr="00EB146A" w:rsidRDefault="00082ADF">
      <w:pPr>
        <w:rPr>
          <w:sz w:val="20"/>
          <w:lang w:val="uk-UA"/>
        </w:rPr>
      </w:pPr>
    </w:p>
    <w:p w:rsidR="00082ADF" w:rsidRDefault="00082ADF" w:rsidP="00082ADF">
      <w:pPr>
        <w:jc w:val="left"/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</w:pPr>
      <w:r>
        <w:rPr>
          <w:rFonts w:eastAsia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Начальник НМВ     </w:t>
      </w:r>
      <w:r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</w:t>
      </w:r>
      <w:r w:rsidRPr="00082ADF">
        <w:rPr>
          <w:rFonts w:asciiTheme="minorHAnsi" w:eastAsia="Times New Roman" w:hAnsiTheme="minorHAnsi" w:cs="Calibri"/>
          <w:bCs/>
          <w:sz w:val="24"/>
          <w:szCs w:val="24"/>
          <w:lang w:val="uk-UA" w:eastAsia="ru-RU"/>
        </w:rPr>
        <w:t>__________________</w:t>
      </w:r>
      <w:r>
        <w:rPr>
          <w:rFonts w:asciiTheme="minorHAnsi" w:eastAsia="Times New Roman" w:hAnsiTheme="minorHAnsi" w:cs="Calibr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val="uk-UA" w:eastAsia="ru-RU"/>
        </w:rPr>
        <w:t>Т</w:t>
      </w:r>
      <w:r w:rsidRPr="00082ADF">
        <w:rPr>
          <w:rFonts w:eastAsia="Times New Roman"/>
          <w:b/>
          <w:bCs/>
          <w:sz w:val="24"/>
          <w:szCs w:val="24"/>
          <w:lang w:val="uk-UA" w:eastAsia="ru-RU"/>
        </w:rPr>
        <w:t xml:space="preserve">.В. </w:t>
      </w:r>
      <w:r>
        <w:rPr>
          <w:rFonts w:eastAsia="Times New Roman"/>
          <w:b/>
          <w:bCs/>
          <w:sz w:val="24"/>
          <w:szCs w:val="24"/>
          <w:lang w:val="uk-UA" w:eastAsia="ru-RU"/>
        </w:rPr>
        <w:t>Федорова</w:t>
      </w:r>
      <w:r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  <w:t xml:space="preserve">     </w:t>
      </w:r>
    </w:p>
    <w:p w:rsidR="00082ADF" w:rsidRPr="00EB146A" w:rsidRDefault="00082ADF" w:rsidP="00082ADF">
      <w:pPr>
        <w:jc w:val="left"/>
        <w:rPr>
          <w:sz w:val="22"/>
          <w:lang w:val="uk-UA"/>
        </w:rPr>
      </w:pPr>
      <w:r w:rsidRPr="00EB146A">
        <w:rPr>
          <w:rFonts w:asciiTheme="minorHAnsi" w:eastAsia="Times New Roman" w:hAnsiTheme="minorHAnsi" w:cs="Calibri"/>
          <w:b/>
          <w:bCs/>
          <w:sz w:val="20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EB146A">
        <w:rPr>
          <w:rFonts w:asciiTheme="minorHAnsi" w:eastAsia="Times New Roman" w:hAnsiTheme="minorHAnsi" w:cs="Calibri"/>
          <w:b/>
          <w:bCs/>
          <w:sz w:val="20"/>
          <w:szCs w:val="24"/>
          <w:lang w:val="uk-UA" w:eastAsia="ru-RU"/>
        </w:rPr>
        <w:t xml:space="preserve">                                        </w:t>
      </w:r>
      <w:r w:rsidRPr="00EB146A">
        <w:rPr>
          <w:rFonts w:asciiTheme="minorHAnsi" w:eastAsia="Times New Roman" w:hAnsiTheme="minorHAnsi" w:cs="Calibri"/>
          <w:b/>
          <w:bCs/>
          <w:sz w:val="20"/>
          <w:szCs w:val="24"/>
          <w:lang w:val="uk-UA" w:eastAsia="ru-RU"/>
        </w:rPr>
        <w:t xml:space="preserve">      </w:t>
      </w:r>
      <w:r w:rsidRPr="00EB146A">
        <w:rPr>
          <w:rFonts w:eastAsia="Times New Roman"/>
          <w:b/>
          <w:bCs/>
          <w:sz w:val="20"/>
          <w:szCs w:val="24"/>
          <w:lang w:val="uk-UA" w:eastAsia="ru-RU"/>
        </w:rPr>
        <w:t xml:space="preserve">  </w:t>
      </w:r>
      <w:r w:rsidRPr="00EB146A">
        <w:rPr>
          <w:rFonts w:eastAsia="Times New Roman"/>
          <w:bCs/>
          <w:sz w:val="20"/>
          <w:szCs w:val="24"/>
          <w:lang w:val="uk-UA" w:eastAsia="ru-RU"/>
        </w:rPr>
        <w:t xml:space="preserve">(підпис)                        </w:t>
      </w:r>
    </w:p>
    <w:p w:rsidR="006F0561" w:rsidRDefault="006F0561" w:rsidP="009E7CA4">
      <w:pPr>
        <w:jc w:val="center"/>
        <w:rPr>
          <w:b/>
          <w:caps/>
          <w:sz w:val="24"/>
          <w:lang w:val="uk-UA"/>
        </w:rPr>
      </w:pPr>
    </w:p>
    <w:p w:rsidR="003B0C0B" w:rsidRDefault="003B0C0B" w:rsidP="005834CB">
      <w:pPr>
        <w:jc w:val="both"/>
        <w:rPr>
          <w:b/>
          <w:caps/>
          <w:sz w:val="24"/>
          <w:lang w:val="uk-UA"/>
        </w:rPr>
      </w:pPr>
    </w:p>
    <w:sectPr w:rsidR="003B0C0B" w:rsidSect="00B3049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3ED"/>
    <w:multiLevelType w:val="hybridMultilevel"/>
    <w:tmpl w:val="4E6E6734"/>
    <w:lvl w:ilvl="0" w:tplc="A54A86C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425A"/>
    <w:multiLevelType w:val="multilevel"/>
    <w:tmpl w:val="87D6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hint="default"/>
      </w:rPr>
    </w:lvl>
  </w:abstractNum>
  <w:abstractNum w:abstractNumId="2" w15:restartNumberingAfterBreak="0">
    <w:nsid w:val="17013A2A"/>
    <w:multiLevelType w:val="hybridMultilevel"/>
    <w:tmpl w:val="C26C356E"/>
    <w:lvl w:ilvl="0" w:tplc="EA4281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49B3"/>
    <w:multiLevelType w:val="hybridMultilevel"/>
    <w:tmpl w:val="4A1C7CFA"/>
    <w:lvl w:ilvl="0" w:tplc="C1B27FAC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32E9"/>
    <w:multiLevelType w:val="hybridMultilevel"/>
    <w:tmpl w:val="E166A9E6"/>
    <w:lvl w:ilvl="0" w:tplc="A1A0F56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998"/>
    <w:multiLevelType w:val="hybridMultilevel"/>
    <w:tmpl w:val="EE34E362"/>
    <w:lvl w:ilvl="0" w:tplc="05722D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21753"/>
    <w:multiLevelType w:val="multilevel"/>
    <w:tmpl w:val="87D6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hint="default"/>
      </w:rPr>
    </w:lvl>
  </w:abstractNum>
  <w:abstractNum w:abstractNumId="7" w15:restartNumberingAfterBreak="0">
    <w:nsid w:val="361B687F"/>
    <w:multiLevelType w:val="hybridMultilevel"/>
    <w:tmpl w:val="C226DC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65EDC"/>
    <w:multiLevelType w:val="hybridMultilevel"/>
    <w:tmpl w:val="167E3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9A"/>
    <w:rsid w:val="000506D0"/>
    <w:rsid w:val="00082ADF"/>
    <w:rsid w:val="00086D65"/>
    <w:rsid w:val="000941E3"/>
    <w:rsid w:val="000D0AAC"/>
    <w:rsid w:val="00107AB0"/>
    <w:rsid w:val="001105D0"/>
    <w:rsid w:val="00124A04"/>
    <w:rsid w:val="00175C5D"/>
    <w:rsid w:val="00180B05"/>
    <w:rsid w:val="001A5C43"/>
    <w:rsid w:val="001B4D3F"/>
    <w:rsid w:val="001E42EA"/>
    <w:rsid w:val="001E457C"/>
    <w:rsid w:val="00217D20"/>
    <w:rsid w:val="002245D7"/>
    <w:rsid w:val="00225A96"/>
    <w:rsid w:val="00236DF7"/>
    <w:rsid w:val="00252D9E"/>
    <w:rsid w:val="00285B5B"/>
    <w:rsid w:val="002E4044"/>
    <w:rsid w:val="002E415B"/>
    <w:rsid w:val="002F7AFA"/>
    <w:rsid w:val="00330C78"/>
    <w:rsid w:val="00344193"/>
    <w:rsid w:val="00360990"/>
    <w:rsid w:val="003716A6"/>
    <w:rsid w:val="00371CC2"/>
    <w:rsid w:val="00376E52"/>
    <w:rsid w:val="0039245D"/>
    <w:rsid w:val="003B0C0B"/>
    <w:rsid w:val="003B40C2"/>
    <w:rsid w:val="003B7854"/>
    <w:rsid w:val="003C3135"/>
    <w:rsid w:val="003E3A5B"/>
    <w:rsid w:val="003F0FB9"/>
    <w:rsid w:val="004054A1"/>
    <w:rsid w:val="00416006"/>
    <w:rsid w:val="004557F9"/>
    <w:rsid w:val="00471809"/>
    <w:rsid w:val="00475E37"/>
    <w:rsid w:val="004C56AE"/>
    <w:rsid w:val="004C70CD"/>
    <w:rsid w:val="004F4BB9"/>
    <w:rsid w:val="0050563F"/>
    <w:rsid w:val="0050691F"/>
    <w:rsid w:val="00517036"/>
    <w:rsid w:val="00553FD4"/>
    <w:rsid w:val="005834CB"/>
    <w:rsid w:val="005A56B7"/>
    <w:rsid w:val="005B1304"/>
    <w:rsid w:val="005C6B46"/>
    <w:rsid w:val="005E46DC"/>
    <w:rsid w:val="005F3665"/>
    <w:rsid w:val="0060439A"/>
    <w:rsid w:val="00635F1D"/>
    <w:rsid w:val="00646C5C"/>
    <w:rsid w:val="006473F8"/>
    <w:rsid w:val="00655726"/>
    <w:rsid w:val="00656E3E"/>
    <w:rsid w:val="00657253"/>
    <w:rsid w:val="00661797"/>
    <w:rsid w:val="00666656"/>
    <w:rsid w:val="0067355C"/>
    <w:rsid w:val="00674ECD"/>
    <w:rsid w:val="00681904"/>
    <w:rsid w:val="00693380"/>
    <w:rsid w:val="00694900"/>
    <w:rsid w:val="006A17DB"/>
    <w:rsid w:val="006A63E2"/>
    <w:rsid w:val="006B0FC4"/>
    <w:rsid w:val="006C00B5"/>
    <w:rsid w:val="006C1EA3"/>
    <w:rsid w:val="006C392C"/>
    <w:rsid w:val="006E386A"/>
    <w:rsid w:val="006F0561"/>
    <w:rsid w:val="0070608E"/>
    <w:rsid w:val="00737F5C"/>
    <w:rsid w:val="007B0EDE"/>
    <w:rsid w:val="007B2677"/>
    <w:rsid w:val="007B5D03"/>
    <w:rsid w:val="007C733B"/>
    <w:rsid w:val="007F13D6"/>
    <w:rsid w:val="008433E2"/>
    <w:rsid w:val="00864D3F"/>
    <w:rsid w:val="008828C6"/>
    <w:rsid w:val="008A13C7"/>
    <w:rsid w:val="008C6CA8"/>
    <w:rsid w:val="008D4BD9"/>
    <w:rsid w:val="008E4469"/>
    <w:rsid w:val="008E6723"/>
    <w:rsid w:val="008E7D33"/>
    <w:rsid w:val="008F2A49"/>
    <w:rsid w:val="00900846"/>
    <w:rsid w:val="00916095"/>
    <w:rsid w:val="00932ECD"/>
    <w:rsid w:val="00934C52"/>
    <w:rsid w:val="00965A73"/>
    <w:rsid w:val="009734CC"/>
    <w:rsid w:val="00997135"/>
    <w:rsid w:val="009E67B6"/>
    <w:rsid w:val="009E7CA4"/>
    <w:rsid w:val="00A17233"/>
    <w:rsid w:val="00A24276"/>
    <w:rsid w:val="00A31D6F"/>
    <w:rsid w:val="00A413D8"/>
    <w:rsid w:val="00A714D8"/>
    <w:rsid w:val="00A74326"/>
    <w:rsid w:val="00A8064B"/>
    <w:rsid w:val="00AE7174"/>
    <w:rsid w:val="00B3049A"/>
    <w:rsid w:val="00B309CA"/>
    <w:rsid w:val="00B40E3B"/>
    <w:rsid w:val="00B70291"/>
    <w:rsid w:val="00B7284A"/>
    <w:rsid w:val="00B912B5"/>
    <w:rsid w:val="00BD769E"/>
    <w:rsid w:val="00C13FC6"/>
    <w:rsid w:val="00C17B64"/>
    <w:rsid w:val="00C23F1E"/>
    <w:rsid w:val="00C315E5"/>
    <w:rsid w:val="00C6221B"/>
    <w:rsid w:val="00C6349C"/>
    <w:rsid w:val="00C83FF9"/>
    <w:rsid w:val="00CA11E6"/>
    <w:rsid w:val="00CC26E9"/>
    <w:rsid w:val="00CE0763"/>
    <w:rsid w:val="00D12E16"/>
    <w:rsid w:val="00D61BE4"/>
    <w:rsid w:val="00D74B5C"/>
    <w:rsid w:val="00D75F0C"/>
    <w:rsid w:val="00E05908"/>
    <w:rsid w:val="00E31E43"/>
    <w:rsid w:val="00E4720C"/>
    <w:rsid w:val="00E57605"/>
    <w:rsid w:val="00E57D04"/>
    <w:rsid w:val="00E63C81"/>
    <w:rsid w:val="00E77498"/>
    <w:rsid w:val="00E852F5"/>
    <w:rsid w:val="00E85CBE"/>
    <w:rsid w:val="00E9181B"/>
    <w:rsid w:val="00EA7397"/>
    <w:rsid w:val="00EB146A"/>
    <w:rsid w:val="00EB6E36"/>
    <w:rsid w:val="00EC1DCA"/>
    <w:rsid w:val="00EF6EB7"/>
    <w:rsid w:val="00F16202"/>
    <w:rsid w:val="00F44ED2"/>
    <w:rsid w:val="00F77C36"/>
    <w:rsid w:val="00F80795"/>
    <w:rsid w:val="00F91036"/>
    <w:rsid w:val="00FB3B0D"/>
    <w:rsid w:val="00FE51D7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A9A5-5E56-48EE-A425-08F9361F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E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1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4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8BCD-A39D-4C9E-8BE8-23B03610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5</cp:revision>
  <cp:lastPrinted>2020-04-19T10:14:00Z</cp:lastPrinted>
  <dcterms:created xsi:type="dcterms:W3CDTF">2020-04-18T19:22:00Z</dcterms:created>
  <dcterms:modified xsi:type="dcterms:W3CDTF">2020-04-19T10:15:00Z</dcterms:modified>
</cp:coreProperties>
</file>