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8D" w:rsidRPr="00927D8D" w:rsidRDefault="00BF20CB" w:rsidP="00927D8D">
      <w:pPr>
        <w:ind w:right="-253"/>
        <w:jc w:val="both"/>
        <w:rPr>
          <w:sz w:val="28"/>
          <w:szCs w:val="28"/>
          <w:lang w:val="uk-UA"/>
        </w:rPr>
      </w:pPr>
      <w:bookmarkStart w:id="0" w:name="_GoBack"/>
      <w:r>
        <w:rPr>
          <w:noProof/>
        </w:rPr>
        <w:drawing>
          <wp:inline distT="0" distB="0" distL="0" distR="0">
            <wp:extent cx="6299200" cy="8763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299200" cy="8763000"/>
                    </a:xfrm>
                    <a:prstGeom prst="rect">
                      <a:avLst/>
                    </a:prstGeom>
                    <a:noFill/>
                    <a:ln>
                      <a:noFill/>
                    </a:ln>
                  </pic:spPr>
                </pic:pic>
              </a:graphicData>
            </a:graphic>
          </wp:inline>
        </w:drawing>
      </w:r>
      <w:bookmarkEnd w:id="0"/>
    </w:p>
    <w:p w:rsidR="00927D8D" w:rsidRPr="00927D8D" w:rsidRDefault="00927D8D" w:rsidP="00927D8D">
      <w:pPr>
        <w:ind w:right="-253"/>
        <w:jc w:val="both"/>
        <w:rPr>
          <w:sz w:val="28"/>
          <w:szCs w:val="28"/>
          <w:lang w:val="uk-UA"/>
        </w:rPr>
      </w:pPr>
    </w:p>
    <w:p w:rsidR="00927D8D" w:rsidRDefault="00927D8D" w:rsidP="00927D8D">
      <w:pPr>
        <w:ind w:firstLine="567"/>
        <w:jc w:val="center"/>
        <w:rPr>
          <w:b/>
          <w:sz w:val="28"/>
          <w:szCs w:val="28"/>
          <w:lang w:val="uk-UA"/>
        </w:rPr>
      </w:pPr>
      <w:r w:rsidRPr="00927D8D">
        <w:rPr>
          <w:sz w:val="28"/>
          <w:szCs w:val="28"/>
          <w:lang w:val="uk-UA"/>
        </w:rPr>
        <w:br w:type="page"/>
      </w:r>
      <w:r>
        <w:rPr>
          <w:b/>
          <w:sz w:val="28"/>
          <w:szCs w:val="28"/>
          <w:lang w:val="uk-UA"/>
        </w:rPr>
        <w:lastRenderedPageBreak/>
        <w:t>ВСТУП</w:t>
      </w:r>
    </w:p>
    <w:p w:rsidR="00186ACB" w:rsidRPr="00927D8D" w:rsidRDefault="00186ACB" w:rsidP="00927D8D">
      <w:pPr>
        <w:ind w:right="-253"/>
        <w:jc w:val="both"/>
        <w:rPr>
          <w:sz w:val="28"/>
          <w:szCs w:val="28"/>
          <w:lang w:val="uk-UA"/>
        </w:rPr>
      </w:pPr>
    </w:p>
    <w:p w:rsidR="00927D8D" w:rsidRDefault="00927D8D" w:rsidP="00927D8D">
      <w:pPr>
        <w:ind w:firstLine="567"/>
        <w:jc w:val="both"/>
        <w:rPr>
          <w:sz w:val="28"/>
          <w:szCs w:val="28"/>
          <w:lang w:val="uk-UA"/>
        </w:rPr>
      </w:pPr>
      <w:r>
        <w:rPr>
          <w:sz w:val="28"/>
          <w:szCs w:val="28"/>
          <w:lang w:val="uk-UA"/>
        </w:rPr>
        <w:t>Фахов</w:t>
      </w:r>
      <w:r w:rsidR="00603726">
        <w:rPr>
          <w:sz w:val="28"/>
          <w:szCs w:val="28"/>
          <w:lang w:val="uk-UA"/>
        </w:rPr>
        <w:t>ий</w:t>
      </w:r>
      <w:r>
        <w:rPr>
          <w:sz w:val="28"/>
          <w:szCs w:val="28"/>
          <w:lang w:val="uk-UA"/>
        </w:rPr>
        <w:t xml:space="preserve"> вступ</w:t>
      </w:r>
      <w:r w:rsidR="00603726">
        <w:rPr>
          <w:sz w:val="28"/>
          <w:szCs w:val="28"/>
          <w:lang w:val="uk-UA"/>
        </w:rPr>
        <w:t>ний</w:t>
      </w:r>
      <w:r>
        <w:rPr>
          <w:sz w:val="28"/>
          <w:szCs w:val="28"/>
          <w:lang w:val="uk-UA"/>
        </w:rPr>
        <w:t xml:space="preserve"> </w:t>
      </w:r>
      <w:r w:rsidR="00603726">
        <w:rPr>
          <w:sz w:val="28"/>
          <w:szCs w:val="28"/>
          <w:lang w:val="uk-UA"/>
        </w:rPr>
        <w:t>іспит</w:t>
      </w:r>
      <w:r>
        <w:rPr>
          <w:sz w:val="28"/>
          <w:szCs w:val="28"/>
          <w:lang w:val="uk-UA"/>
        </w:rPr>
        <w:t xml:space="preserve"> зі спеціальності </w:t>
      </w:r>
      <w:r w:rsidRPr="00927D8D">
        <w:rPr>
          <w:rStyle w:val="FontStyle13"/>
          <w:b w:val="0"/>
          <w:bCs/>
          <w:szCs w:val="28"/>
          <w:lang w:val="uk-UA" w:eastAsia="uk-UA"/>
        </w:rPr>
        <w:t>206 «Садово-паркове господарство</w:t>
      </w:r>
      <w:r w:rsidRPr="00927D8D">
        <w:rPr>
          <w:rStyle w:val="FontStyle13"/>
          <w:b w:val="0"/>
          <w:szCs w:val="28"/>
          <w:lang w:val="uk-UA" w:eastAsia="uk-UA"/>
        </w:rPr>
        <w:t>»</w:t>
      </w:r>
      <w:r>
        <w:rPr>
          <w:sz w:val="28"/>
          <w:szCs w:val="28"/>
          <w:lang w:val="uk-UA"/>
        </w:rPr>
        <w:t xml:space="preserve"> для отримання </w:t>
      </w:r>
      <w:r w:rsidR="00DC76C1">
        <w:rPr>
          <w:rStyle w:val="FontStyle13"/>
          <w:b w:val="0"/>
          <w:bCs/>
          <w:szCs w:val="28"/>
          <w:lang w:val="uk-UA" w:eastAsia="uk-UA"/>
        </w:rPr>
        <w:t xml:space="preserve">другого (магістерського) рівня вищої освіти </w:t>
      </w:r>
      <w:r>
        <w:rPr>
          <w:sz w:val="28"/>
          <w:szCs w:val="28"/>
          <w:lang w:val="uk-UA"/>
        </w:rPr>
        <w:t>призначене для комплексної перевірки знань вступників за всіма спеціальними дисциплінами, які вивчалися згідно з освітньо-професійною програмою підготовки бакалавра з дисциплін фахового спрямування.</w:t>
      </w:r>
    </w:p>
    <w:p w:rsidR="00927D8D" w:rsidRPr="002A7703" w:rsidRDefault="00927D8D" w:rsidP="00927D8D">
      <w:pPr>
        <w:ind w:firstLine="567"/>
        <w:jc w:val="both"/>
        <w:rPr>
          <w:sz w:val="28"/>
          <w:szCs w:val="28"/>
          <w:lang w:val="uk-UA"/>
        </w:rPr>
      </w:pPr>
      <w:r w:rsidRPr="002A7703">
        <w:rPr>
          <w:sz w:val="28"/>
          <w:szCs w:val="28"/>
          <w:lang w:val="uk-UA"/>
        </w:rPr>
        <w:t>Претендент на навчання повинен:</w:t>
      </w:r>
    </w:p>
    <w:p w:rsidR="00105E60" w:rsidRDefault="00927D8D" w:rsidP="00927D8D">
      <w:pPr>
        <w:ind w:firstLine="567"/>
        <w:jc w:val="both"/>
        <w:rPr>
          <w:sz w:val="28"/>
          <w:szCs w:val="28"/>
          <w:lang w:val="uk-UA"/>
        </w:rPr>
      </w:pPr>
      <w:r w:rsidRPr="002A7703">
        <w:rPr>
          <w:sz w:val="28"/>
          <w:szCs w:val="28"/>
          <w:lang w:val="uk-UA"/>
        </w:rPr>
        <w:t>Вміти</w:t>
      </w:r>
      <w:r>
        <w:rPr>
          <w:sz w:val="28"/>
          <w:szCs w:val="28"/>
          <w:lang w:val="uk-UA"/>
        </w:rPr>
        <w:t>:</w:t>
      </w:r>
      <w:r w:rsidR="00A072D7">
        <w:rPr>
          <w:sz w:val="28"/>
          <w:szCs w:val="28"/>
          <w:lang w:val="uk-UA"/>
        </w:rPr>
        <w:t xml:space="preserve"> </w:t>
      </w:r>
    </w:p>
    <w:p w:rsidR="00105E60" w:rsidRDefault="00A072D7" w:rsidP="00033797">
      <w:pPr>
        <w:numPr>
          <w:ilvl w:val="0"/>
          <w:numId w:val="6"/>
        </w:numPr>
        <w:tabs>
          <w:tab w:val="clear" w:pos="1347"/>
          <w:tab w:val="num" w:pos="360"/>
        </w:tabs>
        <w:ind w:left="360" w:hanging="360"/>
        <w:jc w:val="both"/>
        <w:rPr>
          <w:sz w:val="28"/>
          <w:szCs w:val="28"/>
          <w:lang w:val="uk-UA"/>
        </w:rPr>
      </w:pPr>
      <w:r>
        <w:rPr>
          <w:sz w:val="28"/>
          <w:szCs w:val="28"/>
          <w:lang w:val="uk-UA"/>
        </w:rPr>
        <w:t xml:space="preserve">орієнтуватись у основному матеріалі стосовно </w:t>
      </w:r>
      <w:r w:rsidRPr="00A072D7">
        <w:rPr>
          <w:sz w:val="28"/>
          <w:szCs w:val="28"/>
          <w:lang w:val="uk-UA"/>
        </w:rPr>
        <w:t>основних біологічних і агротехнологічних концепцій, теорій і правил вирощування посадкового матеріалу декоративних рослин, проектування, створення та експлуатації компонентів рослинних угруповань та інженерно-технічного обладнання в об’єктах садово-паркового господарства</w:t>
      </w:r>
      <w:r>
        <w:rPr>
          <w:sz w:val="28"/>
          <w:szCs w:val="28"/>
          <w:lang w:val="uk-UA"/>
        </w:rPr>
        <w:t xml:space="preserve">; </w:t>
      </w:r>
    </w:p>
    <w:p w:rsidR="00105E60" w:rsidRDefault="00A072D7" w:rsidP="00033797">
      <w:pPr>
        <w:numPr>
          <w:ilvl w:val="0"/>
          <w:numId w:val="6"/>
        </w:numPr>
        <w:tabs>
          <w:tab w:val="clear" w:pos="1347"/>
          <w:tab w:val="num" w:pos="360"/>
        </w:tabs>
        <w:ind w:left="360" w:hanging="360"/>
        <w:jc w:val="both"/>
        <w:rPr>
          <w:sz w:val="28"/>
          <w:szCs w:val="28"/>
          <w:lang w:val="uk-UA"/>
        </w:rPr>
      </w:pPr>
      <w:r>
        <w:rPr>
          <w:sz w:val="28"/>
          <w:szCs w:val="28"/>
          <w:lang w:val="uk-UA"/>
        </w:rPr>
        <w:t xml:space="preserve">застосовувати </w:t>
      </w:r>
      <w:r w:rsidRPr="00A072D7">
        <w:rPr>
          <w:sz w:val="28"/>
          <w:szCs w:val="28"/>
          <w:lang w:val="uk-UA"/>
        </w:rPr>
        <w:t>знання щодо факторів середовища, вимог і умов вирощування посадкового матеріалу декоративних рослин, проектування, створення та експлуатації компонентів рослинних угруповань та інженерно-технічного обладнання в об’єкта</w:t>
      </w:r>
      <w:r w:rsidR="00105E60">
        <w:rPr>
          <w:sz w:val="28"/>
          <w:szCs w:val="28"/>
          <w:lang w:val="uk-UA"/>
        </w:rPr>
        <w:t>х садово-паркового господарства;</w:t>
      </w:r>
    </w:p>
    <w:p w:rsidR="00105E60" w:rsidRDefault="0063071C" w:rsidP="00033797">
      <w:pPr>
        <w:numPr>
          <w:ilvl w:val="0"/>
          <w:numId w:val="6"/>
        </w:numPr>
        <w:tabs>
          <w:tab w:val="clear" w:pos="1347"/>
          <w:tab w:val="num" w:pos="360"/>
        </w:tabs>
        <w:ind w:left="360" w:hanging="360"/>
        <w:jc w:val="both"/>
        <w:rPr>
          <w:sz w:val="28"/>
          <w:szCs w:val="28"/>
          <w:lang w:val="uk-UA"/>
        </w:rPr>
      </w:pPr>
      <w:r w:rsidRPr="00927D8D">
        <w:rPr>
          <w:sz w:val="28"/>
          <w:szCs w:val="28"/>
          <w:lang w:val="uk-UA"/>
        </w:rPr>
        <w:t>користуватися композиційними прийомами і принципами для проектування об'єктів озеленення; підбирати правильний асортимент деревно-чагарникової та трав'янистої рослинності для певної природно-кліматичної зони;</w:t>
      </w:r>
      <w:r w:rsidRPr="0063071C">
        <w:rPr>
          <w:sz w:val="28"/>
          <w:szCs w:val="28"/>
          <w:lang w:val="uk-UA"/>
        </w:rPr>
        <w:t xml:space="preserve"> </w:t>
      </w:r>
    </w:p>
    <w:p w:rsidR="00105E60" w:rsidRDefault="0063071C" w:rsidP="00033797">
      <w:pPr>
        <w:numPr>
          <w:ilvl w:val="0"/>
          <w:numId w:val="6"/>
        </w:numPr>
        <w:tabs>
          <w:tab w:val="clear" w:pos="1347"/>
          <w:tab w:val="num" w:pos="360"/>
        </w:tabs>
        <w:ind w:left="360" w:hanging="360"/>
        <w:jc w:val="both"/>
        <w:rPr>
          <w:sz w:val="28"/>
          <w:szCs w:val="28"/>
          <w:lang w:val="uk-UA"/>
        </w:rPr>
      </w:pPr>
      <w:r w:rsidRPr="00927D8D">
        <w:rPr>
          <w:sz w:val="28"/>
          <w:szCs w:val="28"/>
          <w:lang w:val="uk-UA"/>
        </w:rPr>
        <w:t xml:space="preserve">оцінювати успішність природного поновлення та створення декоративних культур; </w:t>
      </w:r>
    </w:p>
    <w:p w:rsidR="00544EE4" w:rsidRDefault="00A072D7" w:rsidP="00927D8D">
      <w:pPr>
        <w:ind w:firstLine="567"/>
        <w:jc w:val="both"/>
        <w:rPr>
          <w:sz w:val="28"/>
          <w:szCs w:val="28"/>
          <w:lang w:val="uk-UA"/>
        </w:rPr>
      </w:pPr>
      <w:r w:rsidRPr="00A072D7">
        <w:rPr>
          <w:sz w:val="28"/>
          <w:szCs w:val="28"/>
          <w:lang w:val="uk-UA"/>
        </w:rPr>
        <w:t>З</w:t>
      </w:r>
      <w:r w:rsidR="00927D8D" w:rsidRPr="00A072D7">
        <w:rPr>
          <w:sz w:val="28"/>
          <w:szCs w:val="28"/>
          <w:lang w:val="uk-UA"/>
        </w:rPr>
        <w:t>нати</w:t>
      </w:r>
      <w:r w:rsidRPr="00A072D7">
        <w:rPr>
          <w:sz w:val="28"/>
          <w:szCs w:val="28"/>
          <w:lang w:val="uk-UA"/>
        </w:rPr>
        <w:t xml:space="preserve">: </w:t>
      </w:r>
    </w:p>
    <w:p w:rsidR="00544EE4" w:rsidRDefault="00A072D7" w:rsidP="00033797">
      <w:pPr>
        <w:numPr>
          <w:ilvl w:val="0"/>
          <w:numId w:val="6"/>
        </w:numPr>
        <w:tabs>
          <w:tab w:val="clear" w:pos="1347"/>
          <w:tab w:val="num" w:pos="360"/>
        </w:tabs>
        <w:ind w:left="360" w:hanging="360"/>
        <w:jc w:val="both"/>
        <w:rPr>
          <w:sz w:val="28"/>
          <w:szCs w:val="28"/>
          <w:lang w:val="uk-UA"/>
        </w:rPr>
      </w:pPr>
      <w:r w:rsidRPr="00A072D7">
        <w:rPr>
          <w:sz w:val="28"/>
          <w:szCs w:val="28"/>
          <w:lang w:val="uk-UA"/>
        </w:rPr>
        <w:t xml:space="preserve">базові </w:t>
      </w:r>
      <w:r w:rsidR="0063071C">
        <w:rPr>
          <w:sz w:val="28"/>
          <w:szCs w:val="28"/>
          <w:lang w:val="uk-UA"/>
        </w:rPr>
        <w:t xml:space="preserve">поняття </w:t>
      </w:r>
      <w:r w:rsidRPr="00A072D7">
        <w:rPr>
          <w:sz w:val="28"/>
          <w:szCs w:val="28"/>
          <w:lang w:val="uk-UA"/>
        </w:rPr>
        <w:t xml:space="preserve">та розуміння основних закономірностей зі спеціалізованих фундаментальних дисциплін (дендрології, агротехніки вирощування декоративних рослин, проектування, формування та експлуатація компонентів садово-паркових об’єктів, лісознавства, квітникарства відкритого </w:t>
      </w:r>
      <w:r w:rsidR="00544EE4" w:rsidRPr="00A072D7">
        <w:rPr>
          <w:sz w:val="28"/>
          <w:szCs w:val="28"/>
          <w:lang w:val="uk-UA"/>
        </w:rPr>
        <w:t>ґрунту</w:t>
      </w:r>
      <w:r w:rsidRPr="00A072D7">
        <w:rPr>
          <w:sz w:val="28"/>
          <w:szCs w:val="28"/>
          <w:lang w:val="uk-UA"/>
        </w:rPr>
        <w:t>, основних принци</w:t>
      </w:r>
      <w:r w:rsidR="00544EE4">
        <w:rPr>
          <w:sz w:val="28"/>
          <w:szCs w:val="28"/>
          <w:lang w:val="uk-UA"/>
        </w:rPr>
        <w:t>пів озеленення населених місць);</w:t>
      </w:r>
      <w:r w:rsidRPr="00A072D7">
        <w:rPr>
          <w:sz w:val="28"/>
          <w:szCs w:val="28"/>
          <w:lang w:val="uk-UA"/>
        </w:rPr>
        <w:t xml:space="preserve"> </w:t>
      </w:r>
    </w:p>
    <w:p w:rsidR="00544EE4" w:rsidRDefault="0063071C" w:rsidP="00033797">
      <w:pPr>
        <w:numPr>
          <w:ilvl w:val="0"/>
          <w:numId w:val="6"/>
        </w:numPr>
        <w:tabs>
          <w:tab w:val="clear" w:pos="1347"/>
          <w:tab w:val="num" w:pos="360"/>
        </w:tabs>
        <w:ind w:left="360" w:hanging="360"/>
        <w:jc w:val="both"/>
        <w:rPr>
          <w:sz w:val="28"/>
          <w:szCs w:val="28"/>
          <w:lang w:val="uk-UA"/>
        </w:rPr>
      </w:pPr>
      <w:r w:rsidRPr="00927D8D">
        <w:rPr>
          <w:sz w:val="28"/>
          <w:szCs w:val="28"/>
          <w:lang w:val="uk-UA"/>
        </w:rPr>
        <w:t>принципи взаємодії деревних порід у насадженнях;</w:t>
      </w:r>
      <w:r w:rsidRPr="0063071C">
        <w:rPr>
          <w:sz w:val="28"/>
          <w:szCs w:val="28"/>
          <w:lang w:val="uk-UA"/>
        </w:rPr>
        <w:t xml:space="preserve"> </w:t>
      </w:r>
    </w:p>
    <w:p w:rsidR="00544EE4" w:rsidRDefault="00544EE4" w:rsidP="00033797">
      <w:pPr>
        <w:numPr>
          <w:ilvl w:val="0"/>
          <w:numId w:val="6"/>
        </w:numPr>
        <w:tabs>
          <w:tab w:val="clear" w:pos="1347"/>
          <w:tab w:val="num" w:pos="360"/>
        </w:tabs>
        <w:ind w:left="360" w:hanging="360"/>
        <w:jc w:val="both"/>
        <w:rPr>
          <w:sz w:val="28"/>
          <w:szCs w:val="28"/>
          <w:lang w:val="uk-UA"/>
        </w:rPr>
      </w:pPr>
      <w:r>
        <w:rPr>
          <w:sz w:val="28"/>
          <w:szCs w:val="28"/>
          <w:lang w:val="uk-UA"/>
        </w:rPr>
        <w:t>видовий склад</w:t>
      </w:r>
      <w:r w:rsidR="0063071C" w:rsidRPr="00927D8D">
        <w:rPr>
          <w:sz w:val="28"/>
          <w:szCs w:val="28"/>
          <w:lang w:val="uk-UA"/>
        </w:rPr>
        <w:t xml:space="preserve"> деревних рослин, які найчастіше використовуються в </w:t>
      </w:r>
      <w:r>
        <w:rPr>
          <w:sz w:val="28"/>
          <w:szCs w:val="28"/>
          <w:lang w:val="uk-UA"/>
        </w:rPr>
        <w:t xml:space="preserve">лісовому господарстві та </w:t>
      </w:r>
      <w:r w:rsidR="0063071C" w:rsidRPr="00927D8D">
        <w:rPr>
          <w:sz w:val="28"/>
          <w:szCs w:val="28"/>
          <w:lang w:val="uk-UA"/>
        </w:rPr>
        <w:t xml:space="preserve">озелененні населених місць України; </w:t>
      </w:r>
    </w:p>
    <w:p w:rsidR="00544EE4" w:rsidRDefault="0063071C" w:rsidP="00033797">
      <w:pPr>
        <w:numPr>
          <w:ilvl w:val="0"/>
          <w:numId w:val="6"/>
        </w:numPr>
        <w:tabs>
          <w:tab w:val="clear" w:pos="1347"/>
          <w:tab w:val="num" w:pos="360"/>
        </w:tabs>
        <w:ind w:left="360" w:hanging="360"/>
        <w:jc w:val="both"/>
        <w:rPr>
          <w:sz w:val="28"/>
          <w:szCs w:val="28"/>
          <w:lang w:val="uk-UA"/>
        </w:rPr>
      </w:pPr>
      <w:r w:rsidRPr="00927D8D">
        <w:rPr>
          <w:sz w:val="28"/>
          <w:szCs w:val="28"/>
          <w:lang w:val="uk-UA"/>
        </w:rPr>
        <w:t>якост</w:t>
      </w:r>
      <w:r w:rsidR="00544EE4">
        <w:rPr>
          <w:sz w:val="28"/>
          <w:szCs w:val="28"/>
          <w:lang w:val="uk-UA"/>
        </w:rPr>
        <w:t>і декоративних видів</w:t>
      </w:r>
      <w:r w:rsidRPr="00927D8D">
        <w:rPr>
          <w:sz w:val="28"/>
          <w:szCs w:val="28"/>
          <w:lang w:val="uk-UA"/>
        </w:rPr>
        <w:t xml:space="preserve"> та їх відношення до дії факторів </w:t>
      </w:r>
      <w:r w:rsidR="00544EE4">
        <w:rPr>
          <w:sz w:val="28"/>
          <w:szCs w:val="28"/>
          <w:lang w:val="uk-UA"/>
        </w:rPr>
        <w:t xml:space="preserve">навколишнього </w:t>
      </w:r>
      <w:r w:rsidRPr="00927D8D">
        <w:rPr>
          <w:sz w:val="28"/>
          <w:szCs w:val="28"/>
          <w:lang w:val="uk-UA"/>
        </w:rPr>
        <w:t xml:space="preserve">середовища; </w:t>
      </w:r>
    </w:p>
    <w:p w:rsidR="00927D8D" w:rsidRDefault="0063071C" w:rsidP="00033797">
      <w:pPr>
        <w:numPr>
          <w:ilvl w:val="0"/>
          <w:numId w:val="6"/>
        </w:numPr>
        <w:tabs>
          <w:tab w:val="clear" w:pos="1347"/>
          <w:tab w:val="num" w:pos="360"/>
        </w:tabs>
        <w:ind w:left="360" w:hanging="360"/>
        <w:jc w:val="both"/>
        <w:rPr>
          <w:sz w:val="28"/>
          <w:szCs w:val="28"/>
          <w:lang w:val="uk-UA"/>
        </w:rPr>
      </w:pPr>
      <w:r w:rsidRPr="00927D8D">
        <w:rPr>
          <w:sz w:val="28"/>
          <w:szCs w:val="28"/>
          <w:lang w:val="uk-UA"/>
        </w:rPr>
        <w:t>відношення деревних порід до світла, тепла, континентальності клімату, вологи, багатства ґрунту, до наявності в ґрунті сполук окремих елементів та засолення, а також їх фітонцидніст</w:t>
      </w:r>
      <w:r w:rsidR="00544EE4">
        <w:rPr>
          <w:sz w:val="28"/>
          <w:szCs w:val="28"/>
          <w:lang w:val="uk-UA"/>
        </w:rPr>
        <w:t xml:space="preserve">ь, газо- та </w:t>
      </w:r>
      <w:r w:rsidR="00370625">
        <w:rPr>
          <w:sz w:val="28"/>
          <w:szCs w:val="28"/>
          <w:lang w:val="uk-UA"/>
        </w:rPr>
        <w:t>пилостійкість;</w:t>
      </w:r>
    </w:p>
    <w:p w:rsidR="00370625" w:rsidRPr="00A072D7" w:rsidRDefault="00370625" w:rsidP="00033797">
      <w:pPr>
        <w:numPr>
          <w:ilvl w:val="0"/>
          <w:numId w:val="6"/>
        </w:numPr>
        <w:tabs>
          <w:tab w:val="clear" w:pos="1347"/>
          <w:tab w:val="num" w:pos="360"/>
        </w:tabs>
        <w:ind w:left="360" w:hanging="360"/>
        <w:jc w:val="both"/>
        <w:rPr>
          <w:sz w:val="28"/>
          <w:szCs w:val="28"/>
          <w:lang w:val="uk-UA"/>
        </w:rPr>
      </w:pPr>
      <w:r>
        <w:rPr>
          <w:sz w:val="28"/>
          <w:szCs w:val="28"/>
          <w:lang w:val="uk-UA"/>
        </w:rPr>
        <w:t>основні прийоми з догляду та утримання об’єктів СПГ.</w:t>
      </w:r>
    </w:p>
    <w:p w:rsidR="00927D8D" w:rsidRPr="00927D8D" w:rsidRDefault="00927D8D" w:rsidP="00927D8D">
      <w:pPr>
        <w:pStyle w:val="Default"/>
        <w:ind w:right="-253" w:firstLine="720"/>
        <w:jc w:val="both"/>
        <w:rPr>
          <w:sz w:val="28"/>
          <w:szCs w:val="28"/>
          <w:highlight w:val="yellow"/>
          <w:lang w:val="uk-UA"/>
        </w:rPr>
      </w:pPr>
      <w:r w:rsidRPr="00927D8D">
        <w:rPr>
          <w:sz w:val="28"/>
          <w:szCs w:val="28"/>
          <w:lang w:val="uk-UA"/>
        </w:rPr>
        <w:t>На фахов</w:t>
      </w:r>
      <w:r w:rsidR="00603726">
        <w:rPr>
          <w:sz w:val="28"/>
          <w:szCs w:val="28"/>
          <w:lang w:val="uk-UA"/>
        </w:rPr>
        <w:t>ий</w:t>
      </w:r>
      <w:r w:rsidRPr="00927D8D">
        <w:rPr>
          <w:sz w:val="28"/>
          <w:szCs w:val="28"/>
          <w:lang w:val="uk-UA"/>
        </w:rPr>
        <w:t xml:space="preserve"> вступн</w:t>
      </w:r>
      <w:r w:rsidR="00603726">
        <w:rPr>
          <w:sz w:val="28"/>
          <w:szCs w:val="28"/>
          <w:lang w:val="uk-UA"/>
        </w:rPr>
        <w:t>ий</w:t>
      </w:r>
      <w:r w:rsidRPr="00927D8D">
        <w:rPr>
          <w:sz w:val="28"/>
          <w:szCs w:val="28"/>
          <w:lang w:val="uk-UA"/>
        </w:rPr>
        <w:t xml:space="preserve"> </w:t>
      </w:r>
      <w:r w:rsidR="00603726">
        <w:rPr>
          <w:sz w:val="28"/>
          <w:szCs w:val="28"/>
          <w:lang w:val="uk-UA"/>
        </w:rPr>
        <w:t>іспит</w:t>
      </w:r>
      <w:r w:rsidRPr="00927D8D">
        <w:rPr>
          <w:sz w:val="28"/>
          <w:szCs w:val="28"/>
          <w:lang w:val="uk-UA"/>
        </w:rPr>
        <w:t xml:space="preserve"> виносяться питання з нижчезгаданих дисциплін: </w:t>
      </w:r>
      <w:r w:rsidR="0063071C" w:rsidRPr="00927D8D">
        <w:rPr>
          <w:sz w:val="28"/>
          <w:szCs w:val="28"/>
          <w:lang w:val="uk-UA"/>
        </w:rPr>
        <w:t>«Дендрологія», «</w:t>
      </w:r>
      <w:r w:rsidR="0063071C" w:rsidRPr="00927D8D">
        <w:rPr>
          <w:bCs/>
          <w:sz w:val="28"/>
          <w:szCs w:val="28"/>
          <w:lang w:val="uk-UA"/>
        </w:rPr>
        <w:t>Квітникарство</w:t>
      </w:r>
      <w:r w:rsidR="0063071C" w:rsidRPr="00927D8D">
        <w:rPr>
          <w:sz w:val="28"/>
          <w:szCs w:val="28"/>
          <w:lang w:val="uk-UA"/>
        </w:rPr>
        <w:t>», «</w:t>
      </w:r>
      <w:r w:rsidR="0063071C" w:rsidRPr="00927D8D">
        <w:rPr>
          <w:bCs/>
          <w:sz w:val="28"/>
          <w:szCs w:val="28"/>
          <w:lang w:val="uk-UA"/>
        </w:rPr>
        <w:t>Озеленення населених місць», «</w:t>
      </w:r>
      <w:r w:rsidR="0063071C" w:rsidRPr="00927D8D">
        <w:rPr>
          <w:bCs/>
          <w:sz w:val="28"/>
          <w:szCs w:val="28"/>
        </w:rPr>
        <w:t>Лісознавство</w:t>
      </w:r>
      <w:r w:rsidR="0063071C" w:rsidRPr="00927D8D">
        <w:rPr>
          <w:bCs/>
          <w:sz w:val="28"/>
          <w:szCs w:val="28"/>
          <w:lang w:val="uk-UA"/>
        </w:rPr>
        <w:t>»</w:t>
      </w:r>
      <w:r>
        <w:rPr>
          <w:bCs/>
          <w:sz w:val="28"/>
          <w:szCs w:val="28"/>
          <w:lang w:val="uk-UA"/>
        </w:rPr>
        <w:t>.</w:t>
      </w:r>
    </w:p>
    <w:p w:rsidR="002937BA" w:rsidRPr="00927D8D" w:rsidRDefault="0063071C" w:rsidP="00927D8D">
      <w:pPr>
        <w:ind w:right="-253" w:firstLine="720"/>
        <w:jc w:val="both"/>
        <w:rPr>
          <w:sz w:val="28"/>
          <w:szCs w:val="28"/>
          <w:lang w:val="uk-UA"/>
        </w:rPr>
      </w:pPr>
      <w:r w:rsidRPr="00BC1781">
        <w:rPr>
          <w:sz w:val="28"/>
          <w:szCs w:val="28"/>
          <w:lang w:val="uk-UA"/>
        </w:rPr>
        <w:t xml:space="preserve">Завдання для вступу складається </w:t>
      </w:r>
      <w:r w:rsidRPr="0063071C">
        <w:rPr>
          <w:sz w:val="28"/>
          <w:szCs w:val="28"/>
          <w:lang w:val="uk-UA"/>
        </w:rPr>
        <w:t xml:space="preserve">з </w:t>
      </w:r>
      <w:r w:rsidR="002F63A3">
        <w:rPr>
          <w:sz w:val="28"/>
          <w:szCs w:val="28"/>
          <w:lang w:val="uk-UA"/>
        </w:rPr>
        <w:t>5</w:t>
      </w:r>
      <w:r w:rsidR="00250F93">
        <w:rPr>
          <w:sz w:val="28"/>
          <w:szCs w:val="28"/>
          <w:lang w:val="uk-UA"/>
        </w:rPr>
        <w:t xml:space="preserve">0 тестових завдань </w:t>
      </w:r>
      <w:r w:rsidRPr="00BC1781">
        <w:rPr>
          <w:sz w:val="28"/>
          <w:szCs w:val="28"/>
          <w:lang w:val="uk-UA"/>
        </w:rPr>
        <w:t>із комплексу фахових дисциплін. За</w:t>
      </w:r>
      <w:r>
        <w:rPr>
          <w:sz w:val="28"/>
          <w:szCs w:val="28"/>
          <w:lang w:val="uk-UA"/>
        </w:rPr>
        <w:t xml:space="preserve"> </w:t>
      </w:r>
      <w:r w:rsidRPr="00BC1781">
        <w:rPr>
          <w:sz w:val="28"/>
          <w:szCs w:val="28"/>
          <w:lang w:val="uk-UA"/>
        </w:rPr>
        <w:t xml:space="preserve">характером формування відповідей використовуються завдання </w:t>
      </w:r>
      <w:r w:rsidRPr="0063071C">
        <w:rPr>
          <w:sz w:val="28"/>
          <w:szCs w:val="28"/>
          <w:lang w:val="uk-UA"/>
        </w:rPr>
        <w:t>відкритої форми,</w:t>
      </w:r>
      <w:r>
        <w:rPr>
          <w:sz w:val="28"/>
          <w:szCs w:val="28"/>
          <w:lang w:val="uk-UA"/>
        </w:rPr>
        <w:t xml:space="preserve"> </w:t>
      </w:r>
      <w:r w:rsidR="00D20FB3">
        <w:rPr>
          <w:sz w:val="28"/>
          <w:szCs w:val="28"/>
          <w:lang w:val="uk-UA"/>
        </w:rPr>
        <w:t xml:space="preserve">різних рівнів складності, </w:t>
      </w:r>
      <w:r w:rsidRPr="00BC1781">
        <w:rPr>
          <w:sz w:val="28"/>
          <w:szCs w:val="28"/>
          <w:lang w:val="uk-UA"/>
        </w:rPr>
        <w:t xml:space="preserve">представлені запитаннями, </w:t>
      </w:r>
      <w:r>
        <w:rPr>
          <w:sz w:val="28"/>
          <w:szCs w:val="28"/>
          <w:lang w:val="uk-UA"/>
        </w:rPr>
        <w:t>які</w:t>
      </w:r>
      <w:r w:rsidRPr="00BC1781">
        <w:rPr>
          <w:sz w:val="28"/>
          <w:szCs w:val="28"/>
          <w:lang w:val="uk-UA"/>
        </w:rPr>
        <w:t xml:space="preserve"> потребують </w:t>
      </w:r>
      <w:r>
        <w:rPr>
          <w:sz w:val="28"/>
          <w:szCs w:val="28"/>
          <w:lang w:val="uk-UA"/>
        </w:rPr>
        <w:t xml:space="preserve">детальної відповіді. </w:t>
      </w:r>
    </w:p>
    <w:p w:rsidR="00850C68" w:rsidRPr="00927D8D" w:rsidRDefault="00850C68" w:rsidP="00927D8D">
      <w:pPr>
        <w:ind w:right="-253"/>
        <w:jc w:val="center"/>
        <w:rPr>
          <w:b/>
          <w:sz w:val="28"/>
          <w:szCs w:val="28"/>
          <w:lang w:val="uk-UA"/>
        </w:rPr>
      </w:pPr>
    </w:p>
    <w:p w:rsidR="00213424" w:rsidRPr="00D11104" w:rsidRDefault="00213424" w:rsidP="00213424">
      <w:pPr>
        <w:ind w:firstLine="567"/>
        <w:jc w:val="both"/>
        <w:rPr>
          <w:sz w:val="28"/>
          <w:szCs w:val="28"/>
          <w:lang w:val="uk-UA"/>
        </w:rPr>
      </w:pPr>
      <w:r>
        <w:rPr>
          <w:b/>
          <w:bCs/>
          <w:sz w:val="28"/>
          <w:szCs w:val="28"/>
          <w:lang w:val="uk-UA" w:eastAsia="uk-UA"/>
        </w:rPr>
        <w:lastRenderedPageBreak/>
        <w:t>І</w:t>
      </w:r>
      <w:r w:rsidRPr="00D11104">
        <w:rPr>
          <w:b/>
          <w:bCs/>
          <w:sz w:val="28"/>
          <w:szCs w:val="28"/>
          <w:lang w:val="uk-UA" w:eastAsia="uk-UA"/>
        </w:rPr>
        <w:t xml:space="preserve">. </w:t>
      </w:r>
      <w:r w:rsidRPr="00D11104">
        <w:rPr>
          <w:b/>
          <w:bCs/>
          <w:sz w:val="28"/>
          <w:szCs w:val="28"/>
          <w:lang w:eastAsia="uk-UA"/>
        </w:rPr>
        <w:t>ПОРЯДОК ПРОВЕДЕННЯ</w:t>
      </w:r>
      <w:r w:rsidRPr="00D11104">
        <w:rPr>
          <w:b/>
          <w:bCs/>
          <w:sz w:val="28"/>
          <w:szCs w:val="28"/>
          <w:lang w:val="uk-UA" w:eastAsia="uk-UA"/>
        </w:rPr>
        <w:t xml:space="preserve"> ФАХОВОГО ВСТУПНОГО </w:t>
      </w:r>
      <w:r w:rsidR="00090EB7">
        <w:rPr>
          <w:b/>
          <w:bCs/>
          <w:sz w:val="28"/>
          <w:szCs w:val="28"/>
          <w:lang w:val="uk-UA" w:eastAsia="uk-UA"/>
        </w:rPr>
        <w:t>ІСПИТУ</w:t>
      </w:r>
    </w:p>
    <w:p w:rsidR="00213424" w:rsidRDefault="00213424" w:rsidP="00213424">
      <w:pPr>
        <w:ind w:firstLine="567"/>
        <w:jc w:val="both"/>
        <w:rPr>
          <w:sz w:val="28"/>
          <w:szCs w:val="28"/>
          <w:lang w:val="uk-UA"/>
        </w:rPr>
      </w:pPr>
    </w:p>
    <w:p w:rsidR="00213424" w:rsidRDefault="00213424" w:rsidP="00213424">
      <w:pPr>
        <w:ind w:firstLine="567"/>
        <w:jc w:val="both"/>
        <w:rPr>
          <w:sz w:val="28"/>
          <w:szCs w:val="28"/>
          <w:lang w:val="uk-UA"/>
        </w:rPr>
      </w:pPr>
      <w:r>
        <w:rPr>
          <w:sz w:val="28"/>
          <w:szCs w:val="28"/>
          <w:lang w:val="uk-UA"/>
        </w:rPr>
        <w:t xml:space="preserve">1. Тривалість проведення фахового вступного випробування – </w:t>
      </w:r>
      <w:r w:rsidR="00250F93">
        <w:rPr>
          <w:sz w:val="28"/>
          <w:szCs w:val="28"/>
          <w:lang w:val="uk-UA"/>
        </w:rPr>
        <w:t>12</w:t>
      </w:r>
      <w:r w:rsidRPr="00213424">
        <w:rPr>
          <w:sz w:val="28"/>
          <w:szCs w:val="28"/>
          <w:lang w:val="uk-UA"/>
        </w:rPr>
        <w:t>0 хвилин.</w:t>
      </w:r>
    </w:p>
    <w:p w:rsidR="00213424" w:rsidRDefault="00213424" w:rsidP="00213424">
      <w:pPr>
        <w:ind w:firstLine="567"/>
        <w:jc w:val="both"/>
        <w:rPr>
          <w:sz w:val="28"/>
          <w:szCs w:val="28"/>
          <w:lang w:val="uk-UA"/>
        </w:rPr>
      </w:pPr>
      <w:r>
        <w:rPr>
          <w:sz w:val="28"/>
          <w:szCs w:val="28"/>
          <w:lang w:val="uk-UA"/>
        </w:rPr>
        <w:t xml:space="preserve">2. </w:t>
      </w:r>
      <w:r w:rsidRPr="006518C1">
        <w:rPr>
          <w:sz w:val="28"/>
          <w:szCs w:val="28"/>
          <w:lang w:val="uk-UA"/>
        </w:rPr>
        <w:t>Під час проведення вступних іспитів не допускається користування</w:t>
      </w:r>
      <w:r>
        <w:rPr>
          <w:sz w:val="28"/>
          <w:szCs w:val="28"/>
          <w:lang w:val="uk-UA"/>
        </w:rPr>
        <w:t xml:space="preserve"> </w:t>
      </w:r>
      <w:r w:rsidRPr="006518C1">
        <w:rPr>
          <w:sz w:val="28"/>
          <w:szCs w:val="28"/>
          <w:lang w:val="uk-UA"/>
        </w:rPr>
        <w:t>електронними приладами, підручниками, навчальними посібниками та</w:t>
      </w:r>
      <w:r>
        <w:rPr>
          <w:sz w:val="28"/>
          <w:szCs w:val="28"/>
          <w:lang w:val="uk-UA"/>
        </w:rPr>
        <w:t xml:space="preserve"> </w:t>
      </w:r>
      <w:r w:rsidRPr="006518C1">
        <w:rPr>
          <w:sz w:val="28"/>
          <w:szCs w:val="28"/>
          <w:lang w:val="uk-UA"/>
        </w:rPr>
        <w:t xml:space="preserve">іншими матеріалами, якщо це не передбачено рішенням Приймальної комісії </w:t>
      </w:r>
    </w:p>
    <w:p w:rsidR="00213424" w:rsidRPr="00823C9F" w:rsidRDefault="00213424" w:rsidP="00213424">
      <w:pPr>
        <w:ind w:firstLine="567"/>
        <w:jc w:val="both"/>
        <w:rPr>
          <w:sz w:val="28"/>
          <w:szCs w:val="28"/>
          <w:lang w:val="uk-UA"/>
        </w:rPr>
      </w:pPr>
      <w:r w:rsidRPr="00823C9F">
        <w:rPr>
          <w:sz w:val="28"/>
          <w:szCs w:val="28"/>
          <w:lang w:val="uk-UA"/>
        </w:rPr>
        <w:t xml:space="preserve">3. </w:t>
      </w:r>
      <w:r w:rsidRPr="00823C9F">
        <w:rPr>
          <w:sz w:val="28"/>
          <w:szCs w:val="28"/>
          <w:lang w:val="uk-UA" w:eastAsia="uk-UA"/>
        </w:rPr>
        <w:t xml:space="preserve">Під час фахового вступного </w:t>
      </w:r>
      <w:r w:rsidR="00090EB7" w:rsidRPr="00823C9F">
        <w:rPr>
          <w:sz w:val="28"/>
          <w:szCs w:val="28"/>
          <w:lang w:val="uk-UA" w:eastAsia="uk-UA"/>
        </w:rPr>
        <w:t>іспиту</w:t>
      </w:r>
      <w:r w:rsidRPr="00823C9F">
        <w:rPr>
          <w:sz w:val="28"/>
          <w:szCs w:val="28"/>
          <w:lang w:val="uk-UA" w:eastAsia="uk-UA"/>
        </w:rPr>
        <w:t xml:space="preserve"> використовується </w:t>
      </w:r>
      <w:r w:rsidR="00090EB7" w:rsidRPr="00823C9F">
        <w:rPr>
          <w:sz w:val="28"/>
          <w:szCs w:val="28"/>
          <w:lang w:val="uk-UA" w:eastAsia="uk-UA"/>
        </w:rPr>
        <w:t>кулькова</w:t>
      </w:r>
      <w:r w:rsidRPr="00823C9F">
        <w:rPr>
          <w:sz w:val="28"/>
          <w:szCs w:val="28"/>
          <w:lang w:val="uk-UA" w:eastAsia="uk-UA"/>
        </w:rPr>
        <w:t xml:space="preserve"> або гелева ручка синього кольору</w:t>
      </w:r>
      <w:r w:rsidR="00250F93" w:rsidRPr="00823C9F">
        <w:rPr>
          <w:sz w:val="28"/>
          <w:szCs w:val="28"/>
          <w:lang w:val="uk-UA" w:eastAsia="uk-UA"/>
        </w:rPr>
        <w:t>.</w:t>
      </w:r>
    </w:p>
    <w:p w:rsidR="00213424" w:rsidRPr="00823C9F" w:rsidRDefault="00213424" w:rsidP="00213424">
      <w:pPr>
        <w:ind w:firstLine="567"/>
        <w:jc w:val="both"/>
        <w:rPr>
          <w:sz w:val="28"/>
          <w:szCs w:val="28"/>
          <w:lang w:val="uk-UA"/>
        </w:rPr>
      </w:pPr>
      <w:r w:rsidRPr="00823C9F">
        <w:rPr>
          <w:sz w:val="28"/>
          <w:szCs w:val="28"/>
          <w:lang w:val="uk-UA"/>
        </w:rPr>
        <w:t>4. Оцінювання знань проводиться за результатами відповідей відповідно до визначених критеріїв.</w:t>
      </w:r>
    </w:p>
    <w:p w:rsidR="0003529C" w:rsidRDefault="0003529C" w:rsidP="00213424">
      <w:pPr>
        <w:ind w:firstLine="567"/>
        <w:jc w:val="both"/>
        <w:rPr>
          <w:sz w:val="28"/>
          <w:szCs w:val="28"/>
          <w:highlight w:val="yellow"/>
          <w:lang w:val="uk-UA"/>
        </w:rPr>
      </w:pPr>
    </w:p>
    <w:p w:rsidR="00213424" w:rsidRPr="00880744" w:rsidRDefault="00213424" w:rsidP="00213424">
      <w:pPr>
        <w:ind w:firstLine="567"/>
        <w:jc w:val="both"/>
        <w:rPr>
          <w:b/>
          <w:sz w:val="28"/>
          <w:szCs w:val="28"/>
          <w:lang w:val="uk-UA"/>
        </w:rPr>
      </w:pPr>
      <w:r w:rsidRPr="00213424">
        <w:rPr>
          <w:b/>
          <w:sz w:val="28"/>
          <w:szCs w:val="28"/>
          <w:lang w:val="uk-UA"/>
        </w:rPr>
        <w:t>ІІ. ПЕРЕЛІК ТЕМ</w:t>
      </w:r>
      <w:r w:rsidR="00090EB7">
        <w:rPr>
          <w:b/>
          <w:sz w:val="28"/>
          <w:szCs w:val="28"/>
          <w:lang w:val="uk-UA"/>
        </w:rPr>
        <w:t>, ПИТАНЬ</w:t>
      </w:r>
      <w:r w:rsidRPr="00213424">
        <w:rPr>
          <w:b/>
          <w:sz w:val="28"/>
          <w:szCs w:val="28"/>
          <w:lang w:val="uk-UA"/>
        </w:rPr>
        <w:t xml:space="preserve"> ТА РЕКОМЕНДОВАНА ЛІТЕРАТУРА З НАВЧАЛЬНИХ ДИСЦИПЛІН, ЩО ВИНОСЯТЬСЯ НА ФАХОВ</w:t>
      </w:r>
      <w:r w:rsidR="00090EB7">
        <w:rPr>
          <w:b/>
          <w:sz w:val="28"/>
          <w:szCs w:val="28"/>
          <w:lang w:val="uk-UA"/>
        </w:rPr>
        <w:t>ИЙ</w:t>
      </w:r>
      <w:r w:rsidRPr="00213424">
        <w:rPr>
          <w:b/>
          <w:sz w:val="28"/>
          <w:szCs w:val="28"/>
          <w:lang w:val="uk-UA"/>
        </w:rPr>
        <w:t xml:space="preserve"> ВСТУПН</w:t>
      </w:r>
      <w:r w:rsidR="00090EB7">
        <w:rPr>
          <w:b/>
          <w:sz w:val="28"/>
          <w:szCs w:val="28"/>
          <w:lang w:val="uk-UA"/>
        </w:rPr>
        <w:t>ИЙ</w:t>
      </w:r>
      <w:r w:rsidRPr="00213424">
        <w:rPr>
          <w:b/>
          <w:sz w:val="28"/>
          <w:szCs w:val="28"/>
          <w:lang w:val="uk-UA"/>
        </w:rPr>
        <w:t xml:space="preserve"> </w:t>
      </w:r>
      <w:r w:rsidR="00090EB7">
        <w:rPr>
          <w:b/>
          <w:sz w:val="28"/>
          <w:szCs w:val="28"/>
          <w:lang w:val="uk-UA"/>
        </w:rPr>
        <w:t>ІСПИТ</w:t>
      </w:r>
    </w:p>
    <w:p w:rsidR="00850C68" w:rsidRPr="00927D8D" w:rsidRDefault="00850C68" w:rsidP="00927D8D">
      <w:pPr>
        <w:ind w:right="-253"/>
        <w:jc w:val="center"/>
        <w:rPr>
          <w:b/>
          <w:sz w:val="28"/>
          <w:szCs w:val="28"/>
          <w:lang w:val="uk-UA"/>
        </w:rPr>
      </w:pPr>
    </w:p>
    <w:p w:rsidR="00213424" w:rsidRPr="00102A06" w:rsidRDefault="00213424" w:rsidP="00102A06">
      <w:pPr>
        <w:pStyle w:val="a9"/>
        <w:widowControl w:val="0"/>
        <w:tabs>
          <w:tab w:val="left" w:pos="0"/>
        </w:tabs>
        <w:ind w:firstLine="567"/>
        <w:rPr>
          <w:b/>
        </w:rPr>
      </w:pPr>
      <w:r w:rsidRPr="00102A06">
        <w:rPr>
          <w:b/>
        </w:rPr>
        <w:t>ПРОГРАМА НАВЧАЛЬНОЇ ДИСЦИПЛІНИ «ДЕНДРОЛОГІЯ»</w:t>
      </w:r>
    </w:p>
    <w:p w:rsidR="00BD1EC8" w:rsidRPr="003241F2" w:rsidRDefault="00BD1EC8" w:rsidP="00927D8D">
      <w:pPr>
        <w:ind w:right="-253" w:firstLine="709"/>
        <w:jc w:val="center"/>
        <w:rPr>
          <w:sz w:val="28"/>
          <w:szCs w:val="28"/>
          <w:lang w:val="uk-UA"/>
        </w:rPr>
      </w:pPr>
    </w:p>
    <w:p w:rsidR="003241F2" w:rsidRPr="002F63A3" w:rsidRDefault="003241F2" w:rsidP="003241F2">
      <w:pPr>
        <w:tabs>
          <w:tab w:val="left" w:pos="284"/>
          <w:tab w:val="left" w:pos="567"/>
        </w:tabs>
        <w:ind w:firstLine="709"/>
        <w:jc w:val="both"/>
        <w:rPr>
          <w:b/>
          <w:sz w:val="28"/>
          <w:szCs w:val="28"/>
          <w:lang w:val="uk-UA"/>
        </w:rPr>
      </w:pPr>
      <w:r w:rsidRPr="002F63A3">
        <w:rPr>
          <w:b/>
          <w:sz w:val="28"/>
          <w:szCs w:val="28"/>
          <w:lang w:val="uk-UA"/>
        </w:rPr>
        <w:t xml:space="preserve">Тема 1. </w:t>
      </w:r>
      <w:r w:rsidRPr="002F63A3">
        <w:rPr>
          <w:sz w:val="28"/>
          <w:szCs w:val="28"/>
          <w:lang w:val="uk-UA"/>
        </w:rPr>
        <w:t>Вступ. Дендрологія як наука. Поняття про дендрологію.</w:t>
      </w:r>
    </w:p>
    <w:p w:rsidR="00A45ADA" w:rsidRPr="002F63A3" w:rsidRDefault="00A45ADA" w:rsidP="00D21C9D">
      <w:pPr>
        <w:ind w:right="-253" w:firstLine="720"/>
        <w:jc w:val="both"/>
        <w:rPr>
          <w:sz w:val="28"/>
          <w:szCs w:val="28"/>
          <w:lang w:val="uk-UA"/>
        </w:rPr>
      </w:pPr>
    </w:p>
    <w:p w:rsidR="00D21C9D" w:rsidRPr="002F63A3" w:rsidRDefault="00B776BC" w:rsidP="00D21C9D">
      <w:pPr>
        <w:ind w:right="-253" w:firstLine="720"/>
        <w:jc w:val="both"/>
        <w:rPr>
          <w:sz w:val="28"/>
          <w:szCs w:val="28"/>
          <w:lang w:val="uk-UA"/>
        </w:rPr>
      </w:pPr>
      <w:r w:rsidRPr="002F63A3">
        <w:rPr>
          <w:sz w:val="28"/>
          <w:szCs w:val="28"/>
          <w:lang w:val="uk-UA"/>
        </w:rPr>
        <w:t>Поняття про дендрологі</w:t>
      </w:r>
      <w:r w:rsidR="00F55020" w:rsidRPr="002F63A3">
        <w:rPr>
          <w:sz w:val="28"/>
          <w:szCs w:val="28"/>
          <w:lang w:val="uk-UA"/>
        </w:rPr>
        <w:t>ю</w:t>
      </w:r>
      <w:r w:rsidRPr="002F63A3">
        <w:rPr>
          <w:sz w:val="28"/>
          <w:szCs w:val="28"/>
          <w:lang w:val="uk-UA"/>
        </w:rPr>
        <w:t xml:space="preserve">. Значення деревно-чагарникових насаджень. Зелені насадження як засіб захисту від несприятливих кліматичних факторів (вітрів, сухості повітря, температурних коливань). </w:t>
      </w:r>
    </w:p>
    <w:p w:rsidR="00B776BC" w:rsidRPr="002F63A3" w:rsidRDefault="00B776BC" w:rsidP="00D21C9D">
      <w:pPr>
        <w:ind w:right="-253" w:firstLine="720"/>
        <w:jc w:val="both"/>
        <w:rPr>
          <w:sz w:val="28"/>
          <w:szCs w:val="28"/>
          <w:lang w:val="uk-UA"/>
        </w:rPr>
      </w:pPr>
      <w:r w:rsidRPr="002F63A3">
        <w:rPr>
          <w:sz w:val="28"/>
          <w:szCs w:val="28"/>
          <w:lang w:val="uk-UA"/>
        </w:rPr>
        <w:t xml:space="preserve">Морфологія деревних рослин. Життєві форми деревних рослин (дерева, </w:t>
      </w:r>
      <w:r w:rsidR="00C24954" w:rsidRPr="002F63A3">
        <w:rPr>
          <w:sz w:val="28"/>
          <w:szCs w:val="28"/>
          <w:lang w:val="uk-UA"/>
        </w:rPr>
        <w:t>кущі</w:t>
      </w:r>
      <w:r w:rsidRPr="002F63A3">
        <w:rPr>
          <w:sz w:val="28"/>
          <w:szCs w:val="28"/>
          <w:lang w:val="uk-UA"/>
        </w:rPr>
        <w:t xml:space="preserve">, </w:t>
      </w:r>
      <w:r w:rsidR="00C24954" w:rsidRPr="002F63A3">
        <w:rPr>
          <w:sz w:val="28"/>
          <w:szCs w:val="28"/>
          <w:lang w:val="uk-UA"/>
        </w:rPr>
        <w:t>кущики</w:t>
      </w:r>
      <w:r w:rsidRPr="002F63A3">
        <w:rPr>
          <w:sz w:val="28"/>
          <w:szCs w:val="28"/>
          <w:lang w:val="uk-UA"/>
        </w:rPr>
        <w:t xml:space="preserve">, напівкущі, ліани). Вічнозелені і листопадні рослини. Розміри дерев і </w:t>
      </w:r>
      <w:r w:rsidR="00C24954" w:rsidRPr="002F63A3">
        <w:rPr>
          <w:sz w:val="28"/>
          <w:szCs w:val="28"/>
          <w:lang w:val="uk-UA"/>
        </w:rPr>
        <w:t>кущів</w:t>
      </w:r>
      <w:r w:rsidRPr="002F63A3">
        <w:rPr>
          <w:sz w:val="28"/>
          <w:szCs w:val="28"/>
          <w:lang w:val="uk-UA"/>
        </w:rPr>
        <w:t xml:space="preserve">. Класифікація дерев і </w:t>
      </w:r>
      <w:r w:rsidR="00C24954" w:rsidRPr="002F63A3">
        <w:rPr>
          <w:sz w:val="28"/>
          <w:szCs w:val="28"/>
          <w:lang w:val="uk-UA"/>
        </w:rPr>
        <w:t xml:space="preserve">кущів </w:t>
      </w:r>
      <w:r w:rsidR="0024102C" w:rsidRPr="002F63A3">
        <w:rPr>
          <w:sz w:val="28"/>
          <w:szCs w:val="28"/>
          <w:lang w:val="uk-UA"/>
        </w:rPr>
        <w:t>за</w:t>
      </w:r>
      <w:r w:rsidRPr="002F63A3">
        <w:rPr>
          <w:sz w:val="28"/>
          <w:szCs w:val="28"/>
          <w:lang w:val="uk-UA"/>
        </w:rPr>
        <w:t xml:space="preserve"> висот</w:t>
      </w:r>
      <w:r w:rsidR="0024102C" w:rsidRPr="002F63A3">
        <w:rPr>
          <w:sz w:val="28"/>
          <w:szCs w:val="28"/>
          <w:lang w:val="uk-UA"/>
        </w:rPr>
        <w:t>ою</w:t>
      </w:r>
      <w:r w:rsidRPr="002F63A3">
        <w:rPr>
          <w:sz w:val="28"/>
          <w:szCs w:val="28"/>
          <w:lang w:val="uk-UA"/>
        </w:rPr>
        <w:t>, діаметр</w:t>
      </w:r>
      <w:r w:rsidR="0024102C" w:rsidRPr="002F63A3">
        <w:rPr>
          <w:sz w:val="28"/>
          <w:szCs w:val="28"/>
          <w:lang w:val="uk-UA"/>
        </w:rPr>
        <w:t>ом</w:t>
      </w:r>
      <w:r w:rsidRPr="002F63A3">
        <w:rPr>
          <w:sz w:val="28"/>
          <w:szCs w:val="28"/>
          <w:lang w:val="uk-UA"/>
        </w:rPr>
        <w:t xml:space="preserve"> крони. Швидкість росту. Вид рослини і мінливість всередині виду. Фенолог</w:t>
      </w:r>
      <w:r w:rsidR="0024102C" w:rsidRPr="002F63A3">
        <w:rPr>
          <w:sz w:val="28"/>
          <w:szCs w:val="28"/>
          <w:lang w:val="uk-UA"/>
        </w:rPr>
        <w:t>ічний</w:t>
      </w:r>
      <w:r w:rsidRPr="002F63A3">
        <w:rPr>
          <w:sz w:val="28"/>
          <w:szCs w:val="28"/>
          <w:lang w:val="uk-UA"/>
        </w:rPr>
        <w:t xml:space="preserve"> розвиток деревних рослин. Етапи онтогенезу. </w:t>
      </w:r>
    </w:p>
    <w:p w:rsidR="002F63A3" w:rsidRPr="002F63A3" w:rsidRDefault="002F63A3" w:rsidP="00D260AE">
      <w:pPr>
        <w:ind w:left="1440" w:hanging="873"/>
        <w:rPr>
          <w:b/>
          <w:szCs w:val="28"/>
          <w:lang w:val="uk-UA"/>
        </w:rPr>
      </w:pPr>
      <w:r w:rsidRPr="002F63A3">
        <w:rPr>
          <w:b/>
          <w:sz w:val="28"/>
          <w:szCs w:val="28"/>
          <w:lang w:val="uk-UA"/>
        </w:rPr>
        <w:t>Питання</w:t>
      </w:r>
      <w:r w:rsidRPr="002F63A3">
        <w:rPr>
          <w:b/>
          <w:szCs w:val="28"/>
          <w:lang w:val="uk-UA"/>
        </w:rPr>
        <w:t xml:space="preserve"> </w:t>
      </w:r>
      <w:r w:rsidRPr="002F63A3">
        <w:rPr>
          <w:b/>
          <w:sz w:val="28"/>
          <w:szCs w:val="28"/>
          <w:lang w:val="uk-UA"/>
        </w:rPr>
        <w:t>для</w:t>
      </w:r>
      <w:r w:rsidRPr="002F63A3">
        <w:rPr>
          <w:b/>
          <w:szCs w:val="28"/>
          <w:lang w:val="uk-UA"/>
        </w:rPr>
        <w:t xml:space="preserve"> </w:t>
      </w:r>
      <w:r w:rsidRPr="002F63A3">
        <w:rPr>
          <w:b/>
          <w:sz w:val="28"/>
          <w:szCs w:val="28"/>
          <w:lang w:val="uk-UA"/>
        </w:rPr>
        <w:t>самопідготовки</w:t>
      </w:r>
      <w:r w:rsidRPr="002F63A3">
        <w:rPr>
          <w:b/>
          <w:szCs w:val="28"/>
          <w:lang w:val="uk-UA"/>
        </w:rPr>
        <w:t xml:space="preserve">: </w:t>
      </w:r>
    </w:p>
    <w:p w:rsidR="002F63A3" w:rsidRPr="002F63A3" w:rsidRDefault="002F63A3" w:rsidP="002F63A3">
      <w:pPr>
        <w:pStyle w:val="Default"/>
        <w:ind w:firstLine="709"/>
        <w:jc w:val="both"/>
        <w:rPr>
          <w:sz w:val="28"/>
          <w:szCs w:val="28"/>
          <w:lang w:val="uk-UA"/>
        </w:rPr>
      </w:pPr>
      <w:r w:rsidRPr="002F63A3">
        <w:rPr>
          <w:sz w:val="28"/>
          <w:szCs w:val="28"/>
          <w:lang w:val="uk-UA"/>
        </w:rPr>
        <w:t>1 Фенологічний розвиток деревних рослин та його фази. Значення фенологічних спостережень. Програма фенологічних спостережень над деревними рослинами.</w:t>
      </w:r>
    </w:p>
    <w:p w:rsidR="002F63A3" w:rsidRPr="002F63A3" w:rsidRDefault="002F63A3" w:rsidP="002F63A3">
      <w:pPr>
        <w:ind w:firstLine="709"/>
        <w:jc w:val="both"/>
        <w:rPr>
          <w:sz w:val="28"/>
          <w:szCs w:val="28"/>
          <w:lang w:val="uk-UA"/>
        </w:rPr>
      </w:pPr>
      <w:r w:rsidRPr="002F63A3">
        <w:rPr>
          <w:sz w:val="28"/>
          <w:szCs w:val="28"/>
          <w:lang w:val="uk-UA"/>
        </w:rPr>
        <w:t>2. Основні фенологічні фази (фенофази). Значення фенологічних спостережень у озеленення міст.</w:t>
      </w:r>
    </w:p>
    <w:p w:rsidR="002F63A3" w:rsidRPr="002F63A3" w:rsidRDefault="002F63A3" w:rsidP="002F63A3">
      <w:pPr>
        <w:ind w:firstLine="709"/>
        <w:jc w:val="both"/>
        <w:rPr>
          <w:sz w:val="28"/>
          <w:szCs w:val="28"/>
          <w:lang w:val="uk-UA"/>
        </w:rPr>
      </w:pPr>
      <w:r w:rsidRPr="002F63A3">
        <w:rPr>
          <w:sz w:val="28"/>
          <w:szCs w:val="28"/>
          <w:lang w:val="uk-UA"/>
        </w:rPr>
        <w:t xml:space="preserve">3. Основні етапи </w:t>
      </w:r>
      <w:r w:rsidRPr="002F63A3">
        <w:rPr>
          <w:sz w:val="28"/>
          <w:lang w:val="uk-UA"/>
        </w:rPr>
        <w:t>життєвого циклу деревних рослин</w:t>
      </w:r>
      <w:r w:rsidRPr="002F63A3">
        <w:rPr>
          <w:sz w:val="28"/>
          <w:szCs w:val="28"/>
          <w:lang w:val="uk-UA"/>
        </w:rPr>
        <w:t>.</w:t>
      </w:r>
    </w:p>
    <w:p w:rsidR="002F63A3" w:rsidRPr="002F63A3" w:rsidRDefault="002F63A3" w:rsidP="002F63A3">
      <w:pPr>
        <w:ind w:firstLine="709"/>
        <w:jc w:val="both"/>
        <w:rPr>
          <w:sz w:val="28"/>
          <w:szCs w:val="28"/>
          <w:lang w:val="uk-UA"/>
        </w:rPr>
      </w:pPr>
      <w:r w:rsidRPr="002F63A3">
        <w:rPr>
          <w:iCs/>
          <w:sz w:val="28"/>
          <w:szCs w:val="28"/>
          <w:lang w:val="uk-UA"/>
        </w:rPr>
        <w:t>4. Визначення життєвої форми рослин. Класифікації життєвих форм рослин.</w:t>
      </w:r>
      <w:r w:rsidRPr="002F63A3">
        <w:rPr>
          <w:sz w:val="28"/>
          <w:szCs w:val="28"/>
          <w:lang w:val="uk-UA"/>
        </w:rPr>
        <w:t xml:space="preserve"> Розподіл деревних рослин за формою та висотою.</w:t>
      </w:r>
    </w:p>
    <w:p w:rsidR="002F63A3" w:rsidRPr="002F63A3" w:rsidRDefault="002F63A3" w:rsidP="002F63A3">
      <w:pPr>
        <w:ind w:firstLine="709"/>
        <w:jc w:val="both"/>
        <w:rPr>
          <w:sz w:val="28"/>
          <w:szCs w:val="28"/>
          <w:lang w:val="uk-UA"/>
        </w:rPr>
      </w:pPr>
      <w:r w:rsidRPr="002F63A3">
        <w:rPr>
          <w:sz w:val="28"/>
          <w:szCs w:val="28"/>
          <w:lang w:val="uk-UA"/>
        </w:rPr>
        <w:t>5. Розміри, швидкість росту та довговічність деревних рослин.</w:t>
      </w:r>
    </w:p>
    <w:p w:rsidR="002F63A3" w:rsidRPr="002F63A3" w:rsidRDefault="002F63A3" w:rsidP="00D260AE">
      <w:pPr>
        <w:ind w:left="1440" w:hanging="873"/>
        <w:rPr>
          <w:b/>
          <w:sz w:val="28"/>
          <w:szCs w:val="28"/>
          <w:lang w:val="uk-UA"/>
        </w:rPr>
      </w:pPr>
    </w:p>
    <w:p w:rsidR="00D260AE" w:rsidRPr="0015533B" w:rsidRDefault="00D260AE" w:rsidP="00D260AE">
      <w:pPr>
        <w:ind w:left="1440" w:hanging="731"/>
        <w:jc w:val="both"/>
        <w:rPr>
          <w:sz w:val="28"/>
          <w:szCs w:val="28"/>
          <w:lang w:val="uk-UA"/>
        </w:rPr>
      </w:pPr>
      <w:r w:rsidRPr="0015533B">
        <w:rPr>
          <w:b/>
          <w:sz w:val="28"/>
          <w:szCs w:val="28"/>
          <w:lang w:val="uk-UA"/>
        </w:rPr>
        <w:t xml:space="preserve">Тема 2. </w:t>
      </w:r>
      <w:r w:rsidRPr="0015533B">
        <w:rPr>
          <w:sz w:val="28"/>
          <w:szCs w:val="28"/>
          <w:lang w:val="uk-UA"/>
        </w:rPr>
        <w:t xml:space="preserve">Екологія деревних рослин. </w:t>
      </w:r>
      <w:r w:rsidR="00A45ADA" w:rsidRPr="0015533B">
        <w:rPr>
          <w:sz w:val="28"/>
          <w:szCs w:val="28"/>
          <w:lang w:val="uk-UA"/>
        </w:rPr>
        <w:t>Основи вчення про рослинний покрив.</w:t>
      </w:r>
    </w:p>
    <w:p w:rsidR="00A45ADA" w:rsidRPr="0015533B" w:rsidRDefault="00A45ADA" w:rsidP="00D21C9D">
      <w:pPr>
        <w:ind w:right="-253" w:firstLine="720"/>
        <w:jc w:val="both"/>
        <w:rPr>
          <w:sz w:val="28"/>
          <w:szCs w:val="28"/>
          <w:lang w:val="uk-UA"/>
        </w:rPr>
      </w:pPr>
    </w:p>
    <w:p w:rsidR="00B776BC" w:rsidRPr="0015533B" w:rsidRDefault="00D21C9D" w:rsidP="00D21C9D">
      <w:pPr>
        <w:ind w:right="-253" w:firstLine="720"/>
        <w:jc w:val="both"/>
        <w:rPr>
          <w:sz w:val="28"/>
          <w:szCs w:val="28"/>
          <w:lang w:val="uk-UA"/>
        </w:rPr>
      </w:pPr>
      <w:r w:rsidRPr="0015533B">
        <w:rPr>
          <w:sz w:val="28"/>
          <w:szCs w:val="28"/>
          <w:lang w:val="uk-UA"/>
        </w:rPr>
        <w:t>Екологічні групи рослин по відношенню до основних факторів навколишнього середовища</w:t>
      </w:r>
      <w:r w:rsidR="00B776BC" w:rsidRPr="0015533B">
        <w:rPr>
          <w:sz w:val="28"/>
          <w:szCs w:val="28"/>
          <w:lang w:val="uk-UA"/>
        </w:rPr>
        <w:t xml:space="preserve">. Приуроченість видів до різних місць </w:t>
      </w:r>
      <w:r w:rsidR="0024102C" w:rsidRPr="0015533B">
        <w:rPr>
          <w:sz w:val="28"/>
          <w:szCs w:val="28"/>
          <w:lang w:val="uk-UA"/>
        </w:rPr>
        <w:t>існування</w:t>
      </w:r>
      <w:r w:rsidR="00B776BC" w:rsidRPr="0015533B">
        <w:rPr>
          <w:sz w:val="28"/>
          <w:szCs w:val="28"/>
          <w:lang w:val="uk-UA"/>
        </w:rPr>
        <w:t xml:space="preserve">. Географічна зональність </w:t>
      </w:r>
      <w:r w:rsidR="00480D00" w:rsidRPr="0015533B">
        <w:rPr>
          <w:sz w:val="28"/>
          <w:szCs w:val="28"/>
          <w:lang w:val="uk-UA"/>
        </w:rPr>
        <w:t>поширення</w:t>
      </w:r>
      <w:r w:rsidR="00B776BC" w:rsidRPr="0015533B">
        <w:rPr>
          <w:sz w:val="28"/>
          <w:szCs w:val="28"/>
          <w:lang w:val="uk-UA"/>
        </w:rPr>
        <w:t xml:space="preserve"> видів деревних рослин. Ареали основних </w:t>
      </w:r>
      <w:r w:rsidRPr="0015533B">
        <w:rPr>
          <w:sz w:val="28"/>
          <w:szCs w:val="28"/>
          <w:lang w:val="uk-UA"/>
        </w:rPr>
        <w:t>лісо утворюючих та декоративних порід</w:t>
      </w:r>
      <w:r w:rsidR="00B776BC" w:rsidRPr="0015533B">
        <w:rPr>
          <w:sz w:val="28"/>
          <w:szCs w:val="28"/>
          <w:lang w:val="uk-UA"/>
        </w:rPr>
        <w:t xml:space="preserve">. </w:t>
      </w:r>
    </w:p>
    <w:p w:rsidR="0003529C" w:rsidRDefault="0003529C" w:rsidP="002F63A3">
      <w:pPr>
        <w:ind w:left="1440" w:hanging="873"/>
        <w:rPr>
          <w:b/>
          <w:sz w:val="28"/>
          <w:szCs w:val="28"/>
          <w:lang w:val="uk-UA"/>
        </w:rPr>
      </w:pPr>
    </w:p>
    <w:p w:rsidR="0003529C" w:rsidRDefault="0003529C" w:rsidP="002F63A3">
      <w:pPr>
        <w:ind w:left="1440" w:hanging="873"/>
        <w:rPr>
          <w:b/>
          <w:sz w:val="28"/>
          <w:szCs w:val="28"/>
          <w:lang w:val="uk-UA"/>
        </w:rPr>
      </w:pPr>
    </w:p>
    <w:p w:rsidR="0003529C" w:rsidRDefault="0003529C" w:rsidP="002F63A3">
      <w:pPr>
        <w:ind w:left="1440" w:hanging="873"/>
        <w:rPr>
          <w:b/>
          <w:sz w:val="28"/>
          <w:szCs w:val="28"/>
          <w:lang w:val="uk-UA"/>
        </w:rPr>
      </w:pPr>
    </w:p>
    <w:p w:rsidR="002F63A3" w:rsidRPr="0015533B" w:rsidRDefault="002F63A3" w:rsidP="002F63A3">
      <w:pPr>
        <w:ind w:left="1440" w:hanging="873"/>
        <w:rPr>
          <w:b/>
          <w:szCs w:val="28"/>
          <w:lang w:val="uk-UA"/>
        </w:rPr>
      </w:pPr>
      <w:r w:rsidRPr="0015533B">
        <w:rPr>
          <w:b/>
          <w:sz w:val="28"/>
          <w:szCs w:val="28"/>
          <w:lang w:val="uk-UA"/>
        </w:rPr>
        <w:lastRenderedPageBreak/>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 xml:space="preserve">: </w:t>
      </w:r>
    </w:p>
    <w:p w:rsidR="002F63A3" w:rsidRPr="0015533B" w:rsidRDefault="002F63A3" w:rsidP="002F63A3">
      <w:pPr>
        <w:autoSpaceDE w:val="0"/>
        <w:autoSpaceDN w:val="0"/>
        <w:adjustRightInd w:val="0"/>
        <w:ind w:firstLine="709"/>
        <w:jc w:val="both"/>
        <w:rPr>
          <w:sz w:val="28"/>
          <w:szCs w:val="28"/>
          <w:lang w:val="uk-UA"/>
        </w:rPr>
      </w:pPr>
      <w:r w:rsidRPr="0015533B">
        <w:rPr>
          <w:sz w:val="28"/>
          <w:szCs w:val="28"/>
          <w:lang w:val="uk-UA"/>
        </w:rPr>
        <w:t>1. Абіотичні екологічні фактори. Класифікація деревних рослин за відношенням до зволоженості, за відношенням до світла, до поживності субстрату.</w:t>
      </w:r>
    </w:p>
    <w:p w:rsidR="002F63A3" w:rsidRPr="0015533B" w:rsidRDefault="002F63A3" w:rsidP="002F63A3">
      <w:pPr>
        <w:pStyle w:val="Default"/>
        <w:ind w:firstLine="709"/>
        <w:jc w:val="both"/>
        <w:rPr>
          <w:sz w:val="28"/>
          <w:szCs w:val="28"/>
          <w:lang w:val="uk-UA"/>
        </w:rPr>
      </w:pPr>
      <w:r w:rsidRPr="0015533B">
        <w:rPr>
          <w:sz w:val="28"/>
          <w:szCs w:val="28"/>
          <w:lang w:val="uk-UA"/>
        </w:rPr>
        <w:t>2. Абіотичні екологічні фактори. Класифікація деревних рослин за відношенням до світла.</w:t>
      </w:r>
      <w:r w:rsidRPr="0015533B">
        <w:rPr>
          <w:szCs w:val="28"/>
          <w:lang w:val="uk-UA"/>
        </w:rPr>
        <w:t xml:space="preserve"> </w:t>
      </w:r>
      <w:r w:rsidRPr="0015533B">
        <w:rPr>
          <w:sz w:val="28"/>
          <w:szCs w:val="28"/>
          <w:lang w:val="uk-UA"/>
        </w:rPr>
        <w:t xml:space="preserve">Тепловий режим в різні періоди росту і розвитку квітково-декоративних рослин. </w:t>
      </w:r>
    </w:p>
    <w:p w:rsidR="002F63A3" w:rsidRPr="0015533B" w:rsidRDefault="002F63A3" w:rsidP="002F63A3">
      <w:pPr>
        <w:pStyle w:val="Default"/>
        <w:ind w:firstLine="709"/>
        <w:jc w:val="both"/>
        <w:rPr>
          <w:sz w:val="28"/>
          <w:szCs w:val="28"/>
          <w:lang w:val="uk-UA"/>
        </w:rPr>
      </w:pPr>
      <w:r w:rsidRPr="0015533B">
        <w:rPr>
          <w:sz w:val="28"/>
          <w:szCs w:val="28"/>
          <w:lang w:val="uk-UA"/>
        </w:rPr>
        <w:t xml:space="preserve">3. Вплив абіотичних факторів на розвиток рослин. Класифікація деревних рослин за морозостійкістю. Засоби створення і регулювання сприятливого теплового режиму в захищеному і відкритому грунті. </w:t>
      </w:r>
    </w:p>
    <w:p w:rsidR="0015533B" w:rsidRPr="0015533B" w:rsidRDefault="0015533B" w:rsidP="0015533B">
      <w:pPr>
        <w:tabs>
          <w:tab w:val="left" w:pos="0"/>
        </w:tabs>
        <w:autoSpaceDE w:val="0"/>
        <w:autoSpaceDN w:val="0"/>
        <w:adjustRightInd w:val="0"/>
        <w:ind w:firstLine="709"/>
        <w:jc w:val="both"/>
        <w:rPr>
          <w:sz w:val="28"/>
          <w:szCs w:val="28"/>
          <w:lang w:val="uk-UA"/>
        </w:rPr>
      </w:pPr>
      <w:r w:rsidRPr="0015533B">
        <w:rPr>
          <w:sz w:val="28"/>
          <w:szCs w:val="28"/>
          <w:lang w:val="uk-UA"/>
        </w:rPr>
        <w:t>4. Ареал ботанічного виду. Типи ареалів.</w:t>
      </w:r>
    </w:p>
    <w:p w:rsidR="0015533B" w:rsidRPr="0015533B" w:rsidRDefault="0015533B" w:rsidP="0015533B">
      <w:pPr>
        <w:autoSpaceDE w:val="0"/>
        <w:autoSpaceDN w:val="0"/>
        <w:adjustRightInd w:val="0"/>
        <w:ind w:firstLine="709"/>
        <w:jc w:val="both"/>
        <w:rPr>
          <w:sz w:val="28"/>
          <w:szCs w:val="28"/>
          <w:lang w:val="uk-UA"/>
        </w:rPr>
      </w:pPr>
      <w:r w:rsidRPr="0015533B">
        <w:rPr>
          <w:sz w:val="28"/>
          <w:szCs w:val="28"/>
          <w:lang w:val="uk-UA"/>
        </w:rPr>
        <w:t>5. Фітоценоз. Характерні особливості фітоценозу на прикладі лісової рослинності.</w:t>
      </w:r>
    </w:p>
    <w:p w:rsidR="0015533B" w:rsidRPr="0015533B" w:rsidRDefault="0015533B" w:rsidP="0015533B">
      <w:pPr>
        <w:ind w:firstLine="709"/>
        <w:jc w:val="both"/>
        <w:rPr>
          <w:sz w:val="28"/>
          <w:szCs w:val="28"/>
          <w:lang w:val="uk-UA"/>
        </w:rPr>
      </w:pPr>
      <w:r w:rsidRPr="0015533B">
        <w:rPr>
          <w:sz w:val="28"/>
          <w:szCs w:val="28"/>
          <w:lang w:val="uk-UA"/>
        </w:rPr>
        <w:t>6. Рослинна асоціація. Рослини – едифікатори асоціацій та індикатори едафічних умов.</w:t>
      </w:r>
    </w:p>
    <w:p w:rsidR="00A45ADA" w:rsidRPr="0015533B" w:rsidRDefault="00A45ADA" w:rsidP="00A45ADA">
      <w:pPr>
        <w:ind w:left="1440" w:hanging="731"/>
        <w:jc w:val="both"/>
        <w:rPr>
          <w:b/>
          <w:sz w:val="28"/>
          <w:szCs w:val="28"/>
          <w:lang w:val="uk-UA"/>
        </w:rPr>
      </w:pPr>
    </w:p>
    <w:p w:rsidR="00A45ADA" w:rsidRPr="0015533B" w:rsidRDefault="00A45ADA" w:rsidP="00A45ADA">
      <w:pPr>
        <w:ind w:left="1440" w:hanging="731"/>
        <w:jc w:val="both"/>
        <w:rPr>
          <w:sz w:val="28"/>
          <w:szCs w:val="28"/>
          <w:lang w:val="uk-UA"/>
        </w:rPr>
      </w:pPr>
      <w:r w:rsidRPr="0015533B">
        <w:rPr>
          <w:b/>
          <w:sz w:val="28"/>
          <w:szCs w:val="28"/>
          <w:lang w:val="uk-UA"/>
        </w:rPr>
        <w:t xml:space="preserve">Тема 3. </w:t>
      </w:r>
      <w:r w:rsidRPr="0015533B">
        <w:rPr>
          <w:sz w:val="28"/>
          <w:szCs w:val="28"/>
          <w:lang w:val="uk-UA"/>
        </w:rPr>
        <w:t xml:space="preserve">Інтродукція деревних рослин. </w:t>
      </w:r>
    </w:p>
    <w:p w:rsidR="00A45ADA" w:rsidRPr="0015533B" w:rsidRDefault="00A45ADA" w:rsidP="00D21C9D">
      <w:pPr>
        <w:ind w:right="-253" w:firstLine="720"/>
        <w:jc w:val="both"/>
        <w:rPr>
          <w:sz w:val="28"/>
          <w:szCs w:val="28"/>
          <w:lang w:val="uk-UA"/>
        </w:rPr>
      </w:pPr>
    </w:p>
    <w:p w:rsidR="00B776BC" w:rsidRPr="0015533B" w:rsidRDefault="00B776BC" w:rsidP="00D21C9D">
      <w:pPr>
        <w:ind w:right="-253" w:firstLine="720"/>
        <w:jc w:val="both"/>
        <w:rPr>
          <w:sz w:val="28"/>
          <w:szCs w:val="28"/>
          <w:lang w:val="uk-UA"/>
        </w:rPr>
      </w:pPr>
      <w:r w:rsidRPr="0015533B">
        <w:rPr>
          <w:sz w:val="28"/>
          <w:szCs w:val="28"/>
          <w:lang w:val="uk-UA"/>
        </w:rPr>
        <w:t>Інтродукція деревних рослин і її зна</w:t>
      </w:r>
      <w:r w:rsidR="00480D00" w:rsidRPr="0015533B">
        <w:rPr>
          <w:sz w:val="28"/>
          <w:szCs w:val="28"/>
          <w:lang w:val="uk-UA"/>
        </w:rPr>
        <w:t>чення. Поняття про акліматизацію та натуралізацію</w:t>
      </w:r>
      <w:r w:rsidRPr="0015533B">
        <w:rPr>
          <w:sz w:val="28"/>
          <w:szCs w:val="28"/>
          <w:lang w:val="uk-UA"/>
        </w:rPr>
        <w:t>. Донорн</w:t>
      </w:r>
      <w:r w:rsidR="00480D00" w:rsidRPr="0015533B">
        <w:rPr>
          <w:sz w:val="28"/>
          <w:szCs w:val="28"/>
          <w:lang w:val="uk-UA"/>
        </w:rPr>
        <w:t>і</w:t>
      </w:r>
      <w:r w:rsidRPr="0015533B">
        <w:rPr>
          <w:sz w:val="28"/>
          <w:szCs w:val="28"/>
          <w:lang w:val="uk-UA"/>
        </w:rPr>
        <w:t xml:space="preserve"> регіони. Інтродуценти в </w:t>
      </w:r>
      <w:r w:rsidR="00D21C9D" w:rsidRPr="0015533B">
        <w:rPr>
          <w:sz w:val="28"/>
          <w:szCs w:val="28"/>
          <w:lang w:val="uk-UA"/>
        </w:rPr>
        <w:t xml:space="preserve">садово-парковому </w:t>
      </w:r>
      <w:r w:rsidRPr="0015533B">
        <w:rPr>
          <w:sz w:val="28"/>
          <w:szCs w:val="28"/>
          <w:lang w:val="uk-UA"/>
        </w:rPr>
        <w:t>господарстві.</w:t>
      </w:r>
    </w:p>
    <w:p w:rsidR="002F63A3" w:rsidRPr="0015533B" w:rsidRDefault="002F63A3" w:rsidP="002F63A3">
      <w:pPr>
        <w:ind w:left="1440" w:hanging="873"/>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 xml:space="preserve">: </w:t>
      </w:r>
    </w:p>
    <w:p w:rsidR="0015533B" w:rsidRPr="0015533B" w:rsidRDefault="0015533B" w:rsidP="0015533B">
      <w:pPr>
        <w:pStyle w:val="Default"/>
        <w:ind w:firstLine="709"/>
        <w:jc w:val="both"/>
        <w:rPr>
          <w:sz w:val="28"/>
          <w:szCs w:val="28"/>
          <w:lang w:val="uk-UA"/>
        </w:rPr>
      </w:pPr>
      <w:r w:rsidRPr="0015533B">
        <w:rPr>
          <w:sz w:val="28"/>
          <w:szCs w:val="28"/>
          <w:lang w:val="uk-UA"/>
        </w:rPr>
        <w:t xml:space="preserve">1. Середовище існування рослинних організмів. </w:t>
      </w:r>
      <w:r w:rsidRPr="0015533B">
        <w:rPr>
          <w:bCs/>
          <w:sz w:val="28"/>
          <w:szCs w:val="28"/>
          <w:lang w:val="uk-UA"/>
        </w:rPr>
        <w:t>Адаптація рослин до несприятливих умов навколишнього середовища.</w:t>
      </w:r>
    </w:p>
    <w:p w:rsidR="0015533B" w:rsidRPr="0015533B" w:rsidRDefault="0015533B" w:rsidP="0015533B">
      <w:pPr>
        <w:ind w:firstLine="709"/>
        <w:jc w:val="both"/>
        <w:rPr>
          <w:sz w:val="28"/>
          <w:szCs w:val="28"/>
          <w:lang w:val="uk-UA"/>
        </w:rPr>
      </w:pPr>
      <w:r w:rsidRPr="0015533B">
        <w:rPr>
          <w:sz w:val="28"/>
          <w:szCs w:val="28"/>
          <w:lang w:val="uk-UA"/>
        </w:rPr>
        <w:t>2. Реакція деревних рослин на умови зовнішнього середовища. Вплив урбанізованого середовища на деревні рослини.</w:t>
      </w:r>
    </w:p>
    <w:p w:rsidR="0015533B" w:rsidRPr="0015533B" w:rsidRDefault="0015533B" w:rsidP="0015533B">
      <w:pPr>
        <w:ind w:firstLine="709"/>
        <w:jc w:val="both"/>
        <w:rPr>
          <w:sz w:val="28"/>
          <w:szCs w:val="28"/>
          <w:lang w:val="uk-UA"/>
        </w:rPr>
      </w:pPr>
      <w:r w:rsidRPr="0015533B">
        <w:rPr>
          <w:sz w:val="28"/>
          <w:lang w:val="uk-UA"/>
        </w:rPr>
        <w:t>3. Поняття про інтродукцію, натуралізацію та акліматизацію</w:t>
      </w:r>
      <w:r w:rsidRPr="0015533B">
        <w:rPr>
          <w:sz w:val="28"/>
          <w:szCs w:val="28"/>
          <w:lang w:val="uk-UA"/>
        </w:rPr>
        <w:t>.</w:t>
      </w:r>
    </w:p>
    <w:p w:rsidR="00A45ADA" w:rsidRPr="0015533B" w:rsidRDefault="00A45ADA" w:rsidP="00D21C9D">
      <w:pPr>
        <w:ind w:right="-253" w:firstLine="720"/>
        <w:jc w:val="both"/>
        <w:rPr>
          <w:sz w:val="28"/>
          <w:szCs w:val="28"/>
          <w:lang w:val="uk-UA"/>
        </w:rPr>
      </w:pPr>
    </w:p>
    <w:p w:rsidR="00A45ADA" w:rsidRPr="0015533B" w:rsidRDefault="00A45ADA" w:rsidP="00D21C9D">
      <w:pPr>
        <w:ind w:right="-253" w:firstLine="720"/>
        <w:jc w:val="both"/>
        <w:rPr>
          <w:b/>
          <w:sz w:val="28"/>
          <w:szCs w:val="28"/>
          <w:lang w:val="uk-UA"/>
        </w:rPr>
      </w:pPr>
      <w:r w:rsidRPr="0015533B">
        <w:rPr>
          <w:b/>
          <w:sz w:val="28"/>
          <w:szCs w:val="28"/>
          <w:lang w:val="uk-UA"/>
        </w:rPr>
        <w:t xml:space="preserve">Тема 4. </w:t>
      </w:r>
      <w:r w:rsidRPr="0015533B">
        <w:rPr>
          <w:sz w:val="28"/>
          <w:szCs w:val="28"/>
          <w:lang w:val="uk-UA"/>
        </w:rPr>
        <w:t>Систематичне положення та характеристика родин та родів Голонасінних.</w:t>
      </w:r>
    </w:p>
    <w:p w:rsidR="00A45ADA" w:rsidRPr="0015533B" w:rsidRDefault="00A45ADA" w:rsidP="00D21C9D">
      <w:pPr>
        <w:ind w:right="-253" w:firstLine="720"/>
        <w:jc w:val="both"/>
        <w:rPr>
          <w:sz w:val="28"/>
          <w:szCs w:val="28"/>
          <w:lang w:val="uk-UA"/>
        </w:rPr>
      </w:pPr>
    </w:p>
    <w:p w:rsidR="00B776BC" w:rsidRDefault="00B776BC" w:rsidP="00D21C9D">
      <w:pPr>
        <w:ind w:right="-253" w:firstLine="720"/>
        <w:jc w:val="both"/>
        <w:rPr>
          <w:sz w:val="28"/>
          <w:szCs w:val="28"/>
          <w:lang w:val="uk-UA"/>
        </w:rPr>
      </w:pPr>
      <w:r w:rsidRPr="0015533B">
        <w:rPr>
          <w:sz w:val="28"/>
          <w:szCs w:val="28"/>
          <w:lang w:val="uk-UA"/>
        </w:rPr>
        <w:t>Загальна характеристика й систематика голонасінних. Відділ Голонасінні. Ф</w:t>
      </w:r>
      <w:r w:rsidR="00480D00" w:rsidRPr="0015533B">
        <w:rPr>
          <w:sz w:val="28"/>
          <w:szCs w:val="28"/>
          <w:lang w:val="uk-UA"/>
        </w:rPr>
        <w:t>і</w:t>
      </w:r>
      <w:r w:rsidRPr="0015533B">
        <w:rPr>
          <w:sz w:val="28"/>
          <w:szCs w:val="28"/>
          <w:lang w:val="uk-UA"/>
        </w:rPr>
        <w:t>логенетич</w:t>
      </w:r>
      <w:r w:rsidR="00480D00" w:rsidRPr="0015533B">
        <w:rPr>
          <w:sz w:val="28"/>
          <w:szCs w:val="28"/>
          <w:lang w:val="uk-UA"/>
        </w:rPr>
        <w:t>на</w:t>
      </w:r>
      <w:r w:rsidRPr="0015533B">
        <w:rPr>
          <w:sz w:val="28"/>
          <w:szCs w:val="28"/>
          <w:lang w:val="uk-UA"/>
        </w:rPr>
        <w:t xml:space="preserve"> система класів і порядків відділу голонасінні. </w:t>
      </w:r>
      <w:r w:rsidR="00480D00" w:rsidRPr="0015533B">
        <w:rPr>
          <w:sz w:val="28"/>
          <w:szCs w:val="28"/>
          <w:lang w:val="uk-UA"/>
        </w:rPr>
        <w:t>Родина</w:t>
      </w:r>
      <w:r w:rsidRPr="0015533B">
        <w:rPr>
          <w:sz w:val="28"/>
          <w:szCs w:val="28"/>
          <w:lang w:val="uk-UA"/>
        </w:rPr>
        <w:t xml:space="preserve"> Соснові. </w:t>
      </w:r>
      <w:r w:rsidR="00480D00" w:rsidRPr="0015533B">
        <w:rPr>
          <w:sz w:val="28"/>
          <w:szCs w:val="28"/>
          <w:lang w:val="uk-UA"/>
        </w:rPr>
        <w:t xml:space="preserve">Філогенетична </w:t>
      </w:r>
      <w:r w:rsidRPr="0015533B">
        <w:rPr>
          <w:sz w:val="28"/>
          <w:szCs w:val="28"/>
          <w:lang w:val="uk-UA"/>
        </w:rPr>
        <w:t xml:space="preserve">система </w:t>
      </w:r>
      <w:r w:rsidR="00480D00" w:rsidRPr="0015533B">
        <w:rPr>
          <w:sz w:val="28"/>
          <w:szCs w:val="28"/>
          <w:lang w:val="uk-UA"/>
        </w:rPr>
        <w:t>родини</w:t>
      </w:r>
      <w:r w:rsidRPr="0015533B">
        <w:rPr>
          <w:sz w:val="28"/>
          <w:szCs w:val="28"/>
          <w:lang w:val="uk-UA"/>
        </w:rPr>
        <w:t xml:space="preserve"> Соснові. Опис</w:t>
      </w:r>
      <w:r w:rsidR="00D21C9D" w:rsidRPr="0015533B">
        <w:rPr>
          <w:sz w:val="28"/>
          <w:szCs w:val="28"/>
          <w:lang w:val="uk-UA"/>
        </w:rPr>
        <w:t xml:space="preserve"> родів</w:t>
      </w:r>
      <w:r w:rsidRPr="0015533B">
        <w:rPr>
          <w:sz w:val="28"/>
          <w:szCs w:val="28"/>
          <w:lang w:val="uk-UA"/>
        </w:rPr>
        <w:t xml:space="preserve">: Ялиця; Ялина; Модрина; Сосна. </w:t>
      </w:r>
      <w:r w:rsidR="00D21C9D" w:rsidRPr="0015533B">
        <w:rPr>
          <w:sz w:val="28"/>
          <w:szCs w:val="28"/>
          <w:lang w:val="uk-UA"/>
        </w:rPr>
        <w:t xml:space="preserve">Родина </w:t>
      </w:r>
      <w:r w:rsidRPr="0015533B">
        <w:rPr>
          <w:sz w:val="28"/>
          <w:szCs w:val="28"/>
          <w:lang w:val="uk-UA"/>
        </w:rPr>
        <w:t>Кипарисові, опис</w:t>
      </w:r>
      <w:r w:rsidR="00D21C9D" w:rsidRPr="0015533B">
        <w:rPr>
          <w:sz w:val="28"/>
          <w:szCs w:val="28"/>
          <w:lang w:val="uk-UA"/>
        </w:rPr>
        <w:t xml:space="preserve"> родів</w:t>
      </w:r>
      <w:r w:rsidRPr="0015533B">
        <w:rPr>
          <w:sz w:val="28"/>
          <w:szCs w:val="28"/>
          <w:lang w:val="uk-UA"/>
        </w:rPr>
        <w:t xml:space="preserve">: Туя, Ялівець. </w:t>
      </w:r>
      <w:r w:rsidR="00480D00" w:rsidRPr="0015533B">
        <w:rPr>
          <w:sz w:val="28"/>
          <w:szCs w:val="28"/>
          <w:lang w:val="uk-UA"/>
        </w:rPr>
        <w:t>Родина</w:t>
      </w:r>
      <w:r w:rsidRPr="0015533B">
        <w:rPr>
          <w:sz w:val="28"/>
          <w:szCs w:val="28"/>
          <w:lang w:val="uk-UA"/>
        </w:rPr>
        <w:t xml:space="preserve"> Тисов</w:t>
      </w:r>
      <w:r w:rsidR="00480D00" w:rsidRPr="0015533B">
        <w:rPr>
          <w:sz w:val="28"/>
          <w:szCs w:val="28"/>
          <w:lang w:val="uk-UA"/>
        </w:rPr>
        <w:t>і</w:t>
      </w:r>
      <w:r w:rsidRPr="0015533B">
        <w:rPr>
          <w:sz w:val="28"/>
          <w:szCs w:val="28"/>
          <w:lang w:val="uk-UA"/>
        </w:rPr>
        <w:t>, рід Тис.</w:t>
      </w:r>
    </w:p>
    <w:p w:rsidR="0015533B" w:rsidRPr="0015533B" w:rsidRDefault="0015533B" w:rsidP="0015533B">
      <w:pPr>
        <w:ind w:left="1440" w:hanging="873"/>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 xml:space="preserve">: </w:t>
      </w:r>
    </w:p>
    <w:p w:rsidR="0015533B" w:rsidRDefault="0015533B" w:rsidP="0015533B">
      <w:pPr>
        <w:ind w:firstLine="709"/>
        <w:jc w:val="both"/>
        <w:rPr>
          <w:sz w:val="28"/>
          <w:szCs w:val="28"/>
          <w:lang w:val="uk-UA"/>
        </w:rPr>
      </w:pPr>
      <w:r>
        <w:rPr>
          <w:sz w:val="28"/>
          <w:szCs w:val="28"/>
          <w:lang w:val="uk-UA"/>
        </w:rPr>
        <w:t xml:space="preserve">1. Загальна характеристика відділу Голонасінні. Життєві форми голонасінних. Основні морфобіологічні особливості Гінкго дволопатевого. </w:t>
      </w:r>
    </w:p>
    <w:p w:rsidR="0015533B" w:rsidRDefault="0015533B" w:rsidP="0015533B">
      <w:pPr>
        <w:ind w:firstLine="709"/>
        <w:jc w:val="both"/>
        <w:rPr>
          <w:sz w:val="28"/>
          <w:szCs w:val="28"/>
          <w:lang w:val="uk-UA"/>
        </w:rPr>
      </w:pPr>
      <w:r>
        <w:rPr>
          <w:sz w:val="28"/>
          <w:szCs w:val="28"/>
          <w:lang w:val="uk-UA"/>
        </w:rPr>
        <w:t xml:space="preserve">2. </w:t>
      </w:r>
      <w:r>
        <w:rPr>
          <w:sz w:val="28"/>
          <w:szCs w:val="28"/>
        </w:rPr>
        <w:t>Характеристика роду Модрина, основні види і їх ареали</w:t>
      </w:r>
      <w:r>
        <w:rPr>
          <w:sz w:val="28"/>
          <w:szCs w:val="28"/>
          <w:lang w:val="uk-UA"/>
        </w:rPr>
        <w:t>.</w:t>
      </w:r>
    </w:p>
    <w:p w:rsidR="0015533B" w:rsidRDefault="0015533B" w:rsidP="0015533B">
      <w:pPr>
        <w:ind w:firstLine="709"/>
        <w:jc w:val="both"/>
        <w:rPr>
          <w:sz w:val="28"/>
          <w:szCs w:val="28"/>
          <w:lang w:val="uk-UA"/>
        </w:rPr>
      </w:pPr>
      <w:r>
        <w:rPr>
          <w:sz w:val="28"/>
          <w:szCs w:val="28"/>
          <w:lang w:val="uk-UA"/>
        </w:rPr>
        <w:t xml:space="preserve">3. Загальна </w:t>
      </w:r>
      <w:r>
        <w:rPr>
          <w:sz w:val="28"/>
          <w:szCs w:val="28"/>
        </w:rPr>
        <w:t xml:space="preserve">характеристика </w:t>
      </w:r>
      <w:r>
        <w:rPr>
          <w:sz w:val="28"/>
          <w:szCs w:val="28"/>
          <w:lang w:val="uk-UA"/>
        </w:rPr>
        <w:t>родини</w:t>
      </w:r>
      <w:r>
        <w:rPr>
          <w:sz w:val="28"/>
          <w:szCs w:val="28"/>
        </w:rPr>
        <w:t xml:space="preserve"> Кипарисові</w:t>
      </w:r>
      <w:r>
        <w:rPr>
          <w:sz w:val="28"/>
          <w:szCs w:val="28"/>
          <w:lang w:val="uk-UA"/>
        </w:rPr>
        <w:t>. Основні роди та представники.</w:t>
      </w:r>
    </w:p>
    <w:p w:rsidR="0015533B" w:rsidRDefault="0015533B" w:rsidP="0015533B">
      <w:pPr>
        <w:ind w:firstLine="709"/>
        <w:jc w:val="both"/>
        <w:rPr>
          <w:sz w:val="28"/>
          <w:szCs w:val="28"/>
          <w:lang w:val="uk-UA"/>
        </w:rPr>
      </w:pPr>
      <w:r>
        <w:rPr>
          <w:sz w:val="28"/>
          <w:szCs w:val="28"/>
          <w:lang w:val="uk-UA"/>
        </w:rPr>
        <w:t xml:space="preserve">4. </w:t>
      </w:r>
      <w:r>
        <w:rPr>
          <w:sz w:val="28"/>
          <w:szCs w:val="28"/>
        </w:rPr>
        <w:t>Характеристика роду Ялівець, основні види</w:t>
      </w:r>
      <w:r>
        <w:rPr>
          <w:sz w:val="28"/>
          <w:szCs w:val="28"/>
          <w:lang w:val="uk-UA"/>
        </w:rPr>
        <w:t>, які використовуються в озелененні</w:t>
      </w:r>
      <w:r>
        <w:rPr>
          <w:sz w:val="28"/>
          <w:szCs w:val="28"/>
        </w:rPr>
        <w:t>, їх ареали</w:t>
      </w:r>
      <w:r>
        <w:rPr>
          <w:sz w:val="28"/>
          <w:szCs w:val="28"/>
          <w:lang w:val="uk-UA"/>
        </w:rPr>
        <w:t>.</w:t>
      </w:r>
    </w:p>
    <w:p w:rsidR="004A16B6" w:rsidRPr="0015533B" w:rsidRDefault="004A16B6" w:rsidP="00D21C9D">
      <w:pPr>
        <w:ind w:right="-253" w:firstLine="720"/>
        <w:jc w:val="both"/>
        <w:rPr>
          <w:sz w:val="28"/>
          <w:szCs w:val="28"/>
          <w:lang w:val="uk-UA"/>
        </w:rPr>
      </w:pPr>
    </w:p>
    <w:p w:rsidR="0003529C" w:rsidRDefault="0003529C" w:rsidP="004A16B6">
      <w:pPr>
        <w:ind w:right="-253" w:firstLine="720"/>
        <w:jc w:val="both"/>
        <w:rPr>
          <w:b/>
          <w:sz w:val="28"/>
          <w:szCs w:val="28"/>
          <w:lang w:val="uk-UA"/>
        </w:rPr>
      </w:pPr>
    </w:p>
    <w:p w:rsidR="0003529C" w:rsidRDefault="0003529C" w:rsidP="004A16B6">
      <w:pPr>
        <w:ind w:right="-253" w:firstLine="720"/>
        <w:jc w:val="both"/>
        <w:rPr>
          <w:b/>
          <w:sz w:val="28"/>
          <w:szCs w:val="28"/>
          <w:lang w:val="uk-UA"/>
        </w:rPr>
      </w:pPr>
    </w:p>
    <w:p w:rsidR="0003529C" w:rsidRDefault="0003529C" w:rsidP="004A16B6">
      <w:pPr>
        <w:ind w:right="-253" w:firstLine="720"/>
        <w:jc w:val="both"/>
        <w:rPr>
          <w:b/>
          <w:sz w:val="28"/>
          <w:szCs w:val="28"/>
          <w:lang w:val="uk-UA"/>
        </w:rPr>
      </w:pPr>
    </w:p>
    <w:p w:rsidR="004A16B6" w:rsidRPr="0015533B" w:rsidRDefault="004A16B6" w:rsidP="004A16B6">
      <w:pPr>
        <w:ind w:right="-253" w:firstLine="720"/>
        <w:jc w:val="both"/>
        <w:rPr>
          <w:b/>
          <w:sz w:val="28"/>
          <w:szCs w:val="28"/>
          <w:lang w:val="uk-UA"/>
        </w:rPr>
      </w:pPr>
      <w:r w:rsidRPr="0015533B">
        <w:rPr>
          <w:b/>
          <w:sz w:val="28"/>
          <w:szCs w:val="28"/>
          <w:lang w:val="uk-UA"/>
        </w:rPr>
        <w:lastRenderedPageBreak/>
        <w:t xml:space="preserve">Тема 5. </w:t>
      </w:r>
      <w:r w:rsidRPr="0015533B">
        <w:rPr>
          <w:sz w:val="28"/>
          <w:szCs w:val="28"/>
          <w:lang w:val="uk-UA"/>
        </w:rPr>
        <w:t>Систематичне положення та характеристика родин та родів Покритонасінних.</w:t>
      </w:r>
    </w:p>
    <w:p w:rsidR="004A16B6" w:rsidRPr="0015533B" w:rsidRDefault="004A16B6" w:rsidP="00D21C9D">
      <w:pPr>
        <w:ind w:right="-253" w:firstLine="720"/>
        <w:jc w:val="both"/>
        <w:rPr>
          <w:sz w:val="28"/>
          <w:szCs w:val="28"/>
          <w:lang w:val="uk-UA"/>
        </w:rPr>
      </w:pPr>
    </w:p>
    <w:p w:rsidR="00480D00" w:rsidRPr="0015533B" w:rsidRDefault="00480D00" w:rsidP="00D21C9D">
      <w:pPr>
        <w:pStyle w:val="Default"/>
        <w:ind w:right="-253" w:firstLine="720"/>
        <w:jc w:val="both"/>
        <w:rPr>
          <w:sz w:val="28"/>
          <w:szCs w:val="28"/>
          <w:lang w:val="uk-UA"/>
        </w:rPr>
      </w:pPr>
      <w:r w:rsidRPr="0015533B">
        <w:rPr>
          <w:sz w:val="28"/>
          <w:szCs w:val="28"/>
          <w:lang w:val="uk-UA"/>
        </w:rPr>
        <w:t xml:space="preserve">Характеристика деревних покритонасінних рослин. Підклас Магнолііди. Порядок Магнолієцвіті. Родина Магнолієві. Рід Магнолія. Рід Ліріодендрон. Поширення й декоративні якості магнолієвих. </w:t>
      </w:r>
    </w:p>
    <w:p w:rsidR="00480D00" w:rsidRPr="0015533B" w:rsidRDefault="00480D00" w:rsidP="00D21C9D">
      <w:pPr>
        <w:pStyle w:val="Default"/>
        <w:ind w:right="-253" w:firstLine="720"/>
        <w:jc w:val="both"/>
        <w:rPr>
          <w:sz w:val="28"/>
          <w:szCs w:val="28"/>
          <w:lang w:val="uk-UA"/>
        </w:rPr>
      </w:pPr>
      <w:r w:rsidRPr="0015533B">
        <w:rPr>
          <w:sz w:val="28"/>
          <w:szCs w:val="28"/>
          <w:lang w:val="uk-UA"/>
        </w:rPr>
        <w:t xml:space="preserve">Підклас Ранункуліди. Порядок Жовтецевоцвіті. Родина Жовтецеві. Рід Ломиніс. Ареал поширення. Значення у вертикальному озелененні. </w:t>
      </w:r>
    </w:p>
    <w:p w:rsidR="00480D00" w:rsidRPr="0015533B" w:rsidRDefault="00480D00" w:rsidP="00D21C9D">
      <w:pPr>
        <w:pStyle w:val="Default"/>
        <w:ind w:right="-253" w:firstLine="720"/>
        <w:jc w:val="both"/>
        <w:rPr>
          <w:sz w:val="28"/>
          <w:szCs w:val="28"/>
          <w:lang w:val="uk-UA"/>
        </w:rPr>
      </w:pPr>
      <w:r w:rsidRPr="0015533B">
        <w:rPr>
          <w:sz w:val="28"/>
          <w:szCs w:val="28"/>
          <w:lang w:val="uk-UA"/>
        </w:rPr>
        <w:t xml:space="preserve">Родина Барбарисові. Рід Барбарис. Рід Магонія. Ареал поширення. Декоративні якості представників. </w:t>
      </w:r>
    </w:p>
    <w:p w:rsidR="00480D00" w:rsidRPr="0015533B" w:rsidRDefault="00480D00" w:rsidP="00D21C9D">
      <w:pPr>
        <w:pStyle w:val="Default"/>
        <w:ind w:right="-253" w:firstLine="720"/>
        <w:jc w:val="both"/>
        <w:rPr>
          <w:sz w:val="28"/>
          <w:szCs w:val="28"/>
          <w:lang w:val="uk-UA"/>
        </w:rPr>
      </w:pPr>
      <w:r w:rsidRPr="0015533B">
        <w:rPr>
          <w:sz w:val="28"/>
          <w:szCs w:val="28"/>
          <w:lang w:val="uk-UA"/>
        </w:rPr>
        <w:t xml:space="preserve">Підклас Гамамеліди. Порядок Самшитоцвіті. Родина Самшитові. Рід Самшит. Декоративні якості. Використання самшиту в топіарному мистецтві. </w:t>
      </w:r>
    </w:p>
    <w:p w:rsidR="00480D00" w:rsidRPr="0015533B" w:rsidRDefault="00480D00" w:rsidP="00D21C9D">
      <w:pPr>
        <w:pStyle w:val="Default"/>
        <w:ind w:right="-253" w:firstLine="720"/>
        <w:jc w:val="both"/>
        <w:rPr>
          <w:sz w:val="28"/>
          <w:szCs w:val="28"/>
          <w:lang w:val="uk-UA"/>
        </w:rPr>
      </w:pPr>
      <w:r w:rsidRPr="0015533B">
        <w:rPr>
          <w:sz w:val="28"/>
          <w:szCs w:val="28"/>
          <w:lang w:val="uk-UA"/>
        </w:rPr>
        <w:t xml:space="preserve">Порядок Букоцвіті. Родина Букові. Рід Бук. Рід Дуб. Рід Каштан. Участь букових у лісових ценозах України. Народногосподарське значення родини. </w:t>
      </w:r>
    </w:p>
    <w:p w:rsidR="00480D00" w:rsidRPr="0015533B" w:rsidRDefault="00480D00" w:rsidP="00D21C9D">
      <w:pPr>
        <w:pStyle w:val="Default"/>
        <w:ind w:right="-253" w:firstLine="720"/>
        <w:jc w:val="both"/>
        <w:rPr>
          <w:sz w:val="28"/>
          <w:szCs w:val="28"/>
          <w:lang w:val="uk-UA"/>
        </w:rPr>
      </w:pPr>
      <w:r w:rsidRPr="0015533B">
        <w:rPr>
          <w:sz w:val="28"/>
          <w:szCs w:val="28"/>
          <w:lang w:val="uk-UA"/>
        </w:rPr>
        <w:t xml:space="preserve">Порядок Березоцвіті. Родина Березові. Рід Береза. Рід Вільха. Родина Ліщинові. Рід Ліщина. Поширення. Роль у процесі лісоутворення. Роль березових у рекультивації земель. </w:t>
      </w:r>
    </w:p>
    <w:p w:rsidR="00480D00" w:rsidRPr="0015533B" w:rsidRDefault="00480D00" w:rsidP="00D21C9D">
      <w:pPr>
        <w:pStyle w:val="Default"/>
        <w:ind w:right="-253" w:firstLine="720"/>
        <w:jc w:val="both"/>
        <w:rPr>
          <w:sz w:val="28"/>
          <w:szCs w:val="28"/>
          <w:lang w:val="uk-UA"/>
        </w:rPr>
      </w:pPr>
      <w:r w:rsidRPr="0015533B">
        <w:rPr>
          <w:sz w:val="28"/>
          <w:szCs w:val="28"/>
          <w:lang w:val="uk-UA"/>
        </w:rPr>
        <w:t xml:space="preserve">Порядок Горіхоцвіті. Родина Горіхові. Рід Горіх. Ареал поширення. Значення горіхових у житті людини. </w:t>
      </w:r>
    </w:p>
    <w:p w:rsidR="00480D00" w:rsidRPr="00927D8D" w:rsidRDefault="00480D00" w:rsidP="00D21C9D">
      <w:pPr>
        <w:pStyle w:val="Default"/>
        <w:ind w:right="-253" w:firstLine="720"/>
        <w:jc w:val="both"/>
        <w:rPr>
          <w:sz w:val="28"/>
          <w:szCs w:val="28"/>
          <w:lang w:val="uk-UA"/>
        </w:rPr>
      </w:pPr>
      <w:r w:rsidRPr="0015533B">
        <w:rPr>
          <w:sz w:val="28"/>
          <w:szCs w:val="28"/>
          <w:lang w:val="uk-UA"/>
        </w:rPr>
        <w:t>Підклас Діленіїди. Порядок Вербоцвіті. Родина Вербові. Рід Верба. Рід Тополя. Значення представників родини в озелененні</w:t>
      </w:r>
      <w:r w:rsidRPr="00927D8D">
        <w:rPr>
          <w:sz w:val="28"/>
          <w:szCs w:val="28"/>
          <w:lang w:val="uk-UA"/>
        </w:rPr>
        <w:t xml:space="preserve">. </w:t>
      </w:r>
    </w:p>
    <w:p w:rsidR="00480D00" w:rsidRPr="00927D8D" w:rsidRDefault="00480D00" w:rsidP="00D21C9D">
      <w:pPr>
        <w:pStyle w:val="Default"/>
        <w:ind w:right="-253" w:firstLine="720"/>
        <w:jc w:val="both"/>
        <w:rPr>
          <w:sz w:val="28"/>
          <w:szCs w:val="28"/>
          <w:lang w:val="uk-UA"/>
        </w:rPr>
      </w:pPr>
      <w:r w:rsidRPr="00927D8D">
        <w:rPr>
          <w:sz w:val="28"/>
          <w:szCs w:val="28"/>
          <w:lang w:val="uk-UA"/>
        </w:rPr>
        <w:t xml:space="preserve">Порядок Мальвоцвіті. Родина Липові. Рід Липа. Родина Мальвові. Рід Гібіск. Ареал поширення. Географічне поширення. Значення представників в озелененні. Господарське значення липових лісів. </w:t>
      </w:r>
    </w:p>
    <w:p w:rsidR="00480D00" w:rsidRPr="00927D8D" w:rsidRDefault="00480D00" w:rsidP="00D21C9D">
      <w:pPr>
        <w:pStyle w:val="Default"/>
        <w:ind w:right="-253" w:firstLine="720"/>
        <w:jc w:val="both"/>
        <w:rPr>
          <w:sz w:val="28"/>
          <w:szCs w:val="28"/>
          <w:lang w:val="uk-UA"/>
        </w:rPr>
      </w:pPr>
      <w:r w:rsidRPr="00927D8D">
        <w:rPr>
          <w:sz w:val="28"/>
          <w:szCs w:val="28"/>
          <w:lang w:val="uk-UA"/>
        </w:rPr>
        <w:t>Порядок Кропивоцвіті. Родина В</w:t>
      </w:r>
      <w:r w:rsidR="00284263" w:rsidRPr="00927D8D">
        <w:rPr>
          <w:sz w:val="28"/>
          <w:szCs w:val="28"/>
          <w:lang w:val="uk-UA"/>
        </w:rPr>
        <w:t>ʼ</w:t>
      </w:r>
      <w:r w:rsidRPr="00927D8D">
        <w:rPr>
          <w:sz w:val="28"/>
          <w:szCs w:val="28"/>
          <w:lang w:val="uk-UA"/>
        </w:rPr>
        <w:t>язові. Рід В</w:t>
      </w:r>
      <w:r w:rsidR="00284263" w:rsidRPr="00927D8D">
        <w:rPr>
          <w:sz w:val="28"/>
          <w:szCs w:val="28"/>
          <w:lang w:val="uk-UA"/>
        </w:rPr>
        <w:t>ʼ</w:t>
      </w:r>
      <w:r w:rsidRPr="00927D8D">
        <w:rPr>
          <w:sz w:val="28"/>
          <w:szCs w:val="28"/>
          <w:lang w:val="uk-UA"/>
        </w:rPr>
        <w:t xml:space="preserve">яз. Рід Дзельква. </w:t>
      </w:r>
    </w:p>
    <w:p w:rsidR="00480D00" w:rsidRPr="00927D8D" w:rsidRDefault="00480D00" w:rsidP="00D21C9D">
      <w:pPr>
        <w:pStyle w:val="Default"/>
        <w:ind w:right="-253" w:firstLine="720"/>
        <w:jc w:val="both"/>
        <w:rPr>
          <w:sz w:val="28"/>
          <w:szCs w:val="28"/>
          <w:lang w:val="uk-UA"/>
        </w:rPr>
      </w:pPr>
      <w:r w:rsidRPr="00927D8D">
        <w:rPr>
          <w:sz w:val="28"/>
          <w:szCs w:val="28"/>
          <w:lang w:val="uk-UA"/>
        </w:rPr>
        <w:t xml:space="preserve">Родина Каркасові. Рід Каркас. Родина Тутові. Рід Шовковиця. Рід Маклюра. Значення в озелененні. Декоративні якості представників. </w:t>
      </w:r>
    </w:p>
    <w:p w:rsidR="00CC0568" w:rsidRPr="00927D8D" w:rsidRDefault="00480D00" w:rsidP="00D21C9D">
      <w:pPr>
        <w:pStyle w:val="Default"/>
        <w:ind w:right="-253" w:firstLine="720"/>
        <w:jc w:val="both"/>
        <w:rPr>
          <w:sz w:val="28"/>
          <w:szCs w:val="28"/>
          <w:lang w:val="uk-UA"/>
        </w:rPr>
      </w:pPr>
      <w:r w:rsidRPr="00927D8D">
        <w:rPr>
          <w:sz w:val="28"/>
          <w:szCs w:val="28"/>
          <w:lang w:val="uk-UA"/>
        </w:rPr>
        <w:t xml:space="preserve">Підклас Лямііди. Порядок Маслиноцвіті. Родина Маслинові. Рід Маслина. Рід Ясен. Рід Жасмин. Рід Бірючина. Рід Форзиція. Рід Бузок. </w:t>
      </w:r>
    </w:p>
    <w:p w:rsidR="00480D00" w:rsidRPr="00927D8D" w:rsidRDefault="00480D00" w:rsidP="00D21C9D">
      <w:pPr>
        <w:pStyle w:val="Default"/>
        <w:ind w:right="-253" w:firstLine="720"/>
        <w:jc w:val="both"/>
        <w:rPr>
          <w:sz w:val="28"/>
          <w:szCs w:val="28"/>
          <w:lang w:val="uk-UA"/>
        </w:rPr>
      </w:pPr>
      <w:r w:rsidRPr="00927D8D">
        <w:rPr>
          <w:sz w:val="28"/>
          <w:szCs w:val="28"/>
          <w:lang w:val="uk-UA"/>
        </w:rPr>
        <w:t>Підклас Роз</w:t>
      </w:r>
      <w:r w:rsidR="004A16B6">
        <w:rPr>
          <w:sz w:val="28"/>
          <w:szCs w:val="28"/>
          <w:lang w:val="uk-UA"/>
        </w:rPr>
        <w:t>и</w:t>
      </w:r>
      <w:r w:rsidRPr="00927D8D">
        <w:rPr>
          <w:sz w:val="28"/>
          <w:szCs w:val="28"/>
          <w:lang w:val="uk-UA"/>
        </w:rPr>
        <w:t xml:space="preserve">ди. Порядок Гортензієвоцвіті. Родина Гортензієві. Рід Гортензія. Рід Чубушник. Рід Дейція. Декоративні якості представників родини і їх використання в садово-парковому господарстві. </w:t>
      </w:r>
    </w:p>
    <w:p w:rsidR="00CC0568" w:rsidRPr="00927D8D" w:rsidRDefault="00CC0568" w:rsidP="00D21C9D">
      <w:pPr>
        <w:pStyle w:val="Default"/>
        <w:ind w:right="-253" w:firstLine="720"/>
        <w:jc w:val="both"/>
        <w:rPr>
          <w:sz w:val="28"/>
          <w:szCs w:val="28"/>
          <w:lang w:val="uk-UA"/>
        </w:rPr>
      </w:pPr>
      <w:r w:rsidRPr="00927D8D">
        <w:rPr>
          <w:sz w:val="28"/>
          <w:szCs w:val="28"/>
          <w:lang w:val="uk-UA"/>
        </w:rPr>
        <w:t xml:space="preserve">Порядок </w:t>
      </w:r>
      <w:r w:rsidR="00480D00" w:rsidRPr="00927D8D">
        <w:rPr>
          <w:sz w:val="28"/>
          <w:szCs w:val="28"/>
          <w:lang w:val="uk-UA"/>
        </w:rPr>
        <w:t xml:space="preserve">Розоцвіті. Родина Розові. Розподіл родини на підродини. Підродина Таволгові. Рід Пухироплідник. Рід Таволга. Рід Горобинник. </w:t>
      </w:r>
    </w:p>
    <w:p w:rsidR="00CC0568" w:rsidRPr="00927D8D" w:rsidRDefault="00480D00" w:rsidP="00D21C9D">
      <w:pPr>
        <w:pStyle w:val="Default"/>
        <w:ind w:right="-253" w:firstLine="720"/>
        <w:jc w:val="both"/>
        <w:rPr>
          <w:sz w:val="28"/>
          <w:szCs w:val="28"/>
          <w:lang w:val="uk-UA"/>
        </w:rPr>
      </w:pPr>
      <w:r w:rsidRPr="00927D8D">
        <w:rPr>
          <w:sz w:val="28"/>
          <w:szCs w:val="28"/>
          <w:lang w:val="uk-UA"/>
        </w:rPr>
        <w:t xml:space="preserve">Підродина Розові. Рід Роза або шипшина. Підродина Яблуневі. Рід Яблуня. Рід Груша. Рід Айва. Рід Хеномелес. Рід Горобина. Рід Аронія. Рід Ірга. Рід Глід. Рід Кизильник. </w:t>
      </w:r>
    </w:p>
    <w:p w:rsidR="00CC0568" w:rsidRPr="00927D8D" w:rsidRDefault="00480D00" w:rsidP="00D21C9D">
      <w:pPr>
        <w:pStyle w:val="Default"/>
        <w:ind w:right="-253" w:firstLine="720"/>
        <w:jc w:val="both"/>
        <w:rPr>
          <w:sz w:val="28"/>
          <w:szCs w:val="28"/>
          <w:lang w:val="uk-UA"/>
        </w:rPr>
      </w:pPr>
      <w:r w:rsidRPr="00927D8D">
        <w:rPr>
          <w:sz w:val="28"/>
          <w:szCs w:val="28"/>
          <w:lang w:val="uk-UA"/>
        </w:rPr>
        <w:t>Підродина Сливові. Рід Слива. Рід Мигдаль. Рід Вишня. Рід Черемха. Рід Абрикос. Ареал поширення. Господарське значення ро</w:t>
      </w:r>
      <w:r w:rsidR="00CC0568" w:rsidRPr="00927D8D">
        <w:rPr>
          <w:sz w:val="28"/>
          <w:szCs w:val="28"/>
          <w:lang w:val="uk-UA"/>
        </w:rPr>
        <w:t>зо</w:t>
      </w:r>
      <w:r w:rsidRPr="00927D8D">
        <w:rPr>
          <w:sz w:val="28"/>
          <w:szCs w:val="28"/>
          <w:lang w:val="uk-UA"/>
        </w:rPr>
        <w:t xml:space="preserve">вих. </w:t>
      </w:r>
    </w:p>
    <w:p w:rsidR="00CC0568" w:rsidRPr="00927D8D" w:rsidRDefault="00480D00" w:rsidP="00D21C9D">
      <w:pPr>
        <w:pStyle w:val="Default"/>
        <w:ind w:right="-253" w:firstLine="720"/>
        <w:jc w:val="both"/>
        <w:rPr>
          <w:sz w:val="28"/>
          <w:szCs w:val="28"/>
          <w:lang w:val="uk-UA"/>
        </w:rPr>
      </w:pPr>
      <w:r w:rsidRPr="00927D8D">
        <w:rPr>
          <w:sz w:val="28"/>
          <w:szCs w:val="28"/>
          <w:lang w:val="uk-UA"/>
        </w:rPr>
        <w:t xml:space="preserve">Порядок Бобоцвіті. Родина Бобові. Рід Гледичія. Рід Бундук. Рід Церцис. Рід Софора. Рід Робінія. Рід Аморфа. Рід Карагана. Рід Лабурнум. Рід Вістерія. Рід Дрік. Географічне поширення. Основні види, застосовувані в парковому будівництві й в озелененні міст. Народногосподарське значення бобових. </w:t>
      </w:r>
    </w:p>
    <w:p w:rsidR="00CC0568" w:rsidRPr="00927D8D" w:rsidRDefault="00480D00" w:rsidP="00D21C9D">
      <w:pPr>
        <w:pStyle w:val="Default"/>
        <w:ind w:right="-253" w:firstLine="720"/>
        <w:jc w:val="both"/>
        <w:rPr>
          <w:sz w:val="28"/>
          <w:szCs w:val="28"/>
          <w:lang w:val="uk-UA"/>
        </w:rPr>
      </w:pPr>
      <w:r w:rsidRPr="00927D8D">
        <w:rPr>
          <w:sz w:val="28"/>
          <w:szCs w:val="28"/>
          <w:lang w:val="uk-UA"/>
        </w:rPr>
        <w:t xml:space="preserve">Порядок Виноградоцвіті. Родина Виноградові. Рід Виноград. Рід Партеноциссус. Значення виноградових у вертикальному озелененні. </w:t>
      </w:r>
    </w:p>
    <w:p w:rsidR="00480D00" w:rsidRPr="00927D8D" w:rsidRDefault="00480D00" w:rsidP="00D21C9D">
      <w:pPr>
        <w:pStyle w:val="Default"/>
        <w:ind w:right="-253" w:firstLine="720"/>
        <w:jc w:val="both"/>
        <w:rPr>
          <w:sz w:val="28"/>
          <w:szCs w:val="28"/>
          <w:lang w:val="uk-UA"/>
        </w:rPr>
      </w:pPr>
      <w:r w:rsidRPr="00927D8D">
        <w:rPr>
          <w:sz w:val="28"/>
          <w:szCs w:val="28"/>
          <w:lang w:val="uk-UA"/>
        </w:rPr>
        <w:lastRenderedPageBreak/>
        <w:t xml:space="preserve">Порядок Ворсянкоцвіті. Родина Жимолостеві. Рід Сніжноягідник. Рід Вейгела. Рід Жимолость. Рід Бузина. Рід Калина. Значення в озелененні. Декоративні якості представників. </w:t>
      </w:r>
    </w:p>
    <w:p w:rsidR="00213424" w:rsidRDefault="0015533B" w:rsidP="00213424">
      <w:pPr>
        <w:ind w:firstLine="567"/>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424D20" w:rsidRDefault="00424D20" w:rsidP="00424D20">
      <w:pPr>
        <w:ind w:firstLine="709"/>
        <w:jc w:val="both"/>
        <w:rPr>
          <w:iCs/>
          <w:sz w:val="28"/>
          <w:szCs w:val="28"/>
        </w:rPr>
      </w:pPr>
      <w:r>
        <w:rPr>
          <w:iCs/>
          <w:sz w:val="28"/>
          <w:szCs w:val="28"/>
          <w:lang w:val="uk-UA"/>
        </w:rPr>
        <w:t xml:space="preserve">1. Морфолого-біологічна характеристика родин Жостерові та Кизилові. </w:t>
      </w:r>
      <w:r>
        <w:rPr>
          <w:bCs/>
          <w:iCs/>
          <w:sz w:val="28"/>
          <w:szCs w:val="28"/>
          <w:lang w:val="uk-UA"/>
        </w:rPr>
        <w:t xml:space="preserve">Основні представники. </w:t>
      </w:r>
    </w:p>
    <w:p w:rsidR="00424D20" w:rsidRDefault="00424D20" w:rsidP="00424D20">
      <w:pPr>
        <w:ind w:firstLine="709"/>
        <w:jc w:val="both"/>
        <w:rPr>
          <w:sz w:val="28"/>
          <w:szCs w:val="28"/>
          <w:lang w:val="uk-UA"/>
        </w:rPr>
      </w:pPr>
      <w:r>
        <w:rPr>
          <w:sz w:val="28"/>
          <w:szCs w:val="28"/>
          <w:lang w:val="uk-UA"/>
        </w:rPr>
        <w:t>2. Характерні особливості родини Магнолієві. Мофолого-біологічна характеристика основних родів та представників.</w:t>
      </w:r>
    </w:p>
    <w:p w:rsidR="00424D20" w:rsidRDefault="00424D20" w:rsidP="00424D20">
      <w:pPr>
        <w:ind w:firstLine="709"/>
        <w:jc w:val="both"/>
        <w:rPr>
          <w:sz w:val="28"/>
          <w:szCs w:val="28"/>
          <w:lang w:val="uk-UA"/>
        </w:rPr>
      </w:pPr>
      <w:r>
        <w:rPr>
          <w:iCs/>
          <w:sz w:val="28"/>
          <w:szCs w:val="28"/>
          <w:lang w:val="uk-UA"/>
        </w:rPr>
        <w:t xml:space="preserve">3. Морфолого-біологічна характеристика родини Мальвові. </w:t>
      </w:r>
      <w:r>
        <w:rPr>
          <w:sz w:val="28"/>
          <w:szCs w:val="28"/>
          <w:lang w:val="uk-UA"/>
        </w:rPr>
        <w:t>Основні представники та їх морфолого біологічна характеристика.</w:t>
      </w:r>
    </w:p>
    <w:p w:rsidR="00424D20" w:rsidRDefault="00424D20" w:rsidP="00424D20">
      <w:pPr>
        <w:pStyle w:val="Default"/>
        <w:ind w:firstLine="709"/>
        <w:jc w:val="both"/>
        <w:rPr>
          <w:sz w:val="28"/>
          <w:szCs w:val="28"/>
        </w:rPr>
      </w:pPr>
      <w:r>
        <w:rPr>
          <w:sz w:val="28"/>
          <w:szCs w:val="28"/>
          <w:lang w:val="uk-UA"/>
        </w:rPr>
        <w:t xml:space="preserve">4. </w:t>
      </w:r>
      <w:r>
        <w:rPr>
          <w:sz w:val="28"/>
          <w:szCs w:val="28"/>
        </w:rPr>
        <w:t xml:space="preserve">Родина Барбарисові. Рід Барбарис. Рід Магонія. Ареал поширення. Декоративні якості представників. </w:t>
      </w:r>
    </w:p>
    <w:p w:rsidR="00424D20" w:rsidRDefault="00424D20" w:rsidP="00424D20">
      <w:pPr>
        <w:widowControl w:val="0"/>
        <w:shd w:val="clear" w:color="auto" w:fill="FFFFFF"/>
        <w:tabs>
          <w:tab w:val="left" w:pos="0"/>
          <w:tab w:val="left" w:pos="360"/>
        </w:tabs>
        <w:autoSpaceDE w:val="0"/>
        <w:autoSpaceDN w:val="0"/>
        <w:adjustRightInd w:val="0"/>
        <w:ind w:firstLine="709"/>
        <w:jc w:val="both"/>
        <w:rPr>
          <w:iCs/>
          <w:sz w:val="28"/>
          <w:szCs w:val="28"/>
          <w:lang w:val="uk-UA"/>
        </w:rPr>
      </w:pPr>
      <w:r>
        <w:rPr>
          <w:iCs/>
          <w:sz w:val="28"/>
          <w:szCs w:val="28"/>
          <w:lang w:val="uk-UA"/>
        </w:rPr>
        <w:t xml:space="preserve"> 5. Морфолого-біологічна характеристика родин Гіркокаштанові та Симарубові. Основні представники.</w:t>
      </w:r>
    </w:p>
    <w:p w:rsidR="00424D20" w:rsidRDefault="00424D20" w:rsidP="00424D20">
      <w:pPr>
        <w:ind w:firstLine="709"/>
        <w:jc w:val="both"/>
        <w:rPr>
          <w:sz w:val="28"/>
          <w:szCs w:val="28"/>
          <w:lang w:val="uk-UA"/>
        </w:rPr>
      </w:pPr>
      <w:r>
        <w:rPr>
          <w:iCs/>
          <w:sz w:val="28"/>
          <w:szCs w:val="28"/>
          <w:lang w:val="uk-UA"/>
        </w:rPr>
        <w:t xml:space="preserve">6. Загальна характеристика родини Тамариксові. </w:t>
      </w:r>
      <w:r>
        <w:rPr>
          <w:sz w:val="28"/>
          <w:szCs w:val="28"/>
          <w:lang w:val="uk-UA"/>
        </w:rPr>
        <w:t>Основні представники та їх морфолого-біологічна характеристика.</w:t>
      </w:r>
    </w:p>
    <w:p w:rsidR="00424D20" w:rsidRPr="0022221E" w:rsidRDefault="00424D20" w:rsidP="00424D20">
      <w:pPr>
        <w:ind w:firstLine="709"/>
        <w:jc w:val="both"/>
        <w:rPr>
          <w:sz w:val="28"/>
          <w:szCs w:val="28"/>
          <w:lang w:val="uk-UA"/>
        </w:rPr>
      </w:pPr>
      <w:r>
        <w:rPr>
          <w:iCs/>
          <w:sz w:val="28"/>
          <w:szCs w:val="28"/>
          <w:lang w:val="uk-UA"/>
        </w:rPr>
        <w:t>7. Морфолого-біологічна характеристика родин Тутові. Основні представники.</w:t>
      </w:r>
    </w:p>
    <w:p w:rsidR="00424D20" w:rsidRDefault="00424D20" w:rsidP="00424D20">
      <w:pPr>
        <w:ind w:firstLine="709"/>
        <w:jc w:val="both"/>
        <w:rPr>
          <w:sz w:val="28"/>
          <w:szCs w:val="28"/>
          <w:lang w:val="uk-UA"/>
        </w:rPr>
      </w:pPr>
      <w:r>
        <w:rPr>
          <w:iCs/>
          <w:sz w:val="28"/>
          <w:szCs w:val="28"/>
          <w:lang w:val="uk-UA"/>
        </w:rPr>
        <w:t>8. Морфолого-біологічна характеристика родин Жостерові.</w:t>
      </w:r>
      <w:r w:rsidRPr="0022221E">
        <w:rPr>
          <w:iCs/>
          <w:sz w:val="28"/>
          <w:szCs w:val="28"/>
          <w:lang w:val="uk-UA"/>
        </w:rPr>
        <w:t xml:space="preserve"> </w:t>
      </w:r>
      <w:r>
        <w:rPr>
          <w:iCs/>
          <w:sz w:val="28"/>
          <w:szCs w:val="28"/>
          <w:lang w:val="uk-UA"/>
        </w:rPr>
        <w:t>Основні представники.</w:t>
      </w:r>
    </w:p>
    <w:p w:rsidR="00424D20" w:rsidRDefault="00424D20" w:rsidP="00424D20">
      <w:pPr>
        <w:ind w:firstLine="709"/>
        <w:jc w:val="both"/>
        <w:rPr>
          <w:sz w:val="28"/>
          <w:szCs w:val="28"/>
          <w:lang w:val="uk-UA"/>
        </w:rPr>
      </w:pPr>
      <w:r>
        <w:rPr>
          <w:sz w:val="28"/>
          <w:szCs w:val="28"/>
          <w:lang w:val="uk-UA"/>
        </w:rPr>
        <w:t>9. Характерні особливості родини Вербоцвіті. Характеристика основних родів.</w:t>
      </w:r>
    </w:p>
    <w:p w:rsidR="00424D20" w:rsidRDefault="00424D20" w:rsidP="00424D20">
      <w:pPr>
        <w:ind w:firstLine="709"/>
        <w:jc w:val="both"/>
        <w:rPr>
          <w:sz w:val="28"/>
          <w:szCs w:val="28"/>
          <w:lang w:val="uk-UA"/>
        </w:rPr>
      </w:pPr>
      <w:r>
        <w:rPr>
          <w:sz w:val="28"/>
          <w:szCs w:val="28"/>
          <w:lang w:val="uk-UA"/>
        </w:rPr>
        <w:t>10. Характерні особливості родини Маслинові. Характеристика основних родів.</w:t>
      </w:r>
    </w:p>
    <w:p w:rsidR="00424D20" w:rsidRDefault="00424D20" w:rsidP="00424D20">
      <w:pPr>
        <w:ind w:firstLine="709"/>
        <w:jc w:val="both"/>
        <w:rPr>
          <w:sz w:val="28"/>
          <w:szCs w:val="28"/>
          <w:lang w:val="uk-UA"/>
        </w:rPr>
      </w:pPr>
      <w:r>
        <w:rPr>
          <w:sz w:val="28"/>
          <w:szCs w:val="28"/>
          <w:lang w:val="uk-UA"/>
        </w:rPr>
        <w:t xml:space="preserve">11. </w:t>
      </w:r>
      <w:r w:rsidRPr="00CB549B">
        <w:rPr>
          <w:sz w:val="28"/>
          <w:szCs w:val="28"/>
          <w:lang w:val="uk-UA"/>
        </w:rPr>
        <w:t>Характерні особливості родини Букові. Назвіть основні роди цієї родини.</w:t>
      </w:r>
    </w:p>
    <w:p w:rsidR="00424D20" w:rsidRDefault="00424D20" w:rsidP="00424D20">
      <w:pPr>
        <w:ind w:firstLine="709"/>
        <w:jc w:val="both"/>
        <w:rPr>
          <w:sz w:val="28"/>
          <w:szCs w:val="28"/>
          <w:lang w:val="uk-UA"/>
        </w:rPr>
      </w:pPr>
      <w:r>
        <w:rPr>
          <w:sz w:val="28"/>
          <w:szCs w:val="28"/>
          <w:lang w:val="uk-UA"/>
        </w:rPr>
        <w:t xml:space="preserve">12. </w:t>
      </w:r>
      <w:r w:rsidRPr="00CB549B">
        <w:rPr>
          <w:sz w:val="28"/>
          <w:szCs w:val="28"/>
          <w:lang w:val="uk-UA"/>
        </w:rPr>
        <w:t>Характерні особливості родини Березові. Характеристика основних родів.</w:t>
      </w:r>
    </w:p>
    <w:p w:rsidR="00424D20" w:rsidRDefault="00424D20" w:rsidP="00424D20">
      <w:pPr>
        <w:ind w:firstLine="709"/>
        <w:jc w:val="both"/>
        <w:rPr>
          <w:sz w:val="28"/>
          <w:szCs w:val="28"/>
          <w:lang w:val="uk-UA"/>
        </w:rPr>
      </w:pPr>
      <w:r>
        <w:rPr>
          <w:sz w:val="28"/>
          <w:szCs w:val="28"/>
          <w:lang w:val="uk-UA"/>
        </w:rPr>
        <w:t>13.</w:t>
      </w:r>
      <w:r>
        <w:rPr>
          <w:lang w:val="uk-UA"/>
        </w:rPr>
        <w:t> </w:t>
      </w:r>
      <w:r w:rsidRPr="00CB549B">
        <w:rPr>
          <w:sz w:val="28"/>
          <w:szCs w:val="28"/>
          <w:lang w:val="uk-UA"/>
        </w:rPr>
        <w:t>Характерні особливості родини Липові.</w:t>
      </w:r>
      <w:r>
        <w:rPr>
          <w:sz w:val="28"/>
          <w:szCs w:val="28"/>
          <w:lang w:val="uk-UA"/>
        </w:rPr>
        <w:t xml:space="preserve"> Відмінні особливості основних представників.</w:t>
      </w:r>
    </w:p>
    <w:p w:rsidR="00424D20" w:rsidRDefault="00424D20" w:rsidP="00424D20">
      <w:pPr>
        <w:ind w:firstLine="709"/>
        <w:jc w:val="both"/>
        <w:rPr>
          <w:sz w:val="28"/>
          <w:szCs w:val="28"/>
          <w:lang w:val="uk-UA"/>
        </w:rPr>
      </w:pPr>
      <w:r>
        <w:rPr>
          <w:sz w:val="28"/>
          <w:szCs w:val="28"/>
          <w:lang w:val="uk-UA"/>
        </w:rPr>
        <w:t>14. Порівняйте морфобіологічні особливості представників родин Кленові та Платанові. Характеристика основних представників, що використовуються в озелененні міст півдня України.</w:t>
      </w:r>
    </w:p>
    <w:p w:rsidR="00424D20" w:rsidRDefault="00424D20" w:rsidP="00424D20">
      <w:pPr>
        <w:ind w:firstLine="709"/>
        <w:jc w:val="both"/>
        <w:rPr>
          <w:sz w:val="28"/>
          <w:szCs w:val="28"/>
          <w:lang w:val="uk-UA"/>
        </w:rPr>
      </w:pPr>
      <w:r>
        <w:rPr>
          <w:iCs/>
          <w:sz w:val="28"/>
          <w:szCs w:val="28"/>
          <w:lang w:val="uk-UA"/>
        </w:rPr>
        <w:t xml:space="preserve">15. Морфолого-біологічна характеристика родини Жимолостеві. </w:t>
      </w:r>
      <w:r>
        <w:rPr>
          <w:sz w:val="28"/>
          <w:szCs w:val="28"/>
          <w:lang w:val="uk-UA"/>
        </w:rPr>
        <w:t>Основні представники, що використовуються в озелененні півдня України.</w:t>
      </w:r>
    </w:p>
    <w:p w:rsidR="00424D20" w:rsidRDefault="00424D20" w:rsidP="00424D20">
      <w:pPr>
        <w:ind w:firstLine="709"/>
        <w:jc w:val="both"/>
        <w:rPr>
          <w:sz w:val="28"/>
          <w:szCs w:val="28"/>
          <w:lang w:val="uk-UA"/>
        </w:rPr>
      </w:pPr>
      <w:r>
        <w:rPr>
          <w:iCs/>
          <w:sz w:val="28"/>
          <w:szCs w:val="28"/>
          <w:lang w:val="uk-UA"/>
        </w:rPr>
        <w:t>16. Морфолого-біологічна характеристика родин Бігнонієві.</w:t>
      </w:r>
      <w:r w:rsidRPr="0022221E">
        <w:rPr>
          <w:sz w:val="28"/>
          <w:szCs w:val="28"/>
          <w:lang w:val="uk-UA"/>
        </w:rPr>
        <w:t xml:space="preserve"> </w:t>
      </w:r>
      <w:r>
        <w:rPr>
          <w:sz w:val="28"/>
          <w:szCs w:val="28"/>
          <w:lang w:val="uk-UA"/>
        </w:rPr>
        <w:t>Основні представники, що використовуються в озелененні півдня України.</w:t>
      </w:r>
    </w:p>
    <w:p w:rsidR="00424D20" w:rsidRPr="002119C7" w:rsidRDefault="00424D20" w:rsidP="00424D20">
      <w:pPr>
        <w:pStyle w:val="Default"/>
        <w:ind w:firstLine="709"/>
        <w:jc w:val="both"/>
        <w:rPr>
          <w:sz w:val="28"/>
          <w:szCs w:val="28"/>
        </w:rPr>
      </w:pPr>
      <w:r>
        <w:rPr>
          <w:sz w:val="28"/>
          <w:szCs w:val="28"/>
          <w:lang w:val="uk-UA"/>
        </w:rPr>
        <w:t xml:space="preserve">17. Морфобіологічні особливості, екологічні властивості, господарське значення видів родини Горіхові. </w:t>
      </w:r>
      <w:r w:rsidRPr="0022221E">
        <w:rPr>
          <w:sz w:val="28"/>
          <w:szCs w:val="28"/>
          <w:lang w:val="uk-UA"/>
        </w:rPr>
        <w:t xml:space="preserve">Порядок Гортензієвоцвіті. </w:t>
      </w:r>
      <w:r w:rsidRPr="00603726">
        <w:rPr>
          <w:sz w:val="28"/>
          <w:szCs w:val="28"/>
          <w:lang w:val="uk-UA"/>
        </w:rPr>
        <w:t xml:space="preserve">Родина Гортензієві. Рід Гортензія. Рід Чубушник. Рід Дейція. </w:t>
      </w:r>
      <w:r>
        <w:rPr>
          <w:sz w:val="28"/>
          <w:szCs w:val="28"/>
        </w:rPr>
        <w:t>Декоративні якості представників родини і їх використання в садово-парковому господарстві.</w:t>
      </w:r>
    </w:p>
    <w:p w:rsidR="00424D20" w:rsidRDefault="00424D20" w:rsidP="00424D20">
      <w:pPr>
        <w:pStyle w:val="Default"/>
        <w:ind w:firstLine="709"/>
        <w:jc w:val="both"/>
        <w:rPr>
          <w:sz w:val="28"/>
          <w:szCs w:val="28"/>
          <w:lang w:val="uk-UA"/>
        </w:rPr>
      </w:pPr>
      <w:r>
        <w:rPr>
          <w:sz w:val="28"/>
          <w:szCs w:val="28"/>
          <w:lang w:val="uk-UA"/>
        </w:rPr>
        <w:t xml:space="preserve">18. </w:t>
      </w:r>
      <w:r w:rsidRPr="002119C7">
        <w:rPr>
          <w:sz w:val="28"/>
          <w:szCs w:val="28"/>
          <w:lang w:val="uk-UA"/>
        </w:rPr>
        <w:t>Родина Бобові. Рід Гледичія. Рід Бундук. Рід Софора. Рід Лабурнум. Рід Робінія. Рід Карагана. Рід Аморфа. Рід Вістерія, гліцинія. Рід Бархат.</w:t>
      </w:r>
    </w:p>
    <w:p w:rsidR="00424D20" w:rsidRPr="002119C7" w:rsidRDefault="00424D20" w:rsidP="00424D20">
      <w:pPr>
        <w:pStyle w:val="Default"/>
        <w:ind w:firstLine="709"/>
        <w:jc w:val="both"/>
        <w:rPr>
          <w:sz w:val="28"/>
          <w:szCs w:val="28"/>
          <w:lang w:val="uk-UA"/>
        </w:rPr>
      </w:pPr>
      <w:r>
        <w:rPr>
          <w:sz w:val="28"/>
          <w:szCs w:val="28"/>
          <w:lang w:val="uk-UA"/>
        </w:rPr>
        <w:t xml:space="preserve">19. </w:t>
      </w:r>
      <w:r w:rsidRPr="002119C7">
        <w:rPr>
          <w:sz w:val="28"/>
          <w:szCs w:val="28"/>
          <w:lang w:val="uk-UA"/>
        </w:rPr>
        <w:t>Родина Симарубові. Рід Айлант.</w:t>
      </w:r>
    </w:p>
    <w:p w:rsidR="00424D20" w:rsidRPr="00424D20" w:rsidRDefault="00424D20" w:rsidP="00424D20">
      <w:pPr>
        <w:pStyle w:val="Default"/>
        <w:ind w:firstLine="709"/>
        <w:jc w:val="both"/>
        <w:rPr>
          <w:sz w:val="28"/>
          <w:szCs w:val="28"/>
          <w:lang w:val="uk-UA"/>
        </w:rPr>
      </w:pPr>
      <w:r>
        <w:rPr>
          <w:sz w:val="28"/>
          <w:szCs w:val="28"/>
          <w:lang w:val="uk-UA"/>
        </w:rPr>
        <w:t xml:space="preserve">20. </w:t>
      </w:r>
      <w:r w:rsidRPr="00C24954">
        <w:rPr>
          <w:sz w:val="28"/>
          <w:szCs w:val="28"/>
          <w:lang w:val="uk-UA"/>
        </w:rPr>
        <w:t>Рідкісні та зникаючі види деревних рослин України.</w:t>
      </w:r>
      <w:r w:rsidRPr="00424D20">
        <w:rPr>
          <w:sz w:val="28"/>
          <w:szCs w:val="28"/>
          <w:lang w:val="uk-UA"/>
        </w:rPr>
        <w:t xml:space="preserve"> </w:t>
      </w:r>
    </w:p>
    <w:p w:rsidR="00424D20" w:rsidRDefault="00424D20" w:rsidP="00424D20">
      <w:pPr>
        <w:ind w:firstLine="709"/>
        <w:jc w:val="both"/>
        <w:rPr>
          <w:sz w:val="28"/>
          <w:szCs w:val="28"/>
          <w:lang w:val="uk-UA"/>
        </w:rPr>
      </w:pPr>
      <w:r>
        <w:rPr>
          <w:sz w:val="28"/>
          <w:szCs w:val="28"/>
          <w:lang w:val="uk-UA"/>
        </w:rPr>
        <w:lastRenderedPageBreak/>
        <w:t>21. Родина Розові. Підродина Сливові. Рід Слива. Рід Мигдаль. Рід Вишня. Рід Черемха. Рід Абрикос. Ареал поширення. Господарське зна</w:t>
      </w:r>
      <w:r w:rsidRPr="00424D20">
        <w:rPr>
          <w:sz w:val="28"/>
          <w:szCs w:val="28"/>
          <w:lang w:val="uk-UA"/>
        </w:rPr>
        <w:t>чення ро</w:t>
      </w:r>
      <w:r>
        <w:rPr>
          <w:sz w:val="28"/>
          <w:szCs w:val="28"/>
          <w:lang w:val="uk-UA"/>
        </w:rPr>
        <w:t>зових</w:t>
      </w:r>
      <w:r w:rsidRPr="00424D20">
        <w:rPr>
          <w:sz w:val="28"/>
          <w:szCs w:val="28"/>
          <w:lang w:val="uk-UA"/>
        </w:rPr>
        <w:t>.</w:t>
      </w:r>
    </w:p>
    <w:p w:rsidR="00424D20" w:rsidRDefault="00424D20" w:rsidP="00424D20">
      <w:pPr>
        <w:ind w:firstLine="709"/>
        <w:jc w:val="both"/>
        <w:rPr>
          <w:sz w:val="28"/>
          <w:szCs w:val="28"/>
          <w:lang w:val="uk-UA"/>
        </w:rPr>
      </w:pPr>
      <w:r>
        <w:rPr>
          <w:sz w:val="28"/>
          <w:szCs w:val="28"/>
          <w:lang w:val="uk-UA"/>
        </w:rPr>
        <w:t xml:space="preserve">22. </w:t>
      </w:r>
      <w:r w:rsidRPr="00424D20">
        <w:rPr>
          <w:sz w:val="28"/>
          <w:szCs w:val="28"/>
          <w:lang w:val="uk-UA"/>
        </w:rPr>
        <w:t xml:space="preserve">Особливості біології деревних порід </w:t>
      </w:r>
      <w:r>
        <w:rPr>
          <w:sz w:val="28"/>
          <w:szCs w:val="28"/>
          <w:lang w:val="uk-UA"/>
        </w:rPr>
        <w:t>родини Березові</w:t>
      </w:r>
      <w:r w:rsidRPr="00424D20">
        <w:rPr>
          <w:sz w:val="28"/>
          <w:szCs w:val="28"/>
          <w:lang w:val="uk-UA"/>
        </w:rPr>
        <w:t xml:space="preserve">. Поширення. Характеристика найважливіших </w:t>
      </w:r>
      <w:r>
        <w:rPr>
          <w:sz w:val="28"/>
          <w:szCs w:val="28"/>
          <w:lang w:val="uk-UA"/>
        </w:rPr>
        <w:t>родів та представників</w:t>
      </w:r>
      <w:r w:rsidRPr="00424D20">
        <w:rPr>
          <w:sz w:val="28"/>
          <w:szCs w:val="28"/>
          <w:lang w:val="uk-UA"/>
        </w:rPr>
        <w:t>.</w:t>
      </w:r>
    </w:p>
    <w:p w:rsidR="00424D20" w:rsidRPr="00FC4567" w:rsidRDefault="00424D20" w:rsidP="00424D20">
      <w:pPr>
        <w:ind w:firstLine="709"/>
        <w:jc w:val="both"/>
        <w:rPr>
          <w:b/>
          <w:sz w:val="28"/>
          <w:szCs w:val="28"/>
          <w:lang w:val="uk-UA"/>
        </w:rPr>
      </w:pPr>
    </w:p>
    <w:p w:rsidR="00336E4F" w:rsidRDefault="00A00B77" w:rsidP="00424D20">
      <w:pPr>
        <w:ind w:right="-253"/>
        <w:jc w:val="center"/>
        <w:rPr>
          <w:b/>
          <w:sz w:val="28"/>
          <w:szCs w:val="28"/>
          <w:lang w:val="uk-UA"/>
        </w:rPr>
      </w:pPr>
      <w:r w:rsidRPr="00FC4567">
        <w:rPr>
          <w:b/>
          <w:sz w:val="28"/>
          <w:szCs w:val="28"/>
          <w:lang w:val="uk-UA"/>
        </w:rPr>
        <w:t xml:space="preserve">РЕКОМЕНДОВАНА ЛІТЕРАТУРА З НАВЧАЛЬНОЇ ДИСЦИПЛІНИ </w:t>
      </w:r>
      <w:r>
        <w:rPr>
          <w:b/>
          <w:sz w:val="28"/>
          <w:szCs w:val="28"/>
          <w:lang w:val="uk-UA"/>
        </w:rPr>
        <w:t>«ДЕНДРОЛОГІЯ»</w:t>
      </w:r>
    </w:p>
    <w:p w:rsidR="00CB549B" w:rsidRPr="00927D8D" w:rsidRDefault="00CB549B" w:rsidP="00927D8D">
      <w:pPr>
        <w:ind w:right="-253"/>
        <w:jc w:val="center"/>
        <w:rPr>
          <w:b/>
          <w:sz w:val="28"/>
          <w:szCs w:val="28"/>
          <w:lang w:val="uk-UA"/>
        </w:rPr>
      </w:pPr>
    </w:p>
    <w:p w:rsidR="00AA63C4" w:rsidRPr="00B62F3A" w:rsidRDefault="00AA63C4" w:rsidP="00B62F3A">
      <w:pPr>
        <w:pStyle w:val="a3"/>
        <w:widowControl w:val="0"/>
        <w:numPr>
          <w:ilvl w:val="0"/>
          <w:numId w:val="21"/>
        </w:numPr>
        <w:ind w:left="426" w:hanging="426"/>
        <w:jc w:val="both"/>
        <w:rPr>
          <w:bCs/>
          <w:iCs/>
          <w:szCs w:val="28"/>
        </w:rPr>
      </w:pPr>
      <w:r w:rsidRPr="00B62F3A">
        <w:rPr>
          <w:bCs/>
          <w:iCs/>
          <w:szCs w:val="28"/>
        </w:rPr>
        <w:t>Сударікова Ю. Екзотичні дерева, кущі та ліани в ландшафтах України. К.: ТОВ «Інжинірінг», 2019. 336 с.</w:t>
      </w:r>
    </w:p>
    <w:p w:rsidR="00AA63C4" w:rsidRPr="00B62F3A" w:rsidRDefault="00AA63C4" w:rsidP="00B62F3A">
      <w:pPr>
        <w:pStyle w:val="a3"/>
        <w:widowControl w:val="0"/>
        <w:numPr>
          <w:ilvl w:val="0"/>
          <w:numId w:val="21"/>
        </w:numPr>
        <w:ind w:left="426" w:hanging="426"/>
        <w:jc w:val="both"/>
        <w:rPr>
          <w:bCs/>
          <w:iCs/>
          <w:szCs w:val="28"/>
        </w:rPr>
      </w:pPr>
      <w:r w:rsidRPr="00B62F3A">
        <w:rPr>
          <w:bCs/>
          <w:iCs/>
          <w:szCs w:val="28"/>
        </w:rPr>
        <w:t>Кохановський В.М. Декоративна дендрологія. Навчальний посібник. Частина І. Суми: «Сумський національний аграрний університет», 2013. 267 с.</w:t>
      </w:r>
    </w:p>
    <w:p w:rsidR="00AA63C4" w:rsidRPr="00B62F3A" w:rsidRDefault="00AA63C4" w:rsidP="00B62F3A">
      <w:pPr>
        <w:pStyle w:val="a3"/>
        <w:widowControl w:val="0"/>
        <w:numPr>
          <w:ilvl w:val="0"/>
          <w:numId w:val="21"/>
        </w:numPr>
        <w:ind w:left="426" w:hanging="426"/>
        <w:jc w:val="both"/>
        <w:rPr>
          <w:bCs/>
          <w:iCs/>
          <w:szCs w:val="28"/>
        </w:rPr>
      </w:pPr>
      <w:r w:rsidRPr="00B62F3A">
        <w:rPr>
          <w:bCs/>
          <w:color w:val="000000"/>
          <w:szCs w:val="28"/>
          <w:shd w:val="clear" w:color="auto" w:fill="FFFFFF"/>
        </w:rPr>
        <w:t>Визначник деревних рослин</w:t>
      </w:r>
      <w:r w:rsidRPr="00B62F3A">
        <w:rPr>
          <w:color w:val="000000"/>
          <w:szCs w:val="28"/>
          <w:shd w:val="clear" w:color="auto" w:fill="FFFFFF"/>
        </w:rPr>
        <w:t xml:space="preserve"> за листям: навч. посіб. з дендрології для студ. з фаху «Лісове господартво» / М-во аграр. політики України. Харк. держ. аграр. ун-т В.В.Докучаєва; Уклад.: І.Й.Ситнік, С.І.Пороша; За ред. Б.Ф.Остапенка. Х.: ХДАУ, 2001. 39 с. Бібліогр.: с.39.</w:t>
      </w:r>
    </w:p>
    <w:p w:rsidR="00AA63C4" w:rsidRPr="00B62F3A" w:rsidRDefault="00AA63C4" w:rsidP="00B62F3A">
      <w:pPr>
        <w:pStyle w:val="a3"/>
        <w:widowControl w:val="0"/>
        <w:numPr>
          <w:ilvl w:val="0"/>
          <w:numId w:val="21"/>
        </w:numPr>
        <w:ind w:left="426" w:hanging="426"/>
        <w:jc w:val="both"/>
        <w:rPr>
          <w:bCs/>
          <w:iCs/>
          <w:szCs w:val="28"/>
        </w:rPr>
      </w:pPr>
      <w:r w:rsidRPr="00B62F3A">
        <w:rPr>
          <w:iCs/>
          <w:color w:val="202122"/>
          <w:szCs w:val="28"/>
          <w:shd w:val="clear" w:color="auto" w:fill="FFFFFF"/>
        </w:rPr>
        <w:t>Заячук В.Я</w:t>
      </w:r>
      <w:r w:rsidRPr="00B62F3A">
        <w:rPr>
          <w:color w:val="202122"/>
          <w:szCs w:val="28"/>
          <w:shd w:val="clear" w:color="auto" w:fill="FFFFFF"/>
        </w:rPr>
        <w:t>. Дендрологія: підручник, видання друге зі змінами та доповненнями. Львів: Сполом. 2014. 676 с.</w:t>
      </w:r>
    </w:p>
    <w:p w:rsidR="00AA63C4" w:rsidRPr="00B62F3A" w:rsidRDefault="00AA63C4" w:rsidP="00B62F3A">
      <w:pPr>
        <w:pStyle w:val="a3"/>
        <w:widowControl w:val="0"/>
        <w:numPr>
          <w:ilvl w:val="0"/>
          <w:numId w:val="21"/>
        </w:numPr>
        <w:ind w:left="426" w:hanging="426"/>
        <w:jc w:val="both"/>
        <w:rPr>
          <w:bCs/>
          <w:iCs/>
          <w:szCs w:val="28"/>
        </w:rPr>
      </w:pPr>
      <w:r w:rsidRPr="00B62F3A">
        <w:rPr>
          <w:iCs/>
          <w:szCs w:val="28"/>
          <w:shd w:val="clear" w:color="auto" w:fill="FFFFFF"/>
        </w:rPr>
        <w:t>Заячук В.Я</w:t>
      </w:r>
      <w:r w:rsidRPr="00B62F3A">
        <w:rPr>
          <w:szCs w:val="28"/>
          <w:shd w:val="clear" w:color="auto" w:fill="FFFFFF"/>
        </w:rPr>
        <w:t xml:space="preserve">. </w:t>
      </w:r>
      <w:r w:rsidRPr="00B62F3A">
        <w:rPr>
          <w:bCs/>
          <w:szCs w:val="28"/>
          <w:shd w:val="clear" w:color="auto" w:fill="FFFFFF"/>
        </w:rPr>
        <w:t>Дендрологія</w:t>
      </w:r>
      <w:r w:rsidRPr="00B62F3A">
        <w:rPr>
          <w:szCs w:val="28"/>
          <w:shd w:val="clear" w:color="auto" w:fill="FFFFFF"/>
        </w:rPr>
        <w:t>. Голонасінні: навч. посіб. для студ. вищ. навч. закл. М-во освіти і науки України, Укр. держ. лісотехн. ун-т. 2-е вид., перероб. та доп. Л.: Камула, 2005.</w:t>
      </w:r>
    </w:p>
    <w:p w:rsidR="00AA63C4" w:rsidRPr="00B62F3A" w:rsidRDefault="00AA63C4" w:rsidP="00B62F3A">
      <w:pPr>
        <w:pStyle w:val="a3"/>
        <w:widowControl w:val="0"/>
        <w:numPr>
          <w:ilvl w:val="0"/>
          <w:numId w:val="21"/>
        </w:numPr>
        <w:ind w:left="426" w:hanging="426"/>
        <w:jc w:val="both"/>
        <w:rPr>
          <w:bCs/>
          <w:iCs/>
          <w:szCs w:val="28"/>
        </w:rPr>
      </w:pPr>
      <w:r w:rsidRPr="00B62F3A">
        <w:rPr>
          <w:szCs w:val="28"/>
          <w:shd w:val="clear" w:color="auto" w:fill="FFFFFF"/>
        </w:rPr>
        <w:t>Цицюра</w:t>
      </w:r>
      <w:r w:rsidRPr="00B62F3A">
        <w:rPr>
          <w:bCs/>
          <w:szCs w:val="28"/>
          <w:shd w:val="clear" w:color="auto" w:fill="FFFFFF"/>
        </w:rPr>
        <w:t xml:space="preserve"> </w:t>
      </w:r>
      <w:r w:rsidRPr="00B62F3A">
        <w:rPr>
          <w:szCs w:val="28"/>
          <w:shd w:val="clear" w:color="auto" w:fill="FFFFFF"/>
        </w:rPr>
        <w:t xml:space="preserve">Н.І. </w:t>
      </w:r>
      <w:r w:rsidRPr="00B62F3A">
        <w:rPr>
          <w:bCs/>
          <w:szCs w:val="28"/>
          <w:shd w:val="clear" w:color="auto" w:fill="FFFFFF"/>
        </w:rPr>
        <w:t>Дендрологія</w:t>
      </w:r>
      <w:r w:rsidRPr="00B62F3A">
        <w:rPr>
          <w:szCs w:val="28"/>
          <w:shd w:val="clear" w:color="auto" w:fill="FFFFFF"/>
        </w:rPr>
        <w:t>: курс лекцій, хрестомат. мат. Кременець: ВЦ КОГПІ, 2013. 284 с.</w:t>
      </w:r>
    </w:p>
    <w:p w:rsidR="00AA63C4" w:rsidRPr="00B62F3A" w:rsidRDefault="00AA63C4" w:rsidP="00B62F3A">
      <w:pPr>
        <w:numPr>
          <w:ilvl w:val="0"/>
          <w:numId w:val="21"/>
        </w:numPr>
        <w:tabs>
          <w:tab w:val="left" w:pos="540"/>
          <w:tab w:val="left" w:pos="1080"/>
        </w:tabs>
        <w:ind w:left="426" w:hanging="426"/>
        <w:jc w:val="both"/>
        <w:rPr>
          <w:sz w:val="28"/>
          <w:szCs w:val="28"/>
        </w:rPr>
      </w:pPr>
      <w:r w:rsidRPr="00B62F3A">
        <w:rPr>
          <w:sz w:val="28"/>
          <w:szCs w:val="28"/>
        </w:rPr>
        <w:t xml:space="preserve">Бойко Т.О., Бойко П.М., Плугатар Ю.В. </w:t>
      </w:r>
      <w:r w:rsidRPr="00B62F3A">
        <w:rPr>
          <w:iCs/>
          <w:sz w:val="28"/>
          <w:szCs w:val="28"/>
        </w:rPr>
        <w:t xml:space="preserve">Екологічне лісознавство. </w:t>
      </w:r>
      <w:r w:rsidRPr="00B62F3A">
        <w:rPr>
          <w:bCs/>
          <w:sz w:val="28"/>
          <w:szCs w:val="28"/>
        </w:rPr>
        <w:t xml:space="preserve">Навч. посібник. Видання друге доповнене та перероблене. Херсон: Олді Плюс, 2019. </w:t>
      </w:r>
      <w:r w:rsidRPr="00B62F3A">
        <w:rPr>
          <w:sz w:val="28"/>
          <w:szCs w:val="28"/>
        </w:rPr>
        <w:t>268 с.</w:t>
      </w:r>
    </w:p>
    <w:p w:rsidR="00AA63C4" w:rsidRPr="00B62F3A" w:rsidRDefault="00AA63C4" w:rsidP="00B62F3A">
      <w:pPr>
        <w:numPr>
          <w:ilvl w:val="0"/>
          <w:numId w:val="21"/>
        </w:numPr>
        <w:tabs>
          <w:tab w:val="left" w:pos="540"/>
          <w:tab w:val="left" w:pos="1080"/>
        </w:tabs>
        <w:ind w:left="426" w:hanging="426"/>
        <w:jc w:val="both"/>
        <w:rPr>
          <w:sz w:val="28"/>
          <w:szCs w:val="28"/>
        </w:rPr>
      </w:pPr>
      <w:r w:rsidRPr="00B62F3A">
        <w:rPr>
          <w:sz w:val="28"/>
          <w:szCs w:val="28"/>
        </w:rPr>
        <w:t xml:space="preserve">Бойко Т.О., </w:t>
      </w:r>
      <w:r w:rsidRPr="00B62F3A">
        <w:rPr>
          <w:bCs/>
          <w:sz w:val="28"/>
          <w:szCs w:val="28"/>
        </w:rPr>
        <w:t xml:space="preserve">Дементьєва О.І. </w:t>
      </w:r>
      <w:r w:rsidRPr="00B62F3A">
        <w:rPr>
          <w:sz w:val="28"/>
          <w:szCs w:val="28"/>
        </w:rPr>
        <w:t xml:space="preserve">Екологічні основи створення зелених насаджень на територіях загальноосвітніх закладів міста Херсона. Таврійський науковий вісник. – </w:t>
      </w:r>
      <w:r w:rsidRPr="00B62F3A">
        <w:rPr>
          <w:color w:val="000000"/>
          <w:sz w:val="28"/>
          <w:szCs w:val="28"/>
          <w:shd w:val="clear" w:color="auto" w:fill="FFFFFF"/>
        </w:rPr>
        <w:t>Вип. 100, Том 2. Херсон, 2018. С. 220-229.</w:t>
      </w:r>
    </w:p>
    <w:p w:rsidR="00AA63C4" w:rsidRPr="00B62F3A" w:rsidRDefault="00AA63C4" w:rsidP="00B62F3A">
      <w:pPr>
        <w:numPr>
          <w:ilvl w:val="0"/>
          <w:numId w:val="21"/>
        </w:numPr>
        <w:tabs>
          <w:tab w:val="left" w:pos="540"/>
          <w:tab w:val="left" w:pos="1080"/>
        </w:tabs>
        <w:ind w:left="426" w:hanging="426"/>
        <w:jc w:val="both"/>
        <w:rPr>
          <w:sz w:val="28"/>
          <w:szCs w:val="28"/>
        </w:rPr>
      </w:pPr>
      <w:r w:rsidRPr="00B62F3A">
        <w:rPr>
          <w:sz w:val="28"/>
          <w:szCs w:val="28"/>
        </w:rPr>
        <w:t>Бойко Т.О., Дементьєва О.І., Котовська Ю.С. Оцінювання біолого-екологічних властивостей деревних ліан  в умовах міста Херсон // Науковий вісник НЛТУ України, 2019, т. 29, № 5, С. 31-35.</w:t>
      </w:r>
    </w:p>
    <w:p w:rsidR="00AA63C4" w:rsidRPr="00B62F3A" w:rsidRDefault="00AA63C4" w:rsidP="00B62F3A">
      <w:pPr>
        <w:numPr>
          <w:ilvl w:val="0"/>
          <w:numId w:val="21"/>
        </w:numPr>
        <w:tabs>
          <w:tab w:val="left" w:pos="540"/>
          <w:tab w:val="left" w:pos="1080"/>
        </w:tabs>
        <w:ind w:left="426" w:hanging="426"/>
        <w:jc w:val="both"/>
        <w:rPr>
          <w:sz w:val="28"/>
          <w:szCs w:val="28"/>
        </w:rPr>
      </w:pPr>
      <w:r w:rsidRPr="00B62F3A">
        <w:rPr>
          <w:sz w:val="28"/>
          <w:szCs w:val="28"/>
        </w:rPr>
        <w:t>Бойко Т.О. Таксономічна структура і стан вуличних насаджень міста Херсон. Науковий вісник НЛТУ України, 2019, т. 29,  № 8, С. 51-55.</w:t>
      </w:r>
    </w:p>
    <w:p w:rsidR="00AA63C4" w:rsidRPr="00B62F3A" w:rsidRDefault="00AA63C4" w:rsidP="00B62F3A">
      <w:pPr>
        <w:numPr>
          <w:ilvl w:val="0"/>
          <w:numId w:val="21"/>
        </w:numPr>
        <w:ind w:left="426" w:hanging="426"/>
        <w:jc w:val="both"/>
        <w:rPr>
          <w:sz w:val="28"/>
          <w:szCs w:val="28"/>
          <w:lang w:val="uk-UA"/>
        </w:rPr>
      </w:pPr>
      <w:r w:rsidRPr="00B62F3A">
        <w:rPr>
          <w:sz w:val="28"/>
          <w:szCs w:val="28"/>
          <w:lang w:val="en-US"/>
        </w:rPr>
        <w:t>Boiko T., Boiko P., Dementieva O.</w:t>
      </w:r>
      <w:r w:rsidRPr="00B62F3A">
        <w:rPr>
          <w:sz w:val="28"/>
          <w:szCs w:val="28"/>
          <w:lang w:val="uk-UA"/>
        </w:rPr>
        <w:t xml:space="preserve"> (201</w:t>
      </w:r>
      <w:r w:rsidRPr="00B62F3A">
        <w:rPr>
          <w:sz w:val="28"/>
          <w:szCs w:val="28"/>
          <w:lang w:val="en-US"/>
        </w:rPr>
        <w:t>9</w:t>
      </w:r>
      <w:r w:rsidRPr="00B62F3A">
        <w:rPr>
          <w:sz w:val="28"/>
          <w:szCs w:val="28"/>
          <w:lang w:val="uk-UA"/>
        </w:rPr>
        <w:t xml:space="preserve">). </w:t>
      </w:r>
      <w:r w:rsidRPr="00B62F3A">
        <w:rPr>
          <w:sz w:val="28"/>
          <w:szCs w:val="28"/>
          <w:lang w:val="en-US"/>
        </w:rPr>
        <w:t>An analysis of the current state of dendrological objects protected by the city of Kherson</w:t>
      </w:r>
      <w:r w:rsidRPr="00B62F3A">
        <w:rPr>
          <w:sz w:val="28"/>
          <w:szCs w:val="28"/>
          <w:lang w:val="uk-UA"/>
        </w:rPr>
        <w:t xml:space="preserve">. </w:t>
      </w:r>
      <w:r w:rsidRPr="00B62F3A">
        <w:rPr>
          <w:sz w:val="28"/>
          <w:szCs w:val="28"/>
          <w:lang w:val="en-GB"/>
        </w:rPr>
        <w:t>19-th International multidisciplinary scientific geoconference SGEM 201</w:t>
      </w:r>
      <w:r w:rsidRPr="00B62F3A">
        <w:rPr>
          <w:sz w:val="28"/>
          <w:szCs w:val="28"/>
          <w:lang w:val="en-US"/>
        </w:rPr>
        <w:t>9.</w:t>
      </w:r>
      <w:r w:rsidRPr="00B62F3A">
        <w:rPr>
          <w:sz w:val="28"/>
          <w:szCs w:val="28"/>
          <w:lang w:val="en-GB"/>
        </w:rPr>
        <w:t xml:space="preserve"> ISSUE: </w:t>
      </w:r>
      <w:r w:rsidRPr="00B62F3A">
        <w:rPr>
          <w:sz w:val="28"/>
          <w:szCs w:val="28"/>
          <w:lang w:val="en-US"/>
        </w:rPr>
        <w:t>6</w:t>
      </w:r>
      <w:r w:rsidRPr="00B62F3A">
        <w:rPr>
          <w:sz w:val="28"/>
          <w:szCs w:val="28"/>
          <w:lang w:val="en-GB"/>
        </w:rPr>
        <w:t>.2</w:t>
      </w:r>
      <w:r w:rsidRPr="00B62F3A">
        <w:rPr>
          <w:sz w:val="28"/>
          <w:szCs w:val="28"/>
          <w:lang w:val="en-US"/>
        </w:rPr>
        <w:t xml:space="preserve">. </w:t>
      </w:r>
      <w:r w:rsidRPr="00B62F3A">
        <w:rPr>
          <w:sz w:val="28"/>
          <w:szCs w:val="28"/>
        </w:rPr>
        <w:t>рр</w:t>
      </w:r>
      <w:r w:rsidRPr="00B62F3A">
        <w:rPr>
          <w:sz w:val="28"/>
          <w:szCs w:val="28"/>
          <w:lang w:val="en-US"/>
        </w:rPr>
        <w:t>. 343-348.</w:t>
      </w:r>
      <w:r w:rsidRPr="00B62F3A">
        <w:rPr>
          <w:b/>
          <w:snapToGrid w:val="0"/>
          <w:sz w:val="28"/>
          <w:szCs w:val="28"/>
          <w:lang w:val="en-US"/>
        </w:rPr>
        <w:t xml:space="preserve"> </w:t>
      </w:r>
      <w:hyperlink r:id="rId9" w:history="1">
        <w:r w:rsidRPr="00B62F3A">
          <w:rPr>
            <w:rStyle w:val="a5"/>
            <w:snapToGrid w:val="0"/>
            <w:sz w:val="28"/>
            <w:szCs w:val="28"/>
            <w:lang w:val="en-US"/>
          </w:rPr>
          <w:t>https://doi.org/10.5593</w:t>
        </w:r>
        <w:r w:rsidRPr="00B62F3A">
          <w:rPr>
            <w:rStyle w:val="a5"/>
            <w:sz w:val="28"/>
            <w:szCs w:val="28"/>
            <w:lang w:val="en-US"/>
          </w:rPr>
          <w:t>/sgem2019/6.2</w:t>
        </w:r>
      </w:hyperlink>
    </w:p>
    <w:p w:rsidR="00AA63C4" w:rsidRPr="00B62F3A" w:rsidRDefault="00AA63C4" w:rsidP="00B62F3A">
      <w:pPr>
        <w:numPr>
          <w:ilvl w:val="0"/>
          <w:numId w:val="21"/>
        </w:numPr>
        <w:tabs>
          <w:tab w:val="left" w:pos="540"/>
          <w:tab w:val="left" w:pos="1080"/>
        </w:tabs>
        <w:ind w:left="426" w:hanging="426"/>
        <w:jc w:val="both"/>
        <w:rPr>
          <w:sz w:val="28"/>
          <w:szCs w:val="28"/>
          <w:lang w:val="uk-UA"/>
        </w:rPr>
      </w:pPr>
      <w:r w:rsidRPr="00B62F3A">
        <w:rPr>
          <w:sz w:val="28"/>
          <w:szCs w:val="28"/>
          <w:lang w:val="en-US"/>
        </w:rPr>
        <w:t>Potapenko</w:t>
      </w:r>
      <w:r w:rsidRPr="00B62F3A">
        <w:rPr>
          <w:sz w:val="28"/>
          <w:szCs w:val="28"/>
          <w:lang w:val="uk-UA"/>
        </w:rPr>
        <w:t xml:space="preserve"> </w:t>
      </w:r>
      <w:r w:rsidRPr="00B62F3A">
        <w:rPr>
          <w:sz w:val="28"/>
          <w:szCs w:val="28"/>
          <w:lang w:val="en-US"/>
        </w:rPr>
        <w:t>I</w:t>
      </w:r>
      <w:r w:rsidRPr="00B62F3A">
        <w:rPr>
          <w:sz w:val="28"/>
          <w:szCs w:val="28"/>
          <w:lang w:val="uk-UA"/>
        </w:rPr>
        <w:t xml:space="preserve">., </w:t>
      </w:r>
      <w:r w:rsidRPr="00B62F3A">
        <w:rPr>
          <w:sz w:val="28"/>
          <w:szCs w:val="28"/>
          <w:lang w:val="en-US"/>
        </w:rPr>
        <w:t>Letukhova</w:t>
      </w:r>
      <w:r w:rsidRPr="00B62F3A">
        <w:rPr>
          <w:sz w:val="28"/>
          <w:szCs w:val="28"/>
          <w:lang w:val="uk-UA"/>
        </w:rPr>
        <w:t xml:space="preserve"> </w:t>
      </w:r>
      <w:r w:rsidRPr="00B62F3A">
        <w:rPr>
          <w:sz w:val="28"/>
          <w:szCs w:val="28"/>
          <w:lang w:val="en-US"/>
        </w:rPr>
        <w:t>V</w:t>
      </w:r>
      <w:r w:rsidRPr="00B62F3A">
        <w:rPr>
          <w:sz w:val="28"/>
          <w:szCs w:val="28"/>
          <w:lang w:val="uk-UA"/>
        </w:rPr>
        <w:t xml:space="preserve">., </w:t>
      </w:r>
      <w:r w:rsidRPr="00B62F3A">
        <w:rPr>
          <w:sz w:val="28"/>
          <w:szCs w:val="28"/>
          <w:lang w:val="en-US"/>
        </w:rPr>
        <w:t>Klimenko</w:t>
      </w:r>
      <w:r w:rsidRPr="00B62F3A">
        <w:rPr>
          <w:sz w:val="28"/>
          <w:szCs w:val="28"/>
          <w:lang w:val="uk-UA"/>
        </w:rPr>
        <w:t xml:space="preserve"> </w:t>
      </w:r>
      <w:r w:rsidRPr="00B62F3A">
        <w:rPr>
          <w:sz w:val="28"/>
          <w:szCs w:val="28"/>
          <w:lang w:val="en-US"/>
        </w:rPr>
        <w:t>N</w:t>
      </w:r>
      <w:r w:rsidRPr="00B62F3A">
        <w:rPr>
          <w:sz w:val="28"/>
          <w:szCs w:val="28"/>
          <w:lang w:val="uk-UA"/>
        </w:rPr>
        <w:t xml:space="preserve">. </w:t>
      </w:r>
      <w:r w:rsidRPr="00B62F3A">
        <w:rPr>
          <w:sz w:val="28"/>
          <w:szCs w:val="28"/>
          <w:lang w:val="en-US"/>
        </w:rPr>
        <w:t>Ornamental</w:t>
      </w:r>
      <w:r w:rsidRPr="00B62F3A">
        <w:rPr>
          <w:sz w:val="28"/>
          <w:szCs w:val="28"/>
          <w:lang w:val="uk-UA"/>
        </w:rPr>
        <w:t xml:space="preserve"> </w:t>
      </w:r>
      <w:r w:rsidRPr="00B62F3A">
        <w:rPr>
          <w:sz w:val="28"/>
          <w:szCs w:val="28"/>
          <w:lang w:val="en-US"/>
        </w:rPr>
        <w:t>trees</w:t>
      </w:r>
      <w:r w:rsidRPr="00B62F3A">
        <w:rPr>
          <w:sz w:val="28"/>
          <w:szCs w:val="28"/>
          <w:lang w:val="uk-UA"/>
        </w:rPr>
        <w:t xml:space="preserve"> </w:t>
      </w:r>
      <w:r w:rsidRPr="00B62F3A">
        <w:rPr>
          <w:sz w:val="28"/>
          <w:szCs w:val="28"/>
          <w:lang w:val="en-US"/>
        </w:rPr>
        <w:t>and</w:t>
      </w:r>
      <w:r w:rsidRPr="00B62F3A">
        <w:rPr>
          <w:sz w:val="28"/>
          <w:szCs w:val="28"/>
          <w:lang w:val="uk-UA"/>
        </w:rPr>
        <w:t xml:space="preserve"> </w:t>
      </w:r>
      <w:r w:rsidRPr="00B62F3A">
        <w:rPr>
          <w:sz w:val="28"/>
          <w:szCs w:val="28"/>
          <w:lang w:val="en-US"/>
        </w:rPr>
        <w:t>shrubs</w:t>
      </w:r>
      <w:r w:rsidRPr="00B62F3A">
        <w:rPr>
          <w:sz w:val="28"/>
          <w:szCs w:val="28"/>
          <w:lang w:val="uk-UA"/>
        </w:rPr>
        <w:t xml:space="preserve"> </w:t>
      </w:r>
      <w:r w:rsidRPr="00B62F3A">
        <w:rPr>
          <w:sz w:val="28"/>
          <w:szCs w:val="28"/>
          <w:lang w:val="en-US"/>
        </w:rPr>
        <w:t>in</w:t>
      </w:r>
      <w:r w:rsidRPr="00B62F3A">
        <w:rPr>
          <w:sz w:val="28"/>
          <w:szCs w:val="28"/>
          <w:lang w:val="uk-UA"/>
        </w:rPr>
        <w:t xml:space="preserve"> </w:t>
      </w:r>
      <w:r w:rsidRPr="00B62F3A">
        <w:rPr>
          <w:sz w:val="28"/>
          <w:szCs w:val="28"/>
          <w:lang w:val="en-US"/>
        </w:rPr>
        <w:t>green</w:t>
      </w:r>
      <w:r w:rsidRPr="00B62F3A">
        <w:rPr>
          <w:sz w:val="28"/>
          <w:szCs w:val="28"/>
          <w:lang w:val="uk-UA"/>
        </w:rPr>
        <w:t xml:space="preserve"> </w:t>
      </w:r>
      <w:r w:rsidRPr="00B62F3A">
        <w:rPr>
          <w:sz w:val="28"/>
          <w:szCs w:val="28"/>
          <w:lang w:val="en-US"/>
        </w:rPr>
        <w:t>areas</w:t>
      </w:r>
      <w:r w:rsidRPr="00B62F3A">
        <w:rPr>
          <w:sz w:val="28"/>
          <w:szCs w:val="28"/>
          <w:lang w:val="uk-UA"/>
        </w:rPr>
        <w:t xml:space="preserve"> </w:t>
      </w:r>
      <w:r w:rsidRPr="00B62F3A">
        <w:rPr>
          <w:sz w:val="28"/>
          <w:szCs w:val="28"/>
          <w:lang w:val="en-US"/>
        </w:rPr>
        <w:t>of</w:t>
      </w:r>
      <w:r w:rsidRPr="00B62F3A">
        <w:rPr>
          <w:sz w:val="28"/>
          <w:szCs w:val="28"/>
          <w:lang w:val="uk-UA"/>
        </w:rPr>
        <w:t xml:space="preserve"> </w:t>
      </w:r>
      <w:r w:rsidRPr="00B62F3A">
        <w:rPr>
          <w:sz w:val="28"/>
          <w:szCs w:val="28"/>
          <w:lang w:val="en-US"/>
        </w:rPr>
        <w:t>the</w:t>
      </w:r>
      <w:r w:rsidRPr="00B62F3A">
        <w:rPr>
          <w:sz w:val="28"/>
          <w:szCs w:val="28"/>
          <w:lang w:val="uk-UA"/>
        </w:rPr>
        <w:t xml:space="preserve"> </w:t>
      </w:r>
      <w:r w:rsidRPr="00B62F3A">
        <w:rPr>
          <w:sz w:val="28"/>
          <w:szCs w:val="28"/>
          <w:lang w:val="en-US"/>
        </w:rPr>
        <w:t>South</w:t>
      </w:r>
      <w:r w:rsidRPr="00B62F3A">
        <w:rPr>
          <w:sz w:val="28"/>
          <w:szCs w:val="28"/>
          <w:lang w:val="uk-UA"/>
        </w:rPr>
        <w:t>-</w:t>
      </w:r>
      <w:r w:rsidRPr="00B62F3A">
        <w:rPr>
          <w:sz w:val="28"/>
          <w:szCs w:val="28"/>
          <w:lang w:val="en-US"/>
        </w:rPr>
        <w:t>East</w:t>
      </w:r>
      <w:r w:rsidRPr="00B62F3A">
        <w:rPr>
          <w:sz w:val="28"/>
          <w:szCs w:val="28"/>
          <w:lang w:val="uk-UA"/>
        </w:rPr>
        <w:t xml:space="preserve"> </w:t>
      </w:r>
      <w:r w:rsidRPr="00B62F3A">
        <w:rPr>
          <w:sz w:val="28"/>
          <w:szCs w:val="28"/>
          <w:lang w:val="en-US"/>
        </w:rPr>
        <w:t>coast</w:t>
      </w:r>
      <w:r w:rsidRPr="00B62F3A">
        <w:rPr>
          <w:sz w:val="28"/>
          <w:szCs w:val="28"/>
          <w:lang w:val="uk-UA"/>
        </w:rPr>
        <w:t xml:space="preserve"> </w:t>
      </w:r>
      <w:r w:rsidRPr="00B62F3A">
        <w:rPr>
          <w:sz w:val="28"/>
          <w:szCs w:val="28"/>
          <w:lang w:val="en-US"/>
        </w:rPr>
        <w:t>of</w:t>
      </w:r>
      <w:r w:rsidRPr="00B62F3A">
        <w:rPr>
          <w:sz w:val="28"/>
          <w:szCs w:val="28"/>
          <w:lang w:val="uk-UA"/>
        </w:rPr>
        <w:t xml:space="preserve"> </w:t>
      </w:r>
      <w:r w:rsidRPr="00B62F3A">
        <w:rPr>
          <w:sz w:val="28"/>
          <w:szCs w:val="28"/>
          <w:lang w:val="en-US"/>
        </w:rPr>
        <w:t>the</w:t>
      </w:r>
      <w:r w:rsidRPr="00B62F3A">
        <w:rPr>
          <w:sz w:val="28"/>
          <w:szCs w:val="28"/>
          <w:lang w:val="uk-UA"/>
        </w:rPr>
        <w:t xml:space="preserve"> </w:t>
      </w:r>
      <w:r w:rsidRPr="00B62F3A">
        <w:rPr>
          <w:sz w:val="28"/>
          <w:szCs w:val="28"/>
          <w:lang w:val="en-US"/>
        </w:rPr>
        <w:t>Crimea</w:t>
      </w:r>
      <w:r w:rsidRPr="00B62F3A">
        <w:rPr>
          <w:sz w:val="28"/>
          <w:szCs w:val="28"/>
          <w:lang w:val="uk-UA"/>
        </w:rPr>
        <w:t xml:space="preserve">. </w:t>
      </w:r>
      <w:r w:rsidRPr="00B62F3A">
        <w:rPr>
          <w:sz w:val="28"/>
          <w:szCs w:val="28"/>
        </w:rPr>
        <w:t>Interagromash 2020</w:t>
      </w:r>
      <w:r w:rsidRPr="00B62F3A">
        <w:rPr>
          <w:sz w:val="28"/>
          <w:szCs w:val="28"/>
          <w:lang w:val="uk-UA"/>
        </w:rPr>
        <w:t xml:space="preserve">. </w:t>
      </w:r>
      <w:r w:rsidRPr="00B62F3A">
        <w:rPr>
          <w:sz w:val="28"/>
          <w:szCs w:val="28"/>
        </w:rPr>
        <w:t>Web of Conferences 175</w:t>
      </w:r>
      <w:r w:rsidR="00B62F3A" w:rsidRPr="00B62F3A">
        <w:rPr>
          <w:sz w:val="28"/>
          <w:szCs w:val="28"/>
          <w:lang w:val="uk-UA"/>
        </w:rPr>
        <w:t>.</w:t>
      </w:r>
    </w:p>
    <w:p w:rsidR="00B62F3A" w:rsidRPr="00B62F3A" w:rsidRDefault="00B62F3A" w:rsidP="00B62F3A">
      <w:pPr>
        <w:numPr>
          <w:ilvl w:val="0"/>
          <w:numId w:val="21"/>
        </w:numPr>
        <w:tabs>
          <w:tab w:val="left" w:pos="540"/>
          <w:tab w:val="left" w:pos="1080"/>
        </w:tabs>
        <w:ind w:left="426" w:hanging="426"/>
        <w:jc w:val="both"/>
        <w:rPr>
          <w:sz w:val="28"/>
          <w:szCs w:val="28"/>
          <w:lang w:val="uk-UA"/>
        </w:rPr>
      </w:pPr>
      <w:r w:rsidRPr="00B62F3A">
        <w:rPr>
          <w:sz w:val="28"/>
          <w:szCs w:val="28"/>
          <w:lang w:val="en-US"/>
        </w:rPr>
        <w:t>Cook</w:t>
      </w:r>
      <w:r w:rsidRPr="00B62F3A">
        <w:rPr>
          <w:sz w:val="28"/>
          <w:szCs w:val="28"/>
          <w:lang w:val="uk-UA"/>
        </w:rPr>
        <w:t xml:space="preserve"> </w:t>
      </w:r>
      <w:r w:rsidRPr="00B62F3A">
        <w:rPr>
          <w:sz w:val="28"/>
          <w:szCs w:val="28"/>
          <w:lang w:val="en-US"/>
        </w:rPr>
        <w:t>Edward</w:t>
      </w:r>
      <w:r w:rsidRPr="00B62F3A">
        <w:rPr>
          <w:sz w:val="28"/>
          <w:szCs w:val="28"/>
          <w:lang w:val="uk-UA"/>
        </w:rPr>
        <w:t xml:space="preserve"> </w:t>
      </w:r>
      <w:r w:rsidRPr="00B62F3A">
        <w:rPr>
          <w:sz w:val="28"/>
          <w:szCs w:val="28"/>
          <w:lang w:val="en-US"/>
        </w:rPr>
        <w:t>A</w:t>
      </w:r>
      <w:r w:rsidRPr="00B62F3A">
        <w:rPr>
          <w:sz w:val="28"/>
          <w:szCs w:val="28"/>
          <w:lang w:val="uk-UA"/>
        </w:rPr>
        <w:t xml:space="preserve">. </w:t>
      </w:r>
      <w:r w:rsidRPr="00B62F3A">
        <w:rPr>
          <w:sz w:val="28"/>
          <w:szCs w:val="28"/>
          <w:lang w:val="en-US"/>
        </w:rPr>
        <w:t>Landscape</w:t>
      </w:r>
      <w:r w:rsidRPr="00B62F3A">
        <w:rPr>
          <w:sz w:val="28"/>
          <w:szCs w:val="28"/>
          <w:lang w:val="uk-UA"/>
        </w:rPr>
        <w:t xml:space="preserve"> </w:t>
      </w:r>
      <w:r w:rsidRPr="00B62F3A">
        <w:rPr>
          <w:sz w:val="28"/>
          <w:szCs w:val="28"/>
          <w:lang w:val="en-US"/>
        </w:rPr>
        <w:t>structure</w:t>
      </w:r>
      <w:r w:rsidRPr="00B62F3A">
        <w:rPr>
          <w:sz w:val="28"/>
          <w:szCs w:val="28"/>
          <w:lang w:val="uk-UA"/>
        </w:rPr>
        <w:t xml:space="preserve"> </w:t>
      </w:r>
      <w:r w:rsidRPr="00B62F3A">
        <w:rPr>
          <w:sz w:val="28"/>
          <w:szCs w:val="28"/>
          <w:lang w:val="en-US"/>
        </w:rPr>
        <w:t>indices</w:t>
      </w:r>
      <w:r w:rsidRPr="00B62F3A">
        <w:rPr>
          <w:sz w:val="28"/>
          <w:szCs w:val="28"/>
          <w:lang w:val="uk-UA"/>
        </w:rPr>
        <w:t xml:space="preserve"> </w:t>
      </w:r>
      <w:r w:rsidRPr="00B62F3A">
        <w:rPr>
          <w:sz w:val="28"/>
          <w:szCs w:val="28"/>
          <w:lang w:val="en-US"/>
        </w:rPr>
        <w:t>for</w:t>
      </w:r>
      <w:r w:rsidRPr="00B62F3A">
        <w:rPr>
          <w:sz w:val="28"/>
          <w:szCs w:val="28"/>
          <w:lang w:val="uk-UA"/>
        </w:rPr>
        <w:t xml:space="preserve"> </w:t>
      </w:r>
      <w:r w:rsidRPr="00B62F3A">
        <w:rPr>
          <w:sz w:val="28"/>
          <w:szCs w:val="28"/>
          <w:lang w:val="en-US"/>
        </w:rPr>
        <w:t>assessing</w:t>
      </w:r>
      <w:r w:rsidRPr="00B62F3A">
        <w:rPr>
          <w:sz w:val="28"/>
          <w:szCs w:val="28"/>
          <w:lang w:val="uk-UA"/>
        </w:rPr>
        <w:t xml:space="preserve"> </w:t>
      </w:r>
      <w:r w:rsidRPr="00B62F3A">
        <w:rPr>
          <w:sz w:val="28"/>
          <w:szCs w:val="28"/>
          <w:lang w:val="en-US"/>
        </w:rPr>
        <w:t>urban</w:t>
      </w:r>
      <w:r w:rsidRPr="00B62F3A">
        <w:rPr>
          <w:sz w:val="28"/>
          <w:szCs w:val="28"/>
          <w:lang w:val="uk-UA"/>
        </w:rPr>
        <w:t xml:space="preserve"> </w:t>
      </w:r>
      <w:r w:rsidRPr="00B62F3A">
        <w:rPr>
          <w:sz w:val="28"/>
          <w:szCs w:val="28"/>
          <w:lang w:val="en-US"/>
        </w:rPr>
        <w:t>ecological</w:t>
      </w:r>
      <w:r w:rsidRPr="00B62F3A">
        <w:rPr>
          <w:sz w:val="28"/>
          <w:szCs w:val="28"/>
          <w:lang w:val="uk-UA"/>
        </w:rPr>
        <w:t xml:space="preserve"> </w:t>
      </w:r>
      <w:r w:rsidRPr="00B62F3A">
        <w:rPr>
          <w:sz w:val="28"/>
          <w:szCs w:val="28"/>
          <w:lang w:val="en-US"/>
        </w:rPr>
        <w:t>networks</w:t>
      </w:r>
      <w:r w:rsidRPr="00B62F3A">
        <w:rPr>
          <w:sz w:val="28"/>
          <w:szCs w:val="28"/>
          <w:lang w:val="uk-UA"/>
        </w:rPr>
        <w:t xml:space="preserve">. </w:t>
      </w:r>
      <w:r w:rsidRPr="00B62F3A">
        <w:rPr>
          <w:sz w:val="28"/>
          <w:szCs w:val="28"/>
        </w:rPr>
        <w:t>Landscape and Urban Planning 58 (2002) 269–280</w:t>
      </w:r>
      <w:r w:rsidRPr="00B62F3A">
        <w:rPr>
          <w:sz w:val="28"/>
          <w:szCs w:val="28"/>
          <w:lang w:val="uk-UA"/>
        </w:rPr>
        <w:t xml:space="preserve">. </w:t>
      </w:r>
      <w:r w:rsidRPr="00B62F3A">
        <w:rPr>
          <w:sz w:val="28"/>
          <w:szCs w:val="28"/>
        </w:rPr>
        <w:t>: https://www.researchgate.net/publication/222516531</w:t>
      </w:r>
    </w:p>
    <w:p w:rsidR="00AA63C4" w:rsidRPr="00B62F3A" w:rsidRDefault="00AA63C4" w:rsidP="00B62F3A">
      <w:pPr>
        <w:pStyle w:val="a3"/>
        <w:widowControl w:val="0"/>
        <w:numPr>
          <w:ilvl w:val="0"/>
          <w:numId w:val="21"/>
        </w:numPr>
        <w:ind w:left="426" w:hanging="426"/>
        <w:jc w:val="both"/>
        <w:rPr>
          <w:bCs/>
          <w:iCs/>
          <w:szCs w:val="28"/>
        </w:rPr>
      </w:pPr>
      <w:r w:rsidRPr="00B62F3A">
        <w:rPr>
          <w:bCs/>
          <w:szCs w:val="28"/>
        </w:rPr>
        <w:t>Дендрология</w:t>
      </w:r>
      <w:r w:rsidRPr="00B62F3A">
        <w:rPr>
          <w:rFonts w:eastAsia="TimesNewRomanPSMT"/>
          <w:szCs w:val="28"/>
        </w:rPr>
        <w:t xml:space="preserve">: учеб.-метод. комплекс по дисциплине для студ. спец. </w:t>
      </w:r>
      <w:r w:rsidRPr="00B62F3A">
        <w:rPr>
          <w:rFonts w:eastAsia="TimesNewRomanPSMT"/>
          <w:szCs w:val="28"/>
        </w:rPr>
        <w:lastRenderedPageBreak/>
        <w:t xml:space="preserve">250201.65 «Лесное хозяйство» всех форм обучения: самост. учеб. электрон. изд. / Сыкт. лесн. ин-т ; сост.: Е. И. Паршина. Электрон. дан. Сыктывкар: СЛИ, 2012.  [Электронный ресурс] Режим доступа: </w:t>
      </w:r>
      <w:hyperlink r:id="rId10" w:history="1">
        <w:r w:rsidRPr="00B62F3A">
          <w:rPr>
            <w:rStyle w:val="a5"/>
            <w:rFonts w:eastAsia="TimesNewRomanPSMT"/>
            <w:szCs w:val="28"/>
          </w:rPr>
          <w:t>http://lib.sfi.komi.com</w:t>
        </w:r>
      </w:hyperlink>
      <w:r w:rsidRPr="00B62F3A">
        <w:rPr>
          <w:rFonts w:eastAsia="TimesNewRomanPSMT"/>
          <w:szCs w:val="28"/>
        </w:rPr>
        <w:t>.</w:t>
      </w:r>
    </w:p>
    <w:p w:rsidR="00AA63C4" w:rsidRPr="00B62F3A" w:rsidRDefault="00AA63C4" w:rsidP="00B62F3A">
      <w:pPr>
        <w:pStyle w:val="a3"/>
        <w:widowControl w:val="0"/>
        <w:numPr>
          <w:ilvl w:val="0"/>
          <w:numId w:val="21"/>
        </w:numPr>
        <w:ind w:left="426" w:hanging="426"/>
        <w:jc w:val="both"/>
        <w:rPr>
          <w:bCs/>
          <w:iCs/>
          <w:szCs w:val="28"/>
        </w:rPr>
      </w:pPr>
      <w:r w:rsidRPr="00B62F3A">
        <w:rPr>
          <w:szCs w:val="28"/>
        </w:rPr>
        <w:t xml:space="preserve">Ялівець козацький: [Електронний ресурс] // Режим доступу: </w:t>
      </w:r>
      <w:hyperlink r:id="rId11" w:history="1">
        <w:r w:rsidRPr="00B62F3A">
          <w:rPr>
            <w:rStyle w:val="a5"/>
            <w:szCs w:val="28"/>
          </w:rPr>
          <w:t>https://decor-garden.com.ua/derevo/mozhjevelnik-kaz.php.htm</w:t>
        </w:r>
      </w:hyperlink>
      <w:r w:rsidRPr="00B62F3A">
        <w:rPr>
          <w:szCs w:val="28"/>
        </w:rPr>
        <w:t xml:space="preserve">  </w:t>
      </w:r>
    </w:p>
    <w:p w:rsidR="00AA63C4" w:rsidRPr="00B62F3A" w:rsidRDefault="00AA63C4" w:rsidP="00B62F3A">
      <w:pPr>
        <w:pStyle w:val="a3"/>
        <w:widowControl w:val="0"/>
        <w:numPr>
          <w:ilvl w:val="0"/>
          <w:numId w:val="21"/>
        </w:numPr>
        <w:ind w:left="426" w:hanging="426"/>
        <w:jc w:val="both"/>
        <w:rPr>
          <w:rStyle w:val="a5"/>
          <w:bCs/>
          <w:iCs/>
          <w:color w:val="auto"/>
          <w:szCs w:val="28"/>
          <w:u w:val="none"/>
        </w:rPr>
      </w:pPr>
      <w:r w:rsidRPr="00B62F3A">
        <w:rPr>
          <w:bCs/>
          <w:color w:val="000000"/>
          <w:szCs w:val="28"/>
        </w:rPr>
        <w:t>Ялина колюча або блакитна</w:t>
      </w:r>
      <w:r w:rsidRPr="00B62F3A">
        <w:rPr>
          <w:szCs w:val="28"/>
        </w:rPr>
        <w:t xml:space="preserve">: [Електронний ресурс] // Режим доступу: </w:t>
      </w:r>
      <w:hyperlink r:id="rId12" w:history="1">
        <w:r w:rsidRPr="00B62F3A">
          <w:rPr>
            <w:rStyle w:val="a5"/>
            <w:szCs w:val="28"/>
          </w:rPr>
          <w:t xml:space="preserve">https://agronomist.in.ua/prisadibna-dilyanka/posadzhennya/yalina-kolyucha-blakitna.html </w:t>
        </w:r>
      </w:hyperlink>
      <w:hyperlink r:id="rId13" w:history="1">
        <w:r w:rsidRPr="00B62F3A">
          <w:rPr>
            <w:rStyle w:val="a5"/>
            <w:szCs w:val="28"/>
          </w:rPr>
          <w:t>31</w:t>
        </w:r>
      </w:hyperlink>
    </w:p>
    <w:p w:rsidR="0003529C" w:rsidRDefault="0003529C" w:rsidP="007E09C3">
      <w:pPr>
        <w:pStyle w:val="a3"/>
        <w:widowControl w:val="0"/>
        <w:jc w:val="both"/>
        <w:rPr>
          <w:rStyle w:val="a5"/>
          <w:szCs w:val="28"/>
        </w:rPr>
      </w:pPr>
    </w:p>
    <w:p w:rsidR="00574503" w:rsidRPr="003B5ABE" w:rsidRDefault="00102A06" w:rsidP="007E09C3">
      <w:pPr>
        <w:pStyle w:val="a3"/>
        <w:widowControl w:val="0"/>
        <w:jc w:val="both"/>
        <w:rPr>
          <w:b/>
          <w:bCs/>
          <w:szCs w:val="28"/>
        </w:rPr>
      </w:pPr>
      <w:r w:rsidRPr="003B5ABE">
        <w:rPr>
          <w:b/>
          <w:szCs w:val="28"/>
        </w:rPr>
        <w:t>ПРОГРАМА НАВЧАЛЬНОЇ ДИСЦИПЛІНИ «</w:t>
      </w:r>
      <w:r w:rsidRPr="003B5ABE">
        <w:rPr>
          <w:b/>
          <w:bCs/>
          <w:szCs w:val="28"/>
        </w:rPr>
        <w:t>КВІТНИКАРСТВО»</w:t>
      </w:r>
    </w:p>
    <w:p w:rsidR="00102A06" w:rsidRPr="003B5ABE" w:rsidRDefault="00102A06" w:rsidP="00102A06">
      <w:pPr>
        <w:pStyle w:val="Default"/>
        <w:ind w:right="-253"/>
        <w:rPr>
          <w:sz w:val="28"/>
          <w:szCs w:val="28"/>
          <w:lang w:val="uk-UA"/>
        </w:rPr>
      </w:pPr>
    </w:p>
    <w:p w:rsidR="004A16B6" w:rsidRPr="003B5ABE" w:rsidRDefault="004A16B6" w:rsidP="00102A06">
      <w:pPr>
        <w:pStyle w:val="Default"/>
        <w:ind w:right="-253" w:firstLine="720"/>
        <w:jc w:val="both"/>
        <w:rPr>
          <w:sz w:val="28"/>
          <w:szCs w:val="28"/>
          <w:lang w:val="uk-UA"/>
        </w:rPr>
      </w:pPr>
    </w:p>
    <w:p w:rsidR="004A16B6" w:rsidRPr="003B5ABE" w:rsidRDefault="004A16B6" w:rsidP="004A16B6">
      <w:pPr>
        <w:tabs>
          <w:tab w:val="left" w:pos="284"/>
          <w:tab w:val="left" w:pos="567"/>
        </w:tabs>
        <w:ind w:firstLine="709"/>
        <w:jc w:val="both"/>
        <w:rPr>
          <w:b/>
          <w:sz w:val="28"/>
          <w:szCs w:val="28"/>
          <w:lang w:val="uk-UA"/>
        </w:rPr>
      </w:pPr>
      <w:r w:rsidRPr="003B5ABE">
        <w:rPr>
          <w:b/>
          <w:sz w:val="28"/>
          <w:szCs w:val="28"/>
          <w:lang w:val="uk-UA"/>
        </w:rPr>
        <w:t>Тема 1</w:t>
      </w:r>
      <w:r w:rsidRPr="003B5ABE">
        <w:rPr>
          <w:sz w:val="28"/>
          <w:szCs w:val="28"/>
          <w:lang w:val="uk-UA"/>
        </w:rPr>
        <w:t>. Квітникарство як галузь рослинництва. Поняття про квітникарство.</w:t>
      </w:r>
    </w:p>
    <w:p w:rsidR="004A16B6" w:rsidRPr="003B5ABE" w:rsidRDefault="004A16B6" w:rsidP="00102A06">
      <w:pPr>
        <w:pStyle w:val="Default"/>
        <w:ind w:right="-253" w:firstLine="720"/>
        <w:jc w:val="both"/>
        <w:rPr>
          <w:sz w:val="28"/>
          <w:szCs w:val="28"/>
          <w:lang w:val="uk-UA"/>
        </w:rPr>
      </w:pPr>
    </w:p>
    <w:p w:rsidR="00574503" w:rsidRPr="003B5ABE" w:rsidRDefault="00574503" w:rsidP="00102A06">
      <w:pPr>
        <w:pStyle w:val="Default"/>
        <w:ind w:right="-253" w:firstLine="720"/>
        <w:jc w:val="both"/>
        <w:rPr>
          <w:sz w:val="28"/>
          <w:szCs w:val="28"/>
          <w:lang w:val="uk-UA"/>
        </w:rPr>
      </w:pPr>
      <w:r w:rsidRPr="003B5ABE">
        <w:rPr>
          <w:sz w:val="28"/>
          <w:szCs w:val="28"/>
          <w:lang w:val="uk-UA"/>
        </w:rPr>
        <w:t xml:space="preserve">Квітникарство як галузь рослинництва, що використовується для внутрішнього і зовнішнього квіткового оформлення і озеленення. Значення квіткових і декоративно-листяних рослин. Задачі квітникарства. Квіткові рослини в житті людини. Історія розвитку квітникарства і його сучасне полягання в Україні і за кордоном. </w:t>
      </w:r>
    </w:p>
    <w:p w:rsidR="0043249D" w:rsidRPr="003B5ABE" w:rsidRDefault="0043249D" w:rsidP="0043249D">
      <w:pPr>
        <w:ind w:firstLine="709"/>
        <w:jc w:val="both"/>
        <w:rPr>
          <w:b/>
          <w:szCs w:val="28"/>
          <w:lang w:val="uk-UA"/>
        </w:rPr>
      </w:pPr>
      <w:r w:rsidRPr="003B5ABE">
        <w:rPr>
          <w:b/>
          <w:sz w:val="28"/>
          <w:szCs w:val="28"/>
          <w:lang w:val="uk-UA"/>
        </w:rPr>
        <w:t>Питання</w:t>
      </w:r>
      <w:r w:rsidRPr="003B5ABE">
        <w:rPr>
          <w:b/>
          <w:szCs w:val="28"/>
          <w:lang w:val="uk-UA"/>
        </w:rPr>
        <w:t xml:space="preserve"> </w:t>
      </w:r>
      <w:r w:rsidRPr="003B5ABE">
        <w:rPr>
          <w:b/>
          <w:sz w:val="28"/>
          <w:szCs w:val="28"/>
          <w:lang w:val="uk-UA"/>
        </w:rPr>
        <w:t>для</w:t>
      </w:r>
      <w:r w:rsidRPr="003B5ABE">
        <w:rPr>
          <w:b/>
          <w:szCs w:val="28"/>
          <w:lang w:val="uk-UA"/>
        </w:rPr>
        <w:t xml:space="preserve"> </w:t>
      </w:r>
      <w:r w:rsidRPr="003B5ABE">
        <w:rPr>
          <w:b/>
          <w:sz w:val="28"/>
          <w:szCs w:val="28"/>
          <w:lang w:val="uk-UA"/>
        </w:rPr>
        <w:t>самопідготовки</w:t>
      </w:r>
      <w:r w:rsidRPr="003B5ABE">
        <w:rPr>
          <w:b/>
          <w:szCs w:val="28"/>
          <w:lang w:val="uk-UA"/>
        </w:rPr>
        <w:t>:</w:t>
      </w:r>
    </w:p>
    <w:p w:rsidR="003B5ABE" w:rsidRPr="003B5ABE" w:rsidRDefault="003B5ABE" w:rsidP="0043249D">
      <w:pPr>
        <w:ind w:firstLine="709"/>
        <w:jc w:val="both"/>
        <w:rPr>
          <w:sz w:val="28"/>
          <w:szCs w:val="28"/>
          <w:lang w:val="uk-UA"/>
        </w:rPr>
      </w:pPr>
      <w:r w:rsidRPr="003B5ABE">
        <w:rPr>
          <w:sz w:val="28"/>
          <w:szCs w:val="28"/>
          <w:lang w:val="uk-UA"/>
        </w:rPr>
        <w:t>1</w:t>
      </w:r>
      <w:r w:rsidRPr="003B5ABE">
        <w:rPr>
          <w:b/>
          <w:szCs w:val="28"/>
          <w:lang w:val="uk-UA"/>
        </w:rPr>
        <w:t xml:space="preserve">. </w:t>
      </w:r>
      <w:r w:rsidRPr="003B5ABE">
        <w:rPr>
          <w:sz w:val="28"/>
          <w:szCs w:val="28"/>
          <w:lang w:val="uk-UA"/>
        </w:rPr>
        <w:t>Значення квіткових і декоративно-листяних рослин.</w:t>
      </w:r>
    </w:p>
    <w:p w:rsidR="003B5ABE" w:rsidRPr="003B5ABE" w:rsidRDefault="003B5ABE" w:rsidP="0043249D">
      <w:pPr>
        <w:ind w:firstLine="709"/>
        <w:jc w:val="both"/>
        <w:rPr>
          <w:sz w:val="28"/>
          <w:szCs w:val="28"/>
          <w:lang w:val="uk-UA"/>
        </w:rPr>
      </w:pPr>
      <w:r w:rsidRPr="003B5ABE">
        <w:rPr>
          <w:sz w:val="28"/>
          <w:szCs w:val="28"/>
          <w:lang w:val="uk-UA"/>
        </w:rPr>
        <w:t>2. Задачі квітникарства.</w:t>
      </w:r>
    </w:p>
    <w:p w:rsidR="003B5ABE" w:rsidRPr="003B5ABE" w:rsidRDefault="003B5ABE" w:rsidP="0043249D">
      <w:pPr>
        <w:ind w:firstLine="709"/>
        <w:jc w:val="both"/>
        <w:rPr>
          <w:b/>
          <w:szCs w:val="28"/>
          <w:lang w:val="uk-UA"/>
        </w:rPr>
      </w:pPr>
      <w:r w:rsidRPr="003B5ABE">
        <w:rPr>
          <w:sz w:val="28"/>
          <w:szCs w:val="28"/>
          <w:lang w:val="uk-UA"/>
        </w:rPr>
        <w:t>3. Квіткові рослини в житті людини.</w:t>
      </w:r>
    </w:p>
    <w:p w:rsidR="004A16B6" w:rsidRPr="003B5ABE" w:rsidRDefault="004A16B6" w:rsidP="00102A06">
      <w:pPr>
        <w:pStyle w:val="Default"/>
        <w:ind w:right="-253" w:firstLine="720"/>
        <w:jc w:val="both"/>
        <w:rPr>
          <w:sz w:val="28"/>
          <w:szCs w:val="28"/>
          <w:lang w:val="uk-UA"/>
        </w:rPr>
      </w:pPr>
    </w:p>
    <w:p w:rsidR="004A16B6" w:rsidRPr="003B5ABE" w:rsidRDefault="004A16B6" w:rsidP="00102A06">
      <w:pPr>
        <w:pStyle w:val="Default"/>
        <w:ind w:right="-253" w:firstLine="720"/>
        <w:jc w:val="both"/>
        <w:rPr>
          <w:sz w:val="28"/>
          <w:szCs w:val="28"/>
          <w:lang w:val="uk-UA"/>
        </w:rPr>
      </w:pPr>
      <w:r w:rsidRPr="003B5ABE">
        <w:rPr>
          <w:b/>
          <w:sz w:val="28"/>
          <w:szCs w:val="28"/>
          <w:lang w:val="uk-UA"/>
        </w:rPr>
        <w:t>Тема 2</w:t>
      </w:r>
      <w:r w:rsidRPr="003B5ABE">
        <w:rPr>
          <w:sz w:val="28"/>
          <w:szCs w:val="28"/>
          <w:lang w:val="uk-UA"/>
        </w:rPr>
        <w:t>. Морфолого-біологічні особливості квіткових рослин</w:t>
      </w:r>
    </w:p>
    <w:p w:rsidR="004A16B6" w:rsidRPr="003B5ABE" w:rsidRDefault="004A16B6" w:rsidP="00102A06">
      <w:pPr>
        <w:pStyle w:val="Default"/>
        <w:ind w:right="-253" w:firstLine="720"/>
        <w:jc w:val="both"/>
        <w:rPr>
          <w:sz w:val="28"/>
          <w:szCs w:val="28"/>
          <w:lang w:val="uk-UA"/>
        </w:rPr>
      </w:pPr>
    </w:p>
    <w:p w:rsidR="00574503" w:rsidRPr="003B5ABE" w:rsidRDefault="00574503" w:rsidP="00102A06">
      <w:pPr>
        <w:pStyle w:val="Default"/>
        <w:ind w:right="-253" w:firstLine="720"/>
        <w:jc w:val="both"/>
        <w:rPr>
          <w:sz w:val="28"/>
          <w:szCs w:val="28"/>
          <w:lang w:val="uk-UA"/>
        </w:rPr>
      </w:pPr>
      <w:r w:rsidRPr="003B5ABE">
        <w:rPr>
          <w:bCs/>
          <w:sz w:val="28"/>
          <w:szCs w:val="28"/>
          <w:lang w:val="uk-UA"/>
        </w:rPr>
        <w:t xml:space="preserve">Будова квіткових і декоративно-листяних рослин. </w:t>
      </w:r>
      <w:r w:rsidRPr="003B5ABE">
        <w:rPr>
          <w:sz w:val="28"/>
          <w:szCs w:val="28"/>
          <w:lang w:val="uk-UA"/>
        </w:rPr>
        <w:t>Основні органи квіткови</w:t>
      </w:r>
      <w:r w:rsidR="00C17709" w:rsidRPr="003B5ABE">
        <w:rPr>
          <w:sz w:val="28"/>
          <w:szCs w:val="28"/>
          <w:lang w:val="uk-UA"/>
        </w:rPr>
        <w:t>х і декоративно-листяних рослин</w:t>
      </w:r>
      <w:r w:rsidRPr="003B5ABE">
        <w:rPr>
          <w:sz w:val="28"/>
          <w:szCs w:val="28"/>
          <w:lang w:val="uk-UA"/>
        </w:rPr>
        <w:t xml:space="preserve">. Морфологічні особливості квіткових і декоративно-листяних рослин. Декоративне значення листя, гілок, габітусу рослин, крони, квітів, суцвіть, плодів. </w:t>
      </w:r>
    </w:p>
    <w:p w:rsidR="0043249D" w:rsidRPr="003B5ABE" w:rsidRDefault="0043249D" w:rsidP="0043249D">
      <w:pPr>
        <w:ind w:firstLine="709"/>
        <w:jc w:val="both"/>
        <w:rPr>
          <w:b/>
          <w:szCs w:val="28"/>
          <w:lang w:val="uk-UA"/>
        </w:rPr>
      </w:pPr>
      <w:r w:rsidRPr="003B5ABE">
        <w:rPr>
          <w:b/>
          <w:sz w:val="28"/>
          <w:szCs w:val="28"/>
          <w:lang w:val="uk-UA"/>
        </w:rPr>
        <w:t>Питання</w:t>
      </w:r>
      <w:r w:rsidRPr="003B5ABE">
        <w:rPr>
          <w:b/>
          <w:szCs w:val="28"/>
          <w:lang w:val="uk-UA"/>
        </w:rPr>
        <w:t xml:space="preserve"> </w:t>
      </w:r>
      <w:r w:rsidRPr="003B5ABE">
        <w:rPr>
          <w:b/>
          <w:sz w:val="28"/>
          <w:szCs w:val="28"/>
          <w:lang w:val="uk-UA"/>
        </w:rPr>
        <w:t>для</w:t>
      </w:r>
      <w:r w:rsidRPr="003B5ABE">
        <w:rPr>
          <w:b/>
          <w:szCs w:val="28"/>
          <w:lang w:val="uk-UA"/>
        </w:rPr>
        <w:t xml:space="preserve"> </w:t>
      </w:r>
      <w:r w:rsidRPr="003B5ABE">
        <w:rPr>
          <w:b/>
          <w:sz w:val="28"/>
          <w:szCs w:val="28"/>
          <w:lang w:val="uk-UA"/>
        </w:rPr>
        <w:t>самопідготовки</w:t>
      </w:r>
      <w:r w:rsidRPr="003B5ABE">
        <w:rPr>
          <w:b/>
          <w:szCs w:val="28"/>
          <w:lang w:val="uk-UA"/>
        </w:rPr>
        <w:t>:</w:t>
      </w:r>
    </w:p>
    <w:p w:rsidR="003B5ABE" w:rsidRPr="003B5ABE" w:rsidRDefault="003B5ABE" w:rsidP="003B5ABE">
      <w:pPr>
        <w:ind w:firstLine="709"/>
        <w:jc w:val="both"/>
        <w:rPr>
          <w:sz w:val="28"/>
          <w:szCs w:val="28"/>
        </w:rPr>
      </w:pPr>
      <w:r w:rsidRPr="003B5ABE">
        <w:rPr>
          <w:sz w:val="28"/>
          <w:szCs w:val="28"/>
          <w:lang w:val="uk-UA"/>
        </w:rPr>
        <w:t>1. Основні органи квіткових і декоративно-листяних рослин.</w:t>
      </w:r>
    </w:p>
    <w:p w:rsidR="003B5ABE" w:rsidRPr="003B5ABE" w:rsidRDefault="003B5ABE" w:rsidP="003B5ABE">
      <w:pPr>
        <w:ind w:firstLine="709"/>
        <w:jc w:val="both"/>
        <w:rPr>
          <w:sz w:val="28"/>
          <w:szCs w:val="28"/>
        </w:rPr>
      </w:pPr>
      <w:r w:rsidRPr="003B5ABE">
        <w:rPr>
          <w:sz w:val="28"/>
          <w:szCs w:val="28"/>
          <w:lang w:val="uk-UA"/>
        </w:rPr>
        <w:t xml:space="preserve">2. Декоративне значення листя, гілок, габітусу рослин, крони, квітів, суцвіть, плодів. </w:t>
      </w:r>
    </w:p>
    <w:p w:rsidR="003B5ABE" w:rsidRPr="003B5ABE" w:rsidRDefault="003B5ABE" w:rsidP="003B5ABE">
      <w:pPr>
        <w:ind w:firstLine="709"/>
        <w:jc w:val="both"/>
        <w:rPr>
          <w:b/>
          <w:szCs w:val="28"/>
        </w:rPr>
      </w:pPr>
    </w:p>
    <w:p w:rsidR="004A16B6" w:rsidRPr="003B5ABE" w:rsidRDefault="004A16B6" w:rsidP="00102A06">
      <w:pPr>
        <w:pStyle w:val="Default"/>
        <w:ind w:right="-253" w:firstLine="720"/>
        <w:jc w:val="both"/>
        <w:rPr>
          <w:bCs/>
          <w:sz w:val="28"/>
          <w:szCs w:val="28"/>
          <w:lang w:val="uk-UA"/>
        </w:rPr>
      </w:pPr>
    </w:p>
    <w:p w:rsidR="004A16B6" w:rsidRPr="003B5ABE" w:rsidRDefault="004A16B6" w:rsidP="00102A06">
      <w:pPr>
        <w:pStyle w:val="Default"/>
        <w:ind w:right="-253" w:firstLine="720"/>
        <w:jc w:val="both"/>
        <w:rPr>
          <w:bCs/>
          <w:sz w:val="28"/>
          <w:szCs w:val="28"/>
          <w:lang w:val="uk-UA"/>
        </w:rPr>
      </w:pPr>
      <w:r w:rsidRPr="003B5ABE">
        <w:rPr>
          <w:b/>
          <w:sz w:val="28"/>
          <w:szCs w:val="28"/>
          <w:lang w:val="uk-UA"/>
        </w:rPr>
        <w:t xml:space="preserve">Тема 3. </w:t>
      </w:r>
      <w:r w:rsidRPr="003B5ABE">
        <w:rPr>
          <w:sz w:val="28"/>
          <w:szCs w:val="28"/>
          <w:lang w:val="uk-UA"/>
        </w:rPr>
        <w:t xml:space="preserve">Екологія </w:t>
      </w:r>
      <w:r w:rsidRPr="003B5ABE">
        <w:rPr>
          <w:bCs/>
          <w:sz w:val="28"/>
          <w:szCs w:val="28"/>
          <w:lang w:val="uk-UA"/>
        </w:rPr>
        <w:t xml:space="preserve">квітково-декоративних </w:t>
      </w:r>
      <w:r w:rsidRPr="003B5ABE">
        <w:rPr>
          <w:sz w:val="28"/>
          <w:szCs w:val="28"/>
          <w:lang w:val="uk-UA"/>
        </w:rPr>
        <w:t>рослин.</w:t>
      </w:r>
    </w:p>
    <w:p w:rsidR="004A16B6" w:rsidRPr="00275BC6" w:rsidRDefault="004A16B6" w:rsidP="00102A06">
      <w:pPr>
        <w:pStyle w:val="Default"/>
        <w:ind w:right="-253" w:firstLine="720"/>
        <w:jc w:val="both"/>
        <w:rPr>
          <w:bCs/>
          <w:sz w:val="28"/>
          <w:szCs w:val="28"/>
          <w:highlight w:val="yellow"/>
          <w:lang w:val="uk-UA"/>
        </w:rPr>
      </w:pPr>
    </w:p>
    <w:p w:rsidR="00574503" w:rsidRPr="003B5ABE" w:rsidRDefault="00574503" w:rsidP="00102A06">
      <w:pPr>
        <w:pStyle w:val="Default"/>
        <w:ind w:right="-253" w:firstLine="720"/>
        <w:jc w:val="both"/>
        <w:rPr>
          <w:sz w:val="28"/>
          <w:szCs w:val="28"/>
          <w:lang w:val="uk-UA"/>
        </w:rPr>
      </w:pPr>
      <w:r w:rsidRPr="003B5ABE">
        <w:rPr>
          <w:bCs/>
          <w:sz w:val="28"/>
          <w:szCs w:val="28"/>
          <w:lang w:val="uk-UA"/>
        </w:rPr>
        <w:t>Відношення квітково-декоративних рослин до умов середовища і засоби їх регулювання.</w:t>
      </w:r>
      <w:r w:rsidRPr="003B5ABE">
        <w:rPr>
          <w:b/>
          <w:bCs/>
          <w:sz w:val="28"/>
          <w:szCs w:val="28"/>
          <w:lang w:val="uk-UA"/>
        </w:rPr>
        <w:t xml:space="preserve"> </w:t>
      </w:r>
      <w:r w:rsidR="00102A06" w:rsidRPr="003B5ABE">
        <w:rPr>
          <w:sz w:val="28"/>
          <w:szCs w:val="28"/>
          <w:lang w:val="uk-UA"/>
        </w:rPr>
        <w:t>Взаємозв’язок</w:t>
      </w:r>
      <w:r w:rsidRPr="003B5ABE">
        <w:rPr>
          <w:sz w:val="28"/>
          <w:szCs w:val="28"/>
          <w:lang w:val="uk-UA"/>
        </w:rPr>
        <w:t xml:space="preserve"> рослин з чинниками зо</w:t>
      </w:r>
      <w:r w:rsidR="00102A06" w:rsidRPr="003B5ABE">
        <w:rPr>
          <w:sz w:val="28"/>
          <w:szCs w:val="28"/>
          <w:lang w:val="uk-UA"/>
        </w:rPr>
        <w:t xml:space="preserve">внішнього середовища. Сприятливі умови </w:t>
      </w:r>
      <w:r w:rsidRPr="003B5ABE">
        <w:rPr>
          <w:sz w:val="28"/>
          <w:szCs w:val="28"/>
          <w:lang w:val="uk-UA"/>
        </w:rPr>
        <w:t xml:space="preserve">для </w:t>
      </w:r>
      <w:r w:rsidR="00C17709" w:rsidRPr="003B5ABE">
        <w:rPr>
          <w:sz w:val="28"/>
          <w:szCs w:val="28"/>
          <w:lang w:val="uk-UA"/>
        </w:rPr>
        <w:t>росту</w:t>
      </w:r>
      <w:r w:rsidRPr="003B5ABE">
        <w:rPr>
          <w:sz w:val="28"/>
          <w:szCs w:val="28"/>
          <w:lang w:val="uk-UA"/>
        </w:rPr>
        <w:t xml:space="preserve"> і розвитку квітково-декоративних рослин. Тепловий режим в різні періоди </w:t>
      </w:r>
      <w:r w:rsidR="00C17709" w:rsidRPr="003B5ABE">
        <w:rPr>
          <w:sz w:val="28"/>
          <w:szCs w:val="28"/>
          <w:lang w:val="uk-UA"/>
        </w:rPr>
        <w:t>росту</w:t>
      </w:r>
      <w:r w:rsidRPr="003B5ABE">
        <w:rPr>
          <w:sz w:val="28"/>
          <w:szCs w:val="28"/>
          <w:lang w:val="uk-UA"/>
        </w:rPr>
        <w:t xml:space="preserve"> і розвитку квітково-декоративних рослин. Класифікація рослин залежно від їх відношення до тепла. </w:t>
      </w:r>
      <w:r w:rsidR="00102A06" w:rsidRPr="003B5ABE">
        <w:rPr>
          <w:sz w:val="28"/>
          <w:szCs w:val="28"/>
          <w:lang w:val="uk-UA"/>
        </w:rPr>
        <w:t xml:space="preserve">Загартовування </w:t>
      </w:r>
      <w:r w:rsidRPr="003B5ABE">
        <w:rPr>
          <w:sz w:val="28"/>
          <w:szCs w:val="28"/>
          <w:lang w:val="uk-UA"/>
        </w:rPr>
        <w:t xml:space="preserve">квітково-декоративних рослин. Засоби створення і регулювання сприятливого теплового режиму в </w:t>
      </w:r>
      <w:r w:rsidR="00C17709" w:rsidRPr="003B5ABE">
        <w:rPr>
          <w:sz w:val="28"/>
          <w:szCs w:val="28"/>
          <w:lang w:val="uk-UA"/>
        </w:rPr>
        <w:t>закритому</w:t>
      </w:r>
      <w:r w:rsidRPr="003B5ABE">
        <w:rPr>
          <w:sz w:val="28"/>
          <w:szCs w:val="28"/>
          <w:lang w:val="uk-UA"/>
        </w:rPr>
        <w:t xml:space="preserve"> і відкритому </w:t>
      </w:r>
      <w:r w:rsidR="00102A06" w:rsidRPr="003B5ABE">
        <w:rPr>
          <w:sz w:val="28"/>
          <w:szCs w:val="28"/>
          <w:lang w:val="uk-UA"/>
        </w:rPr>
        <w:t>ґрунті</w:t>
      </w:r>
      <w:r w:rsidRPr="003B5ABE">
        <w:rPr>
          <w:sz w:val="28"/>
          <w:szCs w:val="28"/>
          <w:lang w:val="uk-UA"/>
        </w:rPr>
        <w:t xml:space="preserve">. Відношення квітково-декоративних рослин до світла. Методи створення сприятливого світлового </w:t>
      </w:r>
      <w:r w:rsidRPr="003B5ABE">
        <w:rPr>
          <w:sz w:val="28"/>
          <w:szCs w:val="28"/>
          <w:lang w:val="uk-UA"/>
        </w:rPr>
        <w:lastRenderedPageBreak/>
        <w:t xml:space="preserve">режиму у відкритому і захищеному </w:t>
      </w:r>
      <w:r w:rsidR="0095666E" w:rsidRPr="003B5ABE">
        <w:rPr>
          <w:sz w:val="28"/>
          <w:szCs w:val="28"/>
          <w:lang w:val="uk-UA"/>
        </w:rPr>
        <w:t>ґрунті</w:t>
      </w:r>
      <w:r w:rsidRPr="003B5ABE">
        <w:rPr>
          <w:sz w:val="28"/>
          <w:szCs w:val="28"/>
          <w:lang w:val="uk-UA"/>
        </w:rPr>
        <w:t xml:space="preserve">. Поняття світлолюбних, тінелюбних і тіневитривалих рослин. Відношення квітково-декоративних рослин до повітряно-газового режиму. Методи поліпшення повітряно-газового режиму в умовах відкритого і </w:t>
      </w:r>
      <w:r w:rsidR="00C17709" w:rsidRPr="003B5ABE">
        <w:rPr>
          <w:sz w:val="28"/>
          <w:szCs w:val="28"/>
          <w:lang w:val="uk-UA"/>
        </w:rPr>
        <w:t>закритого</w:t>
      </w:r>
      <w:r w:rsidRPr="003B5ABE">
        <w:rPr>
          <w:sz w:val="28"/>
          <w:szCs w:val="28"/>
          <w:lang w:val="uk-UA"/>
        </w:rPr>
        <w:t xml:space="preserve"> </w:t>
      </w:r>
      <w:r w:rsidR="0095666E" w:rsidRPr="003B5ABE">
        <w:rPr>
          <w:sz w:val="28"/>
          <w:szCs w:val="28"/>
          <w:lang w:val="uk-UA"/>
        </w:rPr>
        <w:t>ґрунту</w:t>
      </w:r>
      <w:r w:rsidRPr="003B5ABE">
        <w:rPr>
          <w:sz w:val="28"/>
          <w:szCs w:val="28"/>
          <w:lang w:val="uk-UA"/>
        </w:rPr>
        <w:t>. Відношення квітково-декоративних рослин до води і во</w:t>
      </w:r>
      <w:r w:rsidR="00C17709" w:rsidRPr="003B5ABE">
        <w:rPr>
          <w:sz w:val="28"/>
          <w:szCs w:val="28"/>
          <w:lang w:val="uk-UA"/>
        </w:rPr>
        <w:t>лого</w:t>
      </w:r>
      <w:r w:rsidRPr="003B5ABE">
        <w:rPr>
          <w:sz w:val="28"/>
          <w:szCs w:val="28"/>
          <w:lang w:val="uk-UA"/>
        </w:rPr>
        <w:t xml:space="preserve">сті </w:t>
      </w:r>
      <w:r w:rsidR="0095666E" w:rsidRPr="003B5ABE">
        <w:rPr>
          <w:sz w:val="28"/>
          <w:szCs w:val="28"/>
          <w:lang w:val="uk-UA"/>
        </w:rPr>
        <w:t>ґрунту</w:t>
      </w:r>
      <w:r w:rsidRPr="003B5ABE">
        <w:rPr>
          <w:sz w:val="28"/>
          <w:szCs w:val="28"/>
          <w:lang w:val="uk-UA"/>
        </w:rPr>
        <w:t xml:space="preserve"> і повітря в різні періоди онтогенезу. Заходи щодо поліпшення водного режиму рослин у відкритому і </w:t>
      </w:r>
      <w:r w:rsidR="00C17709" w:rsidRPr="003B5ABE">
        <w:rPr>
          <w:sz w:val="28"/>
          <w:szCs w:val="28"/>
          <w:lang w:val="uk-UA"/>
        </w:rPr>
        <w:t>закритому</w:t>
      </w:r>
      <w:r w:rsidRPr="003B5ABE">
        <w:rPr>
          <w:sz w:val="28"/>
          <w:szCs w:val="28"/>
          <w:lang w:val="uk-UA"/>
        </w:rPr>
        <w:t xml:space="preserve"> </w:t>
      </w:r>
      <w:r w:rsidR="00650F15" w:rsidRPr="003B5ABE">
        <w:rPr>
          <w:sz w:val="28"/>
          <w:szCs w:val="28"/>
          <w:lang w:val="uk-UA"/>
        </w:rPr>
        <w:t>ґрунті</w:t>
      </w:r>
      <w:r w:rsidRPr="003B5ABE">
        <w:rPr>
          <w:sz w:val="28"/>
          <w:szCs w:val="28"/>
          <w:lang w:val="uk-UA"/>
        </w:rPr>
        <w:t xml:space="preserve">. </w:t>
      </w:r>
      <w:r w:rsidR="00C17709" w:rsidRPr="003B5ABE">
        <w:rPr>
          <w:sz w:val="28"/>
          <w:szCs w:val="28"/>
          <w:lang w:val="uk-UA"/>
        </w:rPr>
        <w:t>О</w:t>
      </w:r>
      <w:r w:rsidRPr="003B5ABE">
        <w:rPr>
          <w:sz w:val="28"/>
          <w:szCs w:val="28"/>
          <w:lang w:val="uk-UA"/>
        </w:rPr>
        <w:t xml:space="preserve">собливості поливу рослин у відкритому і </w:t>
      </w:r>
      <w:r w:rsidR="00C17709" w:rsidRPr="003B5ABE">
        <w:rPr>
          <w:sz w:val="28"/>
          <w:szCs w:val="28"/>
          <w:lang w:val="uk-UA"/>
        </w:rPr>
        <w:t xml:space="preserve">закритому </w:t>
      </w:r>
      <w:r w:rsidR="00650F15" w:rsidRPr="003B5ABE">
        <w:rPr>
          <w:sz w:val="28"/>
          <w:szCs w:val="28"/>
          <w:lang w:val="uk-UA"/>
        </w:rPr>
        <w:t>ґрунті</w:t>
      </w:r>
      <w:r w:rsidRPr="003B5ABE">
        <w:rPr>
          <w:sz w:val="28"/>
          <w:szCs w:val="28"/>
          <w:lang w:val="uk-UA"/>
        </w:rPr>
        <w:t xml:space="preserve">. Відношення квітково-декоративних рослин до </w:t>
      </w:r>
      <w:r w:rsidR="00102A06" w:rsidRPr="003B5ABE">
        <w:rPr>
          <w:sz w:val="28"/>
          <w:szCs w:val="28"/>
          <w:lang w:val="uk-UA"/>
        </w:rPr>
        <w:t>ґрунтових</w:t>
      </w:r>
      <w:r w:rsidRPr="003B5ABE">
        <w:rPr>
          <w:sz w:val="28"/>
          <w:szCs w:val="28"/>
          <w:lang w:val="uk-UA"/>
        </w:rPr>
        <w:t xml:space="preserve"> умов (механічний і мінеральний склад, кислотність). Споживання рослинами основних елементів живлення з </w:t>
      </w:r>
      <w:r w:rsidR="00650F15" w:rsidRPr="003B5ABE">
        <w:rPr>
          <w:sz w:val="28"/>
          <w:szCs w:val="28"/>
          <w:lang w:val="uk-UA"/>
        </w:rPr>
        <w:t>ґрунту</w:t>
      </w:r>
      <w:r w:rsidRPr="003B5ABE">
        <w:rPr>
          <w:sz w:val="28"/>
          <w:szCs w:val="28"/>
          <w:lang w:val="uk-UA"/>
        </w:rPr>
        <w:t xml:space="preserve"> по фазах </w:t>
      </w:r>
      <w:r w:rsidR="00C17709" w:rsidRPr="003B5ABE">
        <w:rPr>
          <w:sz w:val="28"/>
          <w:szCs w:val="28"/>
          <w:lang w:val="uk-UA"/>
        </w:rPr>
        <w:t>росту</w:t>
      </w:r>
      <w:r w:rsidRPr="003B5ABE">
        <w:rPr>
          <w:sz w:val="28"/>
          <w:szCs w:val="28"/>
          <w:lang w:val="uk-UA"/>
        </w:rPr>
        <w:t xml:space="preserve"> і розвитку. Створення сприятливого </w:t>
      </w:r>
      <w:r w:rsidR="00C17709" w:rsidRPr="003B5ABE">
        <w:rPr>
          <w:sz w:val="28"/>
          <w:szCs w:val="28"/>
          <w:lang w:val="uk-UA"/>
        </w:rPr>
        <w:t>поживного</w:t>
      </w:r>
      <w:r w:rsidRPr="003B5ABE">
        <w:rPr>
          <w:sz w:val="28"/>
          <w:szCs w:val="28"/>
          <w:lang w:val="uk-UA"/>
        </w:rPr>
        <w:t xml:space="preserve"> режиму для квітково-декоративних рослин. Рослини кальцефіли</w:t>
      </w:r>
      <w:r w:rsidR="00C17709" w:rsidRPr="003B5ABE">
        <w:rPr>
          <w:sz w:val="28"/>
          <w:szCs w:val="28"/>
          <w:lang w:val="uk-UA"/>
        </w:rPr>
        <w:t xml:space="preserve"> і</w:t>
      </w:r>
      <w:r w:rsidRPr="003B5ABE">
        <w:rPr>
          <w:sz w:val="28"/>
          <w:szCs w:val="28"/>
          <w:lang w:val="uk-UA"/>
        </w:rPr>
        <w:t xml:space="preserve"> кальцефоби. Методи поліпшення </w:t>
      </w:r>
      <w:r w:rsidR="00650F15" w:rsidRPr="003B5ABE">
        <w:rPr>
          <w:sz w:val="28"/>
          <w:szCs w:val="28"/>
          <w:lang w:val="uk-UA"/>
        </w:rPr>
        <w:t>ґрунтів</w:t>
      </w:r>
      <w:r w:rsidRPr="003B5ABE">
        <w:rPr>
          <w:sz w:val="28"/>
          <w:szCs w:val="28"/>
          <w:lang w:val="uk-UA"/>
        </w:rPr>
        <w:t xml:space="preserve">. Садові землі і складання </w:t>
      </w:r>
      <w:r w:rsidR="00650F15" w:rsidRPr="003B5ABE">
        <w:rPr>
          <w:sz w:val="28"/>
          <w:szCs w:val="28"/>
          <w:lang w:val="uk-UA"/>
        </w:rPr>
        <w:t>ґрунтових</w:t>
      </w:r>
      <w:r w:rsidRPr="003B5ABE">
        <w:rPr>
          <w:sz w:val="28"/>
          <w:szCs w:val="28"/>
          <w:lang w:val="uk-UA"/>
        </w:rPr>
        <w:t xml:space="preserve"> сумішей. </w:t>
      </w:r>
    </w:p>
    <w:p w:rsidR="0043249D" w:rsidRDefault="0043249D" w:rsidP="0043249D">
      <w:pPr>
        <w:ind w:firstLine="709"/>
        <w:jc w:val="both"/>
        <w:rPr>
          <w:b/>
          <w:szCs w:val="28"/>
          <w:lang w:val="uk-UA"/>
        </w:rPr>
      </w:pPr>
      <w:r w:rsidRPr="003B5ABE">
        <w:rPr>
          <w:b/>
          <w:sz w:val="28"/>
          <w:szCs w:val="28"/>
          <w:lang w:val="uk-UA"/>
        </w:rPr>
        <w:t>Питання</w:t>
      </w:r>
      <w:r w:rsidRPr="003B5ABE">
        <w:rPr>
          <w:b/>
          <w:szCs w:val="28"/>
          <w:lang w:val="uk-UA"/>
        </w:rPr>
        <w:t xml:space="preserve"> </w:t>
      </w:r>
      <w:r w:rsidRPr="003B5ABE">
        <w:rPr>
          <w:b/>
          <w:sz w:val="28"/>
          <w:szCs w:val="28"/>
          <w:lang w:val="uk-UA"/>
        </w:rPr>
        <w:t>для</w:t>
      </w:r>
      <w:r w:rsidRPr="003B5ABE">
        <w:rPr>
          <w:b/>
          <w:szCs w:val="28"/>
          <w:lang w:val="uk-UA"/>
        </w:rPr>
        <w:t xml:space="preserve"> </w:t>
      </w:r>
      <w:r w:rsidRPr="003B5ABE">
        <w:rPr>
          <w:b/>
          <w:sz w:val="28"/>
          <w:szCs w:val="28"/>
          <w:lang w:val="uk-UA"/>
        </w:rPr>
        <w:t>самопідготовки</w:t>
      </w:r>
      <w:r w:rsidRPr="003B5ABE">
        <w:rPr>
          <w:b/>
          <w:szCs w:val="28"/>
          <w:lang w:val="uk-UA"/>
        </w:rPr>
        <w:t>:</w:t>
      </w:r>
    </w:p>
    <w:p w:rsidR="003B5ABE" w:rsidRPr="003B5ABE" w:rsidRDefault="003B5ABE" w:rsidP="003B5ABE">
      <w:pPr>
        <w:ind w:firstLine="709"/>
        <w:jc w:val="both"/>
        <w:rPr>
          <w:sz w:val="28"/>
          <w:szCs w:val="28"/>
        </w:rPr>
      </w:pPr>
      <w:r>
        <w:rPr>
          <w:sz w:val="28"/>
          <w:szCs w:val="28"/>
          <w:lang w:val="uk-UA"/>
        </w:rPr>
        <w:t>1.</w:t>
      </w:r>
      <w:r w:rsidRPr="003B5ABE">
        <w:rPr>
          <w:sz w:val="28"/>
          <w:szCs w:val="28"/>
          <w:lang w:val="uk-UA"/>
        </w:rPr>
        <w:t>Взаємозв’язок рослин з чинниками зовнішнього середовища. Сприятливі умови для росту і розвитку квітково-декоративних рослин.</w:t>
      </w:r>
    </w:p>
    <w:p w:rsidR="003B5ABE" w:rsidRPr="00CE5AC6" w:rsidRDefault="003B5ABE" w:rsidP="003B5ABE">
      <w:pPr>
        <w:ind w:firstLine="709"/>
        <w:jc w:val="both"/>
        <w:rPr>
          <w:sz w:val="28"/>
          <w:szCs w:val="28"/>
          <w:lang w:val="uk-UA"/>
        </w:rPr>
      </w:pPr>
      <w:r w:rsidRPr="00CE5AC6">
        <w:rPr>
          <w:sz w:val="28"/>
          <w:szCs w:val="28"/>
          <w:lang w:val="uk-UA"/>
        </w:rPr>
        <w:t>2. Відношення квітково-декоративних рослин до води і вологості грунту і повітря в різні періоди онтогенезу.</w:t>
      </w:r>
    </w:p>
    <w:p w:rsidR="003B5ABE" w:rsidRPr="00CE5AC6" w:rsidRDefault="003B5ABE" w:rsidP="003B5ABE">
      <w:pPr>
        <w:ind w:firstLine="709"/>
        <w:jc w:val="both"/>
        <w:rPr>
          <w:sz w:val="28"/>
          <w:szCs w:val="28"/>
          <w:lang w:val="uk-UA"/>
        </w:rPr>
      </w:pPr>
      <w:r w:rsidRPr="00CE5AC6">
        <w:rPr>
          <w:sz w:val="28"/>
          <w:szCs w:val="28"/>
          <w:lang w:val="uk-UA"/>
        </w:rPr>
        <w:t xml:space="preserve">3. Заходи щодо поліпшення водного режиму рослин у відкритому і захищеному грунті. </w:t>
      </w:r>
    </w:p>
    <w:p w:rsidR="003B5ABE" w:rsidRPr="00CE5AC6" w:rsidRDefault="003B5ABE" w:rsidP="003B5ABE">
      <w:pPr>
        <w:ind w:firstLine="709"/>
        <w:jc w:val="both"/>
        <w:rPr>
          <w:sz w:val="28"/>
          <w:szCs w:val="28"/>
          <w:lang w:val="uk-UA"/>
        </w:rPr>
      </w:pPr>
      <w:r w:rsidRPr="00CE5AC6">
        <w:rPr>
          <w:sz w:val="28"/>
          <w:szCs w:val="28"/>
          <w:lang w:val="uk-UA"/>
        </w:rPr>
        <w:t xml:space="preserve">4.  Особливості поливу рослин у відкритому і захищеному грунті. </w:t>
      </w:r>
    </w:p>
    <w:p w:rsidR="003B5ABE" w:rsidRPr="00CE5AC6" w:rsidRDefault="003B5ABE" w:rsidP="003B5ABE">
      <w:pPr>
        <w:ind w:firstLine="709"/>
        <w:jc w:val="both"/>
        <w:rPr>
          <w:sz w:val="28"/>
          <w:szCs w:val="28"/>
          <w:lang w:val="uk-UA"/>
        </w:rPr>
      </w:pPr>
      <w:r w:rsidRPr="00CE5AC6">
        <w:rPr>
          <w:sz w:val="28"/>
          <w:szCs w:val="28"/>
          <w:lang w:val="uk-UA"/>
        </w:rPr>
        <w:t xml:space="preserve">5. Методи поліпшення повітряно-газового режиму в умовах відкритого і закритого ґрунту. </w:t>
      </w:r>
    </w:p>
    <w:p w:rsidR="003B5ABE" w:rsidRPr="00CE5AC6" w:rsidRDefault="003B5ABE" w:rsidP="003B5ABE">
      <w:pPr>
        <w:ind w:firstLine="709"/>
        <w:jc w:val="both"/>
        <w:rPr>
          <w:sz w:val="28"/>
          <w:szCs w:val="28"/>
          <w:lang w:val="uk-UA"/>
        </w:rPr>
      </w:pPr>
      <w:r w:rsidRPr="00CE5AC6">
        <w:rPr>
          <w:sz w:val="28"/>
          <w:szCs w:val="28"/>
          <w:lang w:val="uk-UA"/>
        </w:rPr>
        <w:t xml:space="preserve">6. Тепловий режим в різні періоди росту і розвитку квітково-декоративних рослин. </w:t>
      </w:r>
    </w:p>
    <w:p w:rsidR="00CE5AC6" w:rsidRPr="00CE5AC6" w:rsidRDefault="00CE5AC6" w:rsidP="00CE5AC6">
      <w:pPr>
        <w:ind w:firstLine="709"/>
        <w:jc w:val="both"/>
        <w:rPr>
          <w:sz w:val="28"/>
          <w:szCs w:val="28"/>
          <w:lang w:val="uk-UA"/>
        </w:rPr>
      </w:pPr>
      <w:r w:rsidRPr="00CE5AC6">
        <w:rPr>
          <w:sz w:val="28"/>
          <w:szCs w:val="28"/>
          <w:lang w:val="uk-UA"/>
        </w:rPr>
        <w:t xml:space="preserve">8. Засоби створення і регулювання сприятливого теплового режиму в захищеному і відкритому грунті. </w:t>
      </w:r>
    </w:p>
    <w:p w:rsidR="00CE5AC6" w:rsidRPr="00CE5AC6" w:rsidRDefault="00CE5AC6" w:rsidP="00CE5AC6">
      <w:pPr>
        <w:ind w:firstLine="709"/>
        <w:jc w:val="both"/>
        <w:rPr>
          <w:sz w:val="28"/>
          <w:szCs w:val="28"/>
          <w:lang w:val="uk-UA"/>
        </w:rPr>
      </w:pPr>
      <w:r w:rsidRPr="00CE5AC6">
        <w:rPr>
          <w:sz w:val="28"/>
          <w:szCs w:val="28"/>
          <w:lang w:val="uk-UA"/>
        </w:rPr>
        <w:t xml:space="preserve">9. Відношення квітково-декоративних рослин до грунтових умов (механічний і мінеральний склад, кислотність). Споживання рослинами основних елементів живлення з грунту по фазах росту і розвитку. </w:t>
      </w:r>
    </w:p>
    <w:p w:rsidR="00FD34A3" w:rsidRPr="00033B73" w:rsidRDefault="00FD34A3" w:rsidP="00102A06">
      <w:pPr>
        <w:pStyle w:val="Default"/>
        <w:ind w:right="-253" w:firstLine="720"/>
        <w:jc w:val="both"/>
        <w:rPr>
          <w:b/>
          <w:sz w:val="28"/>
          <w:szCs w:val="28"/>
          <w:lang w:val="uk-UA"/>
        </w:rPr>
      </w:pPr>
    </w:p>
    <w:p w:rsidR="004A16B6" w:rsidRPr="00033B73" w:rsidRDefault="004A16B6" w:rsidP="00102A06">
      <w:pPr>
        <w:pStyle w:val="Default"/>
        <w:ind w:right="-253" w:firstLine="720"/>
        <w:jc w:val="both"/>
        <w:rPr>
          <w:sz w:val="28"/>
          <w:szCs w:val="28"/>
          <w:lang w:val="uk-UA"/>
        </w:rPr>
      </w:pPr>
      <w:r w:rsidRPr="00033B73">
        <w:rPr>
          <w:b/>
          <w:sz w:val="28"/>
          <w:szCs w:val="28"/>
          <w:lang w:val="uk-UA"/>
        </w:rPr>
        <w:t>Тема 4</w:t>
      </w:r>
      <w:r w:rsidRPr="00033B73">
        <w:rPr>
          <w:sz w:val="28"/>
          <w:szCs w:val="28"/>
          <w:lang w:val="uk-UA"/>
        </w:rPr>
        <w:t xml:space="preserve">. </w:t>
      </w:r>
      <w:r w:rsidRPr="00033B73">
        <w:rPr>
          <w:bCs/>
          <w:sz w:val="28"/>
          <w:szCs w:val="28"/>
          <w:lang w:val="uk-UA"/>
        </w:rPr>
        <w:t>Розмноження квітково-декоративних рослин</w:t>
      </w:r>
    </w:p>
    <w:p w:rsidR="00FD34A3" w:rsidRPr="00033B73" w:rsidRDefault="00FD34A3" w:rsidP="00102A06">
      <w:pPr>
        <w:pStyle w:val="Default"/>
        <w:ind w:right="-253" w:firstLine="720"/>
        <w:jc w:val="both"/>
        <w:rPr>
          <w:bCs/>
          <w:sz w:val="28"/>
          <w:szCs w:val="28"/>
          <w:lang w:val="uk-UA"/>
        </w:rPr>
      </w:pPr>
    </w:p>
    <w:p w:rsidR="00574503" w:rsidRPr="00033B73" w:rsidRDefault="00574503" w:rsidP="00102A06">
      <w:pPr>
        <w:pStyle w:val="Default"/>
        <w:ind w:right="-253" w:firstLine="720"/>
        <w:jc w:val="both"/>
        <w:rPr>
          <w:sz w:val="28"/>
          <w:szCs w:val="28"/>
          <w:lang w:val="uk-UA"/>
        </w:rPr>
      </w:pPr>
      <w:r w:rsidRPr="00033B73">
        <w:rPr>
          <w:bCs/>
          <w:sz w:val="28"/>
          <w:szCs w:val="28"/>
          <w:lang w:val="uk-UA"/>
        </w:rPr>
        <w:t>Особливості розмноження квітково-декоративних рослин.</w:t>
      </w:r>
      <w:r w:rsidRPr="00033B73">
        <w:rPr>
          <w:b/>
          <w:bCs/>
          <w:sz w:val="28"/>
          <w:szCs w:val="28"/>
          <w:lang w:val="uk-UA"/>
        </w:rPr>
        <w:t xml:space="preserve"> </w:t>
      </w:r>
      <w:r w:rsidRPr="00033B73">
        <w:rPr>
          <w:sz w:val="28"/>
          <w:szCs w:val="28"/>
          <w:lang w:val="uk-UA"/>
        </w:rPr>
        <w:t xml:space="preserve">Особливості насінного розмноження квітково-декоративних рослин. Підготовка насіння до посіву. Способи посіву насіння в закритому і відкритому </w:t>
      </w:r>
      <w:r w:rsidR="0095666E" w:rsidRPr="00033B73">
        <w:rPr>
          <w:sz w:val="28"/>
          <w:szCs w:val="28"/>
          <w:lang w:val="uk-UA"/>
        </w:rPr>
        <w:t>ґрунті</w:t>
      </w:r>
      <w:r w:rsidRPr="00033B73">
        <w:rPr>
          <w:sz w:val="28"/>
          <w:szCs w:val="28"/>
          <w:lang w:val="uk-UA"/>
        </w:rPr>
        <w:t xml:space="preserve">. Догляд за посівами і технологія вирощування сіянців. Способи і оптимальні умови вегетативного розмноження квіткових і декоративно-листяних рослин. Терміни і техніка </w:t>
      </w:r>
      <w:r w:rsidR="000F401C" w:rsidRPr="00033B73">
        <w:rPr>
          <w:sz w:val="28"/>
          <w:szCs w:val="28"/>
          <w:lang w:val="uk-UA"/>
        </w:rPr>
        <w:t>живцювання</w:t>
      </w:r>
      <w:r w:rsidRPr="00033B73">
        <w:rPr>
          <w:sz w:val="28"/>
          <w:szCs w:val="28"/>
          <w:lang w:val="uk-UA"/>
        </w:rPr>
        <w:t>. Розмноження стебловими (зеленими, напів</w:t>
      </w:r>
      <w:r w:rsidR="000F401C" w:rsidRPr="00033B73">
        <w:rPr>
          <w:sz w:val="28"/>
          <w:szCs w:val="28"/>
          <w:lang w:val="uk-UA"/>
        </w:rPr>
        <w:t>здеревʼянілими</w:t>
      </w:r>
      <w:r w:rsidRPr="00033B73">
        <w:rPr>
          <w:sz w:val="28"/>
          <w:szCs w:val="28"/>
          <w:lang w:val="uk-UA"/>
        </w:rPr>
        <w:t xml:space="preserve"> і </w:t>
      </w:r>
      <w:r w:rsidR="000F401C" w:rsidRPr="00033B73">
        <w:rPr>
          <w:sz w:val="28"/>
          <w:szCs w:val="28"/>
          <w:lang w:val="uk-UA"/>
        </w:rPr>
        <w:t>здерев</w:t>
      </w:r>
      <w:r w:rsidR="00284263" w:rsidRPr="00033B73">
        <w:rPr>
          <w:sz w:val="28"/>
          <w:szCs w:val="28"/>
          <w:lang w:val="uk-UA"/>
        </w:rPr>
        <w:t>ʼ</w:t>
      </w:r>
      <w:r w:rsidR="000F401C" w:rsidRPr="00033B73">
        <w:rPr>
          <w:sz w:val="28"/>
          <w:szCs w:val="28"/>
          <w:lang w:val="uk-UA"/>
        </w:rPr>
        <w:t>янілими</w:t>
      </w:r>
      <w:r w:rsidRPr="00033B73">
        <w:rPr>
          <w:sz w:val="28"/>
          <w:szCs w:val="28"/>
          <w:lang w:val="uk-UA"/>
        </w:rPr>
        <w:t>), листовими, кореневими живцями, порослю</w:t>
      </w:r>
      <w:r w:rsidR="000F401C" w:rsidRPr="00033B73">
        <w:rPr>
          <w:sz w:val="28"/>
          <w:szCs w:val="28"/>
          <w:lang w:val="uk-UA"/>
        </w:rPr>
        <w:t>,</w:t>
      </w:r>
      <w:r w:rsidRPr="00033B73">
        <w:rPr>
          <w:sz w:val="28"/>
          <w:szCs w:val="28"/>
          <w:lang w:val="uk-UA"/>
        </w:rPr>
        <w:t xml:space="preserve"> </w:t>
      </w:r>
      <w:r w:rsidR="000F401C" w:rsidRPr="00033B73">
        <w:rPr>
          <w:sz w:val="28"/>
          <w:szCs w:val="28"/>
          <w:lang w:val="uk-UA"/>
        </w:rPr>
        <w:t>бульбами</w:t>
      </w:r>
      <w:r w:rsidRPr="00033B73">
        <w:rPr>
          <w:sz w:val="28"/>
          <w:szCs w:val="28"/>
          <w:lang w:val="uk-UA"/>
        </w:rPr>
        <w:t xml:space="preserve">, </w:t>
      </w:r>
      <w:r w:rsidR="0095666E" w:rsidRPr="00033B73">
        <w:rPr>
          <w:sz w:val="28"/>
          <w:szCs w:val="28"/>
          <w:lang w:val="uk-UA"/>
        </w:rPr>
        <w:t>бульбоцибулинами</w:t>
      </w:r>
      <w:r w:rsidRPr="00033B73">
        <w:rPr>
          <w:sz w:val="28"/>
          <w:szCs w:val="28"/>
          <w:lang w:val="uk-UA"/>
        </w:rPr>
        <w:t xml:space="preserve">, цибулинами. Метод тканинного розмноження квіткових рослин in vitro. Розмноження рослин щепленням. Терміни і найпоширеніші способи щеплення. Догляд за щепленими рослинами у відкритому і закритому </w:t>
      </w:r>
      <w:r w:rsidR="0095666E" w:rsidRPr="00033B73">
        <w:rPr>
          <w:sz w:val="28"/>
          <w:szCs w:val="28"/>
          <w:lang w:val="uk-UA"/>
        </w:rPr>
        <w:t>ґрунті</w:t>
      </w:r>
      <w:r w:rsidRPr="00033B73">
        <w:rPr>
          <w:sz w:val="28"/>
          <w:szCs w:val="28"/>
          <w:lang w:val="uk-UA"/>
        </w:rPr>
        <w:t xml:space="preserve">. </w:t>
      </w:r>
    </w:p>
    <w:p w:rsidR="0043249D" w:rsidRPr="00033B73" w:rsidRDefault="0043249D" w:rsidP="0043249D">
      <w:pPr>
        <w:ind w:firstLine="709"/>
        <w:jc w:val="both"/>
        <w:rPr>
          <w:b/>
          <w:szCs w:val="28"/>
          <w:lang w:val="uk-UA"/>
        </w:rPr>
      </w:pPr>
      <w:r w:rsidRPr="00033B73">
        <w:rPr>
          <w:b/>
          <w:sz w:val="28"/>
          <w:szCs w:val="28"/>
          <w:lang w:val="uk-UA"/>
        </w:rPr>
        <w:t>Питання</w:t>
      </w:r>
      <w:r w:rsidRPr="00033B73">
        <w:rPr>
          <w:b/>
          <w:szCs w:val="28"/>
          <w:lang w:val="uk-UA"/>
        </w:rPr>
        <w:t xml:space="preserve"> </w:t>
      </w:r>
      <w:r w:rsidRPr="00033B73">
        <w:rPr>
          <w:b/>
          <w:sz w:val="28"/>
          <w:szCs w:val="28"/>
          <w:lang w:val="uk-UA"/>
        </w:rPr>
        <w:t>для</w:t>
      </w:r>
      <w:r w:rsidRPr="00033B73">
        <w:rPr>
          <w:b/>
          <w:szCs w:val="28"/>
          <w:lang w:val="uk-UA"/>
        </w:rPr>
        <w:t xml:space="preserve"> </w:t>
      </w:r>
      <w:r w:rsidRPr="00033B73">
        <w:rPr>
          <w:b/>
          <w:sz w:val="28"/>
          <w:szCs w:val="28"/>
          <w:lang w:val="uk-UA"/>
        </w:rPr>
        <w:t>самопідготовки</w:t>
      </w:r>
      <w:r w:rsidRPr="00033B73">
        <w:rPr>
          <w:b/>
          <w:szCs w:val="28"/>
          <w:lang w:val="uk-UA"/>
        </w:rPr>
        <w:t>:</w:t>
      </w:r>
    </w:p>
    <w:p w:rsidR="00033B73" w:rsidRPr="00033B73" w:rsidRDefault="00033B73" w:rsidP="00033B73">
      <w:pPr>
        <w:ind w:firstLine="709"/>
        <w:jc w:val="both"/>
        <w:rPr>
          <w:sz w:val="28"/>
          <w:szCs w:val="28"/>
          <w:lang w:val="uk-UA"/>
        </w:rPr>
      </w:pPr>
      <w:r w:rsidRPr="00033B73">
        <w:rPr>
          <w:sz w:val="28"/>
          <w:szCs w:val="28"/>
          <w:lang w:val="uk-UA"/>
        </w:rPr>
        <w:t>1.</w:t>
      </w:r>
      <w:r>
        <w:rPr>
          <w:sz w:val="28"/>
          <w:szCs w:val="28"/>
          <w:lang w:val="uk-UA"/>
        </w:rPr>
        <w:t xml:space="preserve"> </w:t>
      </w:r>
      <w:r w:rsidRPr="00033B73">
        <w:rPr>
          <w:sz w:val="28"/>
          <w:szCs w:val="28"/>
          <w:lang w:val="uk-UA"/>
        </w:rPr>
        <w:t xml:space="preserve">Особливості насінного розмноження квітково-декоративних рослин. Підготовка насіння до посіву. </w:t>
      </w:r>
    </w:p>
    <w:p w:rsidR="00033B73" w:rsidRPr="00033B73" w:rsidRDefault="00033B73" w:rsidP="00033B73">
      <w:pPr>
        <w:ind w:firstLine="709"/>
        <w:jc w:val="both"/>
        <w:rPr>
          <w:sz w:val="28"/>
          <w:szCs w:val="28"/>
          <w:lang w:val="uk-UA"/>
        </w:rPr>
      </w:pPr>
      <w:r>
        <w:rPr>
          <w:sz w:val="28"/>
          <w:szCs w:val="28"/>
          <w:lang w:val="uk-UA"/>
        </w:rPr>
        <w:lastRenderedPageBreak/>
        <w:t xml:space="preserve">2. </w:t>
      </w:r>
      <w:r w:rsidRPr="00033B73">
        <w:rPr>
          <w:sz w:val="28"/>
          <w:szCs w:val="28"/>
          <w:lang w:val="uk-UA"/>
        </w:rPr>
        <w:t xml:space="preserve">Розмноження рослин щепленням. Терміни і найпоширеніші способи щеплення. </w:t>
      </w:r>
    </w:p>
    <w:p w:rsidR="00033B73" w:rsidRPr="00033B73" w:rsidRDefault="00033B73" w:rsidP="00033B73">
      <w:pPr>
        <w:ind w:firstLine="709"/>
        <w:jc w:val="both"/>
        <w:rPr>
          <w:sz w:val="28"/>
          <w:szCs w:val="28"/>
          <w:lang w:val="uk-UA"/>
        </w:rPr>
      </w:pPr>
      <w:r>
        <w:rPr>
          <w:sz w:val="28"/>
          <w:szCs w:val="28"/>
          <w:lang w:val="uk-UA"/>
        </w:rPr>
        <w:t xml:space="preserve">3. </w:t>
      </w:r>
      <w:r w:rsidRPr="00033B73">
        <w:rPr>
          <w:sz w:val="28"/>
          <w:szCs w:val="28"/>
          <w:lang w:val="uk-UA"/>
        </w:rPr>
        <w:t>Терміни і техніка живцювання. Розмноження стебловими (зеленими, напівздеревянілими і здеревянілими) живцями, листовими, кореневими живцями, порослю.</w:t>
      </w:r>
    </w:p>
    <w:p w:rsidR="00033B73" w:rsidRPr="00033B73" w:rsidRDefault="00033B73" w:rsidP="00033B73">
      <w:pPr>
        <w:ind w:firstLine="709"/>
        <w:jc w:val="both"/>
      </w:pPr>
      <w:r>
        <w:rPr>
          <w:sz w:val="28"/>
          <w:szCs w:val="28"/>
        </w:rPr>
        <w:t xml:space="preserve">4. </w:t>
      </w:r>
      <w:r w:rsidRPr="00033B73">
        <w:rPr>
          <w:sz w:val="28"/>
          <w:szCs w:val="28"/>
        </w:rPr>
        <w:t xml:space="preserve">Саджанці, сіянці та насіння. Врахування віку рослин при створенні композиції. </w:t>
      </w:r>
    </w:p>
    <w:p w:rsidR="00CE5AC6" w:rsidRPr="00033B73" w:rsidRDefault="00CE5AC6" w:rsidP="00102A06">
      <w:pPr>
        <w:pStyle w:val="Default"/>
        <w:ind w:right="-253" w:firstLine="720"/>
        <w:jc w:val="both"/>
        <w:rPr>
          <w:sz w:val="28"/>
          <w:szCs w:val="28"/>
          <w:highlight w:val="yellow"/>
        </w:rPr>
      </w:pPr>
    </w:p>
    <w:p w:rsidR="00FD34A3" w:rsidRPr="00033B73" w:rsidRDefault="00FD34A3" w:rsidP="00102A06">
      <w:pPr>
        <w:pStyle w:val="Default"/>
        <w:ind w:right="-253" w:firstLine="720"/>
        <w:jc w:val="both"/>
        <w:rPr>
          <w:bCs/>
          <w:sz w:val="28"/>
          <w:szCs w:val="28"/>
          <w:lang w:val="uk-UA"/>
        </w:rPr>
      </w:pPr>
      <w:r w:rsidRPr="00033B73">
        <w:rPr>
          <w:b/>
          <w:sz w:val="28"/>
          <w:szCs w:val="28"/>
          <w:lang w:val="uk-UA"/>
        </w:rPr>
        <w:t>Тема 5</w:t>
      </w:r>
      <w:r w:rsidRPr="00033B73">
        <w:rPr>
          <w:sz w:val="28"/>
          <w:szCs w:val="28"/>
          <w:lang w:val="uk-UA"/>
        </w:rPr>
        <w:t xml:space="preserve">. </w:t>
      </w:r>
      <w:r w:rsidRPr="00033B73">
        <w:rPr>
          <w:bCs/>
          <w:sz w:val="28"/>
          <w:szCs w:val="28"/>
          <w:lang w:val="uk-UA"/>
        </w:rPr>
        <w:t>Агротехніка посадки і догляду за квітково-декоративними рослинами у відкритому і закритому ґрунті</w:t>
      </w:r>
    </w:p>
    <w:p w:rsidR="00FD34A3" w:rsidRPr="00033B73" w:rsidRDefault="00FD34A3" w:rsidP="00102A06">
      <w:pPr>
        <w:pStyle w:val="Default"/>
        <w:ind w:right="-253" w:firstLine="720"/>
        <w:jc w:val="both"/>
        <w:rPr>
          <w:bCs/>
          <w:sz w:val="28"/>
          <w:szCs w:val="28"/>
          <w:lang w:val="uk-UA"/>
        </w:rPr>
      </w:pPr>
    </w:p>
    <w:p w:rsidR="00574503" w:rsidRPr="00033B73" w:rsidRDefault="00574503" w:rsidP="00102A06">
      <w:pPr>
        <w:pStyle w:val="Default"/>
        <w:ind w:right="-253" w:firstLine="720"/>
        <w:jc w:val="both"/>
        <w:rPr>
          <w:sz w:val="28"/>
          <w:szCs w:val="28"/>
          <w:lang w:val="uk-UA"/>
        </w:rPr>
      </w:pPr>
      <w:r w:rsidRPr="00033B73">
        <w:rPr>
          <w:bCs/>
          <w:sz w:val="28"/>
          <w:szCs w:val="28"/>
          <w:lang w:val="uk-UA"/>
        </w:rPr>
        <w:t xml:space="preserve">Агротехнічні заходи щодо посадки і догляду за квітково-декоративними рослинами у відкритому і закритому </w:t>
      </w:r>
      <w:r w:rsidR="0095666E" w:rsidRPr="00033B73">
        <w:rPr>
          <w:bCs/>
          <w:sz w:val="28"/>
          <w:szCs w:val="28"/>
          <w:lang w:val="uk-UA"/>
        </w:rPr>
        <w:t>ґрунті</w:t>
      </w:r>
      <w:r w:rsidRPr="00033B73">
        <w:rPr>
          <w:bCs/>
          <w:sz w:val="28"/>
          <w:szCs w:val="28"/>
          <w:lang w:val="uk-UA"/>
        </w:rPr>
        <w:t xml:space="preserve">. </w:t>
      </w:r>
      <w:r w:rsidRPr="00033B73">
        <w:rPr>
          <w:sz w:val="28"/>
          <w:szCs w:val="28"/>
          <w:lang w:val="uk-UA"/>
        </w:rPr>
        <w:t xml:space="preserve">Заходи щодо підготовки під посадку ділянки і </w:t>
      </w:r>
      <w:r w:rsidR="0095666E" w:rsidRPr="00033B73">
        <w:rPr>
          <w:sz w:val="28"/>
          <w:szCs w:val="28"/>
          <w:lang w:val="uk-UA"/>
        </w:rPr>
        <w:t>ґрунту</w:t>
      </w:r>
      <w:r w:rsidRPr="00033B73">
        <w:rPr>
          <w:sz w:val="28"/>
          <w:szCs w:val="28"/>
          <w:lang w:val="uk-UA"/>
        </w:rPr>
        <w:t>. Загальні правила посадки і система подальшого догляду за рослинами. Види садових земель, що використовуються в квітникарстві. Заготів</w:t>
      </w:r>
      <w:r w:rsidR="002D140E" w:rsidRPr="00033B73">
        <w:rPr>
          <w:sz w:val="28"/>
          <w:szCs w:val="28"/>
          <w:lang w:val="uk-UA"/>
        </w:rPr>
        <w:t xml:space="preserve">ля </w:t>
      </w:r>
      <w:r w:rsidRPr="00033B73">
        <w:rPr>
          <w:sz w:val="28"/>
          <w:szCs w:val="28"/>
          <w:lang w:val="uk-UA"/>
        </w:rPr>
        <w:t xml:space="preserve">і зберігання. </w:t>
      </w:r>
      <w:r w:rsidR="002D140E" w:rsidRPr="00033B73">
        <w:rPr>
          <w:sz w:val="28"/>
          <w:szCs w:val="28"/>
          <w:lang w:val="uk-UA"/>
        </w:rPr>
        <w:t>Заходи</w:t>
      </w:r>
      <w:r w:rsidRPr="00033B73">
        <w:rPr>
          <w:sz w:val="28"/>
          <w:szCs w:val="28"/>
          <w:lang w:val="uk-UA"/>
        </w:rPr>
        <w:t xml:space="preserve"> по посадці і догляд</w:t>
      </w:r>
      <w:r w:rsidR="002D140E" w:rsidRPr="00033B73">
        <w:rPr>
          <w:sz w:val="28"/>
          <w:szCs w:val="28"/>
          <w:lang w:val="uk-UA"/>
        </w:rPr>
        <w:t>ом</w:t>
      </w:r>
      <w:r w:rsidRPr="00033B73">
        <w:rPr>
          <w:sz w:val="28"/>
          <w:szCs w:val="28"/>
          <w:lang w:val="uk-UA"/>
        </w:rPr>
        <w:t xml:space="preserve"> за квітковими рослинами у відкритому </w:t>
      </w:r>
      <w:r w:rsidR="0095666E" w:rsidRPr="00033B73">
        <w:rPr>
          <w:sz w:val="28"/>
          <w:szCs w:val="28"/>
          <w:lang w:val="uk-UA"/>
        </w:rPr>
        <w:t>ґрунті</w:t>
      </w:r>
      <w:r w:rsidRPr="00033B73">
        <w:rPr>
          <w:sz w:val="28"/>
          <w:szCs w:val="28"/>
          <w:lang w:val="uk-UA"/>
        </w:rPr>
        <w:t xml:space="preserve">. Заходи щодо посадки і догляду за квітковими і </w:t>
      </w:r>
      <w:r w:rsidR="002D140E" w:rsidRPr="00033B73">
        <w:rPr>
          <w:sz w:val="28"/>
          <w:szCs w:val="28"/>
          <w:lang w:val="uk-UA"/>
        </w:rPr>
        <w:t>гарнолистяними</w:t>
      </w:r>
      <w:r w:rsidRPr="00033B73">
        <w:rPr>
          <w:sz w:val="28"/>
          <w:szCs w:val="28"/>
          <w:lang w:val="uk-UA"/>
        </w:rPr>
        <w:t xml:space="preserve"> рослинами в закритому </w:t>
      </w:r>
      <w:r w:rsidR="0095666E" w:rsidRPr="00033B73">
        <w:rPr>
          <w:sz w:val="28"/>
          <w:szCs w:val="28"/>
          <w:lang w:val="uk-UA"/>
        </w:rPr>
        <w:t>ґрунті</w:t>
      </w:r>
      <w:r w:rsidRPr="00033B73">
        <w:rPr>
          <w:sz w:val="28"/>
          <w:szCs w:val="28"/>
          <w:lang w:val="uk-UA"/>
        </w:rPr>
        <w:t xml:space="preserve">. Добрива і </w:t>
      </w:r>
      <w:r w:rsidR="002D140E" w:rsidRPr="00033B73">
        <w:rPr>
          <w:sz w:val="28"/>
          <w:szCs w:val="28"/>
          <w:lang w:val="uk-UA"/>
        </w:rPr>
        <w:t>підживлення</w:t>
      </w:r>
      <w:r w:rsidRPr="00033B73">
        <w:rPr>
          <w:sz w:val="28"/>
          <w:szCs w:val="28"/>
          <w:lang w:val="uk-UA"/>
        </w:rPr>
        <w:t xml:space="preserve"> квіткових рослин органічними і мінеральними добривами. Заходи боротьби з шкідниками і хворобами. </w:t>
      </w:r>
    </w:p>
    <w:p w:rsidR="0043249D" w:rsidRDefault="0043249D" w:rsidP="0043249D">
      <w:pPr>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033B73" w:rsidRPr="00033B73" w:rsidRDefault="00033B73" w:rsidP="00033B73">
      <w:pPr>
        <w:ind w:firstLine="709"/>
        <w:jc w:val="both"/>
        <w:rPr>
          <w:sz w:val="28"/>
          <w:szCs w:val="28"/>
        </w:rPr>
      </w:pPr>
      <w:r w:rsidRPr="00033B73">
        <w:rPr>
          <w:sz w:val="28"/>
          <w:szCs w:val="28"/>
        </w:rPr>
        <w:t>1.</w:t>
      </w:r>
      <w:r>
        <w:rPr>
          <w:sz w:val="28"/>
          <w:szCs w:val="28"/>
        </w:rPr>
        <w:t xml:space="preserve"> </w:t>
      </w:r>
      <w:r w:rsidRPr="00033B73">
        <w:rPr>
          <w:sz w:val="28"/>
          <w:szCs w:val="28"/>
        </w:rPr>
        <w:t>Догляд за щепленими рослинами у відкритому і закритому грунті.</w:t>
      </w:r>
    </w:p>
    <w:p w:rsidR="00033B73" w:rsidRPr="00033B73" w:rsidRDefault="00033B73" w:rsidP="00033B73">
      <w:pPr>
        <w:ind w:firstLine="709"/>
        <w:jc w:val="both"/>
        <w:rPr>
          <w:sz w:val="28"/>
          <w:szCs w:val="28"/>
        </w:rPr>
      </w:pPr>
      <w:r>
        <w:rPr>
          <w:sz w:val="28"/>
          <w:szCs w:val="28"/>
          <w:lang w:val="uk-UA"/>
        </w:rPr>
        <w:t xml:space="preserve">2. </w:t>
      </w:r>
      <w:r w:rsidRPr="00033B73">
        <w:rPr>
          <w:sz w:val="28"/>
          <w:szCs w:val="28"/>
          <w:lang w:val="uk-UA"/>
        </w:rPr>
        <w:t xml:space="preserve">Садові землі і складання ґрунтових сумішей. </w:t>
      </w:r>
    </w:p>
    <w:p w:rsidR="00033B73" w:rsidRPr="00033B73" w:rsidRDefault="00033B73" w:rsidP="00033B73">
      <w:pPr>
        <w:ind w:firstLine="709"/>
        <w:jc w:val="both"/>
        <w:rPr>
          <w:sz w:val="28"/>
          <w:szCs w:val="28"/>
        </w:rPr>
      </w:pPr>
      <w:r>
        <w:rPr>
          <w:sz w:val="28"/>
          <w:szCs w:val="28"/>
        </w:rPr>
        <w:t xml:space="preserve">3. </w:t>
      </w:r>
      <w:r w:rsidRPr="00033B73">
        <w:rPr>
          <w:sz w:val="28"/>
          <w:szCs w:val="28"/>
        </w:rPr>
        <w:t xml:space="preserve">Заходи щодо підготовки під посадку ділянки і грунту. Загальні правила посадки і система подальшого догляду за рослинами. </w:t>
      </w:r>
    </w:p>
    <w:p w:rsidR="00AD4600" w:rsidRPr="00033B73" w:rsidRDefault="00AD4600" w:rsidP="00033B73">
      <w:pPr>
        <w:pStyle w:val="Default"/>
        <w:ind w:right="-253" w:firstLine="709"/>
        <w:jc w:val="both"/>
        <w:rPr>
          <w:sz w:val="28"/>
          <w:szCs w:val="28"/>
          <w:highlight w:val="yellow"/>
        </w:rPr>
      </w:pPr>
    </w:p>
    <w:p w:rsidR="00AD4600" w:rsidRPr="00033B73" w:rsidRDefault="00AD4600" w:rsidP="00102A06">
      <w:pPr>
        <w:pStyle w:val="Default"/>
        <w:ind w:right="-253" w:firstLine="720"/>
        <w:jc w:val="both"/>
        <w:rPr>
          <w:bCs/>
          <w:sz w:val="28"/>
          <w:szCs w:val="28"/>
          <w:lang w:val="uk-UA"/>
        </w:rPr>
      </w:pPr>
      <w:r w:rsidRPr="00033B73">
        <w:rPr>
          <w:b/>
          <w:sz w:val="28"/>
          <w:szCs w:val="28"/>
          <w:lang w:val="uk-UA"/>
        </w:rPr>
        <w:t xml:space="preserve">Тема 6. </w:t>
      </w:r>
      <w:r w:rsidRPr="00033B73">
        <w:rPr>
          <w:bCs/>
          <w:sz w:val="28"/>
          <w:szCs w:val="28"/>
          <w:lang w:val="uk-UA"/>
        </w:rPr>
        <w:t>Квітникарство відкритого ґрунту.</w:t>
      </w:r>
    </w:p>
    <w:p w:rsidR="00AD4600" w:rsidRPr="00033B73" w:rsidRDefault="00AD4600" w:rsidP="00102A06">
      <w:pPr>
        <w:pStyle w:val="Default"/>
        <w:ind w:right="-253" w:firstLine="720"/>
        <w:jc w:val="both"/>
        <w:rPr>
          <w:sz w:val="28"/>
          <w:szCs w:val="28"/>
          <w:lang w:val="uk-UA"/>
        </w:rPr>
      </w:pPr>
    </w:p>
    <w:p w:rsidR="00574503" w:rsidRPr="00033B73" w:rsidRDefault="00574503" w:rsidP="00102A06">
      <w:pPr>
        <w:pStyle w:val="Default"/>
        <w:ind w:right="-253" w:firstLine="720"/>
        <w:jc w:val="both"/>
        <w:rPr>
          <w:sz w:val="28"/>
          <w:szCs w:val="28"/>
          <w:lang w:val="uk-UA"/>
        </w:rPr>
      </w:pPr>
      <w:r w:rsidRPr="00033B73">
        <w:rPr>
          <w:sz w:val="28"/>
          <w:szCs w:val="28"/>
          <w:lang w:val="uk-UA"/>
        </w:rPr>
        <w:t xml:space="preserve">Однорічні квіткові рослини. Загальна характеристика і класифікація </w:t>
      </w:r>
      <w:r w:rsidR="00284263" w:rsidRPr="00033B73">
        <w:rPr>
          <w:sz w:val="28"/>
          <w:szCs w:val="28"/>
          <w:lang w:val="uk-UA"/>
        </w:rPr>
        <w:t>за</w:t>
      </w:r>
      <w:r w:rsidRPr="00033B73">
        <w:rPr>
          <w:sz w:val="28"/>
          <w:szCs w:val="28"/>
          <w:lang w:val="uk-UA"/>
        </w:rPr>
        <w:t xml:space="preserve"> відношенн</w:t>
      </w:r>
      <w:r w:rsidR="00284263" w:rsidRPr="00033B73">
        <w:rPr>
          <w:sz w:val="28"/>
          <w:szCs w:val="28"/>
          <w:lang w:val="uk-UA"/>
        </w:rPr>
        <w:t>ям</w:t>
      </w:r>
      <w:r w:rsidRPr="00033B73">
        <w:rPr>
          <w:sz w:val="28"/>
          <w:szCs w:val="28"/>
          <w:lang w:val="uk-UA"/>
        </w:rPr>
        <w:t xml:space="preserve"> до тепла. Особливості і способи вирощування і </w:t>
      </w:r>
      <w:r w:rsidR="00284263" w:rsidRPr="00033B73">
        <w:rPr>
          <w:sz w:val="28"/>
          <w:szCs w:val="28"/>
          <w:lang w:val="uk-UA"/>
        </w:rPr>
        <w:t>використання</w:t>
      </w:r>
      <w:r w:rsidRPr="00033B73">
        <w:rPr>
          <w:sz w:val="28"/>
          <w:szCs w:val="28"/>
          <w:lang w:val="uk-UA"/>
        </w:rPr>
        <w:t xml:space="preserve"> основних </w:t>
      </w:r>
      <w:r w:rsidR="00284263" w:rsidRPr="00033B73">
        <w:rPr>
          <w:sz w:val="28"/>
          <w:szCs w:val="28"/>
          <w:lang w:val="uk-UA"/>
        </w:rPr>
        <w:t>річників</w:t>
      </w:r>
      <w:r w:rsidRPr="00033B73">
        <w:rPr>
          <w:sz w:val="28"/>
          <w:szCs w:val="28"/>
          <w:lang w:val="uk-UA"/>
        </w:rPr>
        <w:t xml:space="preserve">. Вирощування і </w:t>
      </w:r>
      <w:r w:rsidR="00284263" w:rsidRPr="00033B73">
        <w:rPr>
          <w:sz w:val="28"/>
          <w:szCs w:val="28"/>
          <w:lang w:val="uk-UA"/>
        </w:rPr>
        <w:t xml:space="preserve">використання </w:t>
      </w:r>
      <w:r w:rsidRPr="00033B73">
        <w:rPr>
          <w:sz w:val="28"/>
          <w:szCs w:val="28"/>
          <w:lang w:val="uk-UA"/>
        </w:rPr>
        <w:t>квіткових рослин з групи сухоцв</w:t>
      </w:r>
      <w:r w:rsidR="00284263" w:rsidRPr="00033B73">
        <w:rPr>
          <w:sz w:val="28"/>
          <w:szCs w:val="28"/>
          <w:lang w:val="uk-UA"/>
        </w:rPr>
        <w:t>і</w:t>
      </w:r>
      <w:r w:rsidRPr="00033B73">
        <w:rPr>
          <w:sz w:val="28"/>
          <w:szCs w:val="28"/>
          <w:lang w:val="uk-UA"/>
        </w:rPr>
        <w:t xml:space="preserve">тів. Основні декоративно-листяні рослини відкритого </w:t>
      </w:r>
      <w:r w:rsidR="0095666E" w:rsidRPr="00033B73">
        <w:rPr>
          <w:sz w:val="28"/>
          <w:szCs w:val="28"/>
          <w:lang w:val="uk-UA"/>
        </w:rPr>
        <w:t>ґрунту</w:t>
      </w:r>
      <w:r w:rsidRPr="00033B73">
        <w:rPr>
          <w:sz w:val="28"/>
          <w:szCs w:val="28"/>
          <w:lang w:val="uk-UA"/>
        </w:rPr>
        <w:t xml:space="preserve"> і їх </w:t>
      </w:r>
      <w:r w:rsidR="00284263" w:rsidRPr="00033B73">
        <w:rPr>
          <w:sz w:val="28"/>
          <w:szCs w:val="28"/>
          <w:lang w:val="uk-UA"/>
        </w:rPr>
        <w:t xml:space="preserve">використання </w:t>
      </w:r>
      <w:r w:rsidRPr="00033B73">
        <w:rPr>
          <w:sz w:val="28"/>
          <w:szCs w:val="28"/>
          <w:lang w:val="uk-UA"/>
        </w:rPr>
        <w:t>в озелененні. В</w:t>
      </w:r>
      <w:r w:rsidR="00284263" w:rsidRPr="00033B73">
        <w:rPr>
          <w:sz w:val="28"/>
          <w:szCs w:val="28"/>
          <w:lang w:val="uk-UA"/>
        </w:rPr>
        <w:t>ʼ</w:t>
      </w:r>
      <w:r w:rsidRPr="00033B73">
        <w:rPr>
          <w:sz w:val="28"/>
          <w:szCs w:val="28"/>
          <w:lang w:val="uk-UA"/>
        </w:rPr>
        <w:t xml:space="preserve">юнкі квіткові рослини, біологічні особливості і вирощування. Характеристика і особливості використовування </w:t>
      </w:r>
      <w:r w:rsidR="0060191E" w:rsidRPr="00033B73">
        <w:rPr>
          <w:sz w:val="28"/>
          <w:szCs w:val="28"/>
          <w:lang w:val="uk-UA"/>
        </w:rPr>
        <w:t>газонних</w:t>
      </w:r>
      <w:r w:rsidRPr="00033B73">
        <w:rPr>
          <w:sz w:val="28"/>
          <w:szCs w:val="28"/>
          <w:lang w:val="uk-UA"/>
        </w:rPr>
        <w:t xml:space="preserve"> рослин. Дворічні рослини, їх біологічна і декоративна характеристика. Основний сортимент дворічників. Способи розмноження і особливості вирощування дворічників. Багаторічники. Їх характеристика і класифікація. Особливості і агротехніка вирощування багаторічників, зимуючих у відкритому </w:t>
      </w:r>
      <w:r w:rsidR="0095666E" w:rsidRPr="00033B73">
        <w:rPr>
          <w:sz w:val="28"/>
          <w:szCs w:val="28"/>
          <w:lang w:val="uk-UA"/>
        </w:rPr>
        <w:t>ґрунті</w:t>
      </w:r>
      <w:r w:rsidRPr="00033B73">
        <w:rPr>
          <w:sz w:val="28"/>
          <w:szCs w:val="28"/>
          <w:lang w:val="uk-UA"/>
        </w:rPr>
        <w:t xml:space="preserve">. Вживання основних багаторічників в садово-парковому дизайні. </w:t>
      </w:r>
      <w:r w:rsidR="0060191E" w:rsidRPr="00033B73">
        <w:rPr>
          <w:sz w:val="28"/>
          <w:szCs w:val="28"/>
          <w:lang w:val="uk-UA"/>
        </w:rPr>
        <w:t>Гарноквітучі</w:t>
      </w:r>
      <w:r w:rsidRPr="00033B73">
        <w:rPr>
          <w:sz w:val="28"/>
          <w:szCs w:val="28"/>
          <w:lang w:val="uk-UA"/>
        </w:rPr>
        <w:t xml:space="preserve"> і декоративно-листяні чагарники і ліани відкритого </w:t>
      </w:r>
      <w:r w:rsidR="0095666E" w:rsidRPr="00033B73">
        <w:rPr>
          <w:sz w:val="28"/>
          <w:szCs w:val="28"/>
          <w:lang w:val="uk-UA"/>
        </w:rPr>
        <w:t>ґрунту</w:t>
      </w:r>
      <w:r w:rsidRPr="00033B73">
        <w:rPr>
          <w:sz w:val="28"/>
          <w:szCs w:val="28"/>
          <w:lang w:val="uk-UA"/>
        </w:rPr>
        <w:t xml:space="preserve">. Садова класифікація троянд і їх </w:t>
      </w:r>
      <w:r w:rsidR="0060191E" w:rsidRPr="00033B73">
        <w:rPr>
          <w:sz w:val="28"/>
          <w:szCs w:val="28"/>
          <w:lang w:val="uk-UA"/>
        </w:rPr>
        <w:t xml:space="preserve">використання </w:t>
      </w:r>
      <w:r w:rsidRPr="00033B73">
        <w:rPr>
          <w:sz w:val="28"/>
          <w:szCs w:val="28"/>
          <w:lang w:val="uk-UA"/>
        </w:rPr>
        <w:t xml:space="preserve">в декоративному садівництві. Водні рослини. Основні водні рослини для штучних водоймищ. </w:t>
      </w:r>
    </w:p>
    <w:p w:rsidR="0043249D" w:rsidRDefault="0043249D" w:rsidP="0043249D">
      <w:pPr>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AD4600" w:rsidRDefault="00033B73" w:rsidP="00033B73">
      <w:pPr>
        <w:pStyle w:val="Default"/>
        <w:ind w:right="-253" w:firstLine="709"/>
        <w:jc w:val="both"/>
        <w:rPr>
          <w:sz w:val="28"/>
          <w:szCs w:val="28"/>
          <w:lang w:val="uk-UA"/>
        </w:rPr>
      </w:pPr>
      <w:r w:rsidRPr="00033B73">
        <w:rPr>
          <w:sz w:val="28"/>
          <w:szCs w:val="28"/>
          <w:lang w:val="uk-UA"/>
        </w:rPr>
        <w:t>1. Однорічні квіткові рослини.</w:t>
      </w:r>
    </w:p>
    <w:p w:rsidR="00033B73" w:rsidRDefault="00033B73" w:rsidP="00033B73">
      <w:pPr>
        <w:ind w:firstLine="709"/>
        <w:jc w:val="both"/>
        <w:rPr>
          <w:sz w:val="28"/>
          <w:szCs w:val="28"/>
          <w:lang w:val="uk-UA"/>
        </w:rPr>
      </w:pPr>
      <w:r>
        <w:rPr>
          <w:sz w:val="28"/>
          <w:szCs w:val="28"/>
          <w:lang w:val="uk-UA"/>
        </w:rPr>
        <w:t xml:space="preserve">2. </w:t>
      </w:r>
      <w:r w:rsidRPr="00CE5AC6">
        <w:rPr>
          <w:sz w:val="28"/>
          <w:szCs w:val="28"/>
          <w:lang w:val="uk-UA"/>
        </w:rPr>
        <w:t>Класифікація рослин залежно від їх відношення до тепла.</w:t>
      </w:r>
    </w:p>
    <w:p w:rsidR="00033B73" w:rsidRDefault="00033B73" w:rsidP="00033B73">
      <w:pPr>
        <w:ind w:firstLine="709"/>
        <w:jc w:val="both"/>
        <w:rPr>
          <w:sz w:val="28"/>
          <w:szCs w:val="28"/>
          <w:lang w:val="uk-UA"/>
        </w:rPr>
      </w:pPr>
      <w:r>
        <w:rPr>
          <w:sz w:val="28"/>
          <w:szCs w:val="28"/>
          <w:lang w:val="uk-UA"/>
        </w:rPr>
        <w:t xml:space="preserve">3. </w:t>
      </w:r>
      <w:r w:rsidRPr="00033B73">
        <w:rPr>
          <w:sz w:val="28"/>
          <w:szCs w:val="28"/>
          <w:lang w:val="uk-UA"/>
        </w:rPr>
        <w:t>Основні декоративно-листяні рослини відкритого ґрунту і їх використання в озелененні.</w:t>
      </w:r>
    </w:p>
    <w:p w:rsidR="00033B73" w:rsidRDefault="00033B73" w:rsidP="00033B73">
      <w:pPr>
        <w:ind w:firstLine="709"/>
        <w:jc w:val="both"/>
        <w:rPr>
          <w:sz w:val="28"/>
          <w:szCs w:val="28"/>
          <w:lang w:val="uk-UA"/>
        </w:rPr>
      </w:pPr>
      <w:r>
        <w:rPr>
          <w:sz w:val="28"/>
          <w:szCs w:val="28"/>
          <w:lang w:val="uk-UA"/>
        </w:rPr>
        <w:lastRenderedPageBreak/>
        <w:t>4.</w:t>
      </w:r>
      <w:r w:rsidRPr="00033B73">
        <w:rPr>
          <w:sz w:val="28"/>
          <w:szCs w:val="28"/>
          <w:lang w:val="uk-UA"/>
        </w:rPr>
        <w:t xml:space="preserve"> Характеристика і особливості використовування газонних рослин.</w:t>
      </w:r>
    </w:p>
    <w:p w:rsidR="00D308B5" w:rsidRDefault="00D308B5" w:rsidP="00033B73">
      <w:pPr>
        <w:ind w:firstLine="709"/>
        <w:jc w:val="both"/>
        <w:rPr>
          <w:sz w:val="28"/>
          <w:szCs w:val="28"/>
          <w:lang w:val="uk-UA"/>
        </w:rPr>
      </w:pPr>
      <w:r>
        <w:rPr>
          <w:sz w:val="28"/>
          <w:szCs w:val="28"/>
          <w:lang w:val="uk-UA"/>
        </w:rPr>
        <w:t xml:space="preserve">5. </w:t>
      </w:r>
      <w:r w:rsidRPr="00033B73">
        <w:rPr>
          <w:sz w:val="28"/>
          <w:szCs w:val="28"/>
          <w:lang w:val="uk-UA"/>
        </w:rPr>
        <w:t>Багаторічники. Їх характеристика і класифікація.</w:t>
      </w:r>
    </w:p>
    <w:p w:rsidR="00033B73" w:rsidRDefault="00D308B5" w:rsidP="00D308B5">
      <w:pPr>
        <w:ind w:firstLine="709"/>
        <w:jc w:val="both"/>
        <w:rPr>
          <w:sz w:val="28"/>
          <w:szCs w:val="28"/>
          <w:lang w:val="uk-UA"/>
        </w:rPr>
      </w:pPr>
      <w:r>
        <w:rPr>
          <w:sz w:val="28"/>
          <w:szCs w:val="28"/>
          <w:lang w:val="uk-UA"/>
        </w:rPr>
        <w:t xml:space="preserve">6. </w:t>
      </w:r>
      <w:r w:rsidRPr="00033B73">
        <w:rPr>
          <w:sz w:val="28"/>
          <w:szCs w:val="28"/>
          <w:lang w:val="uk-UA"/>
        </w:rPr>
        <w:t>Гарноквітучі і декоративно-листяні чагарники і ліани відкритого ґрунту.</w:t>
      </w:r>
    </w:p>
    <w:p w:rsidR="00D308B5" w:rsidRPr="00033B73" w:rsidRDefault="00D308B5" w:rsidP="00D308B5">
      <w:pPr>
        <w:pStyle w:val="Default"/>
        <w:ind w:right="-253" w:firstLine="720"/>
        <w:jc w:val="both"/>
        <w:rPr>
          <w:sz w:val="28"/>
          <w:szCs w:val="28"/>
          <w:lang w:val="uk-UA"/>
        </w:rPr>
      </w:pPr>
      <w:r>
        <w:rPr>
          <w:sz w:val="28"/>
          <w:szCs w:val="28"/>
          <w:lang w:val="uk-UA"/>
        </w:rPr>
        <w:t xml:space="preserve">7. </w:t>
      </w:r>
      <w:r w:rsidRPr="00033B73">
        <w:rPr>
          <w:sz w:val="28"/>
          <w:szCs w:val="28"/>
          <w:lang w:val="uk-UA"/>
        </w:rPr>
        <w:t xml:space="preserve">Водні рослини. Основні водні рослини для штучних водоймищ. </w:t>
      </w:r>
    </w:p>
    <w:p w:rsidR="00D308B5" w:rsidRDefault="00D308B5" w:rsidP="00D308B5">
      <w:pPr>
        <w:ind w:firstLine="709"/>
        <w:jc w:val="both"/>
        <w:rPr>
          <w:b/>
          <w:sz w:val="28"/>
          <w:szCs w:val="28"/>
          <w:highlight w:val="yellow"/>
          <w:lang w:val="uk-UA"/>
        </w:rPr>
      </w:pPr>
    </w:p>
    <w:p w:rsidR="00AD4600" w:rsidRPr="00D308B5" w:rsidRDefault="00AD4600" w:rsidP="00102A06">
      <w:pPr>
        <w:pStyle w:val="Default"/>
        <w:ind w:right="-253" w:firstLine="720"/>
        <w:jc w:val="both"/>
        <w:rPr>
          <w:b/>
          <w:bCs/>
          <w:sz w:val="28"/>
          <w:szCs w:val="28"/>
          <w:lang w:val="uk-UA"/>
        </w:rPr>
      </w:pPr>
      <w:r w:rsidRPr="00D308B5">
        <w:rPr>
          <w:b/>
          <w:sz w:val="28"/>
          <w:szCs w:val="28"/>
          <w:lang w:val="uk-UA"/>
        </w:rPr>
        <w:t xml:space="preserve">Тема 7. </w:t>
      </w:r>
      <w:r w:rsidR="00574503" w:rsidRPr="00D308B5">
        <w:rPr>
          <w:bCs/>
          <w:sz w:val="28"/>
          <w:szCs w:val="28"/>
          <w:lang w:val="uk-UA"/>
        </w:rPr>
        <w:t xml:space="preserve">Квітникарство захищеного </w:t>
      </w:r>
      <w:r w:rsidR="0095666E" w:rsidRPr="00D308B5">
        <w:rPr>
          <w:bCs/>
          <w:sz w:val="28"/>
          <w:szCs w:val="28"/>
          <w:lang w:val="uk-UA"/>
        </w:rPr>
        <w:t>ґрунту</w:t>
      </w:r>
      <w:r w:rsidR="00574503" w:rsidRPr="00D308B5">
        <w:rPr>
          <w:bCs/>
          <w:sz w:val="28"/>
          <w:szCs w:val="28"/>
          <w:lang w:val="uk-UA"/>
        </w:rPr>
        <w:t>.</w:t>
      </w:r>
      <w:r w:rsidR="00574503" w:rsidRPr="00D308B5">
        <w:rPr>
          <w:b/>
          <w:bCs/>
          <w:sz w:val="28"/>
          <w:szCs w:val="28"/>
          <w:lang w:val="uk-UA"/>
        </w:rPr>
        <w:t xml:space="preserve"> </w:t>
      </w:r>
    </w:p>
    <w:p w:rsidR="00AD4600" w:rsidRPr="00D308B5" w:rsidRDefault="00AD4600" w:rsidP="00102A06">
      <w:pPr>
        <w:pStyle w:val="Default"/>
        <w:ind w:right="-253" w:firstLine="720"/>
        <w:jc w:val="both"/>
        <w:rPr>
          <w:sz w:val="28"/>
          <w:szCs w:val="28"/>
          <w:lang w:val="uk-UA"/>
        </w:rPr>
      </w:pPr>
    </w:p>
    <w:p w:rsidR="00574503" w:rsidRPr="00D308B5" w:rsidRDefault="00574503" w:rsidP="00102A06">
      <w:pPr>
        <w:pStyle w:val="Default"/>
        <w:ind w:right="-253" w:firstLine="720"/>
        <w:jc w:val="both"/>
        <w:rPr>
          <w:sz w:val="28"/>
          <w:szCs w:val="28"/>
          <w:lang w:val="uk-UA"/>
        </w:rPr>
      </w:pPr>
      <w:r w:rsidRPr="00D308B5">
        <w:rPr>
          <w:sz w:val="28"/>
          <w:szCs w:val="28"/>
          <w:lang w:val="uk-UA"/>
        </w:rPr>
        <w:t xml:space="preserve">Класифікація квіткових і декоративно-листяних рослин, вирощуваних в захищеному </w:t>
      </w:r>
      <w:r w:rsidR="0095666E" w:rsidRPr="00D308B5">
        <w:rPr>
          <w:sz w:val="28"/>
          <w:szCs w:val="28"/>
          <w:lang w:val="uk-UA"/>
        </w:rPr>
        <w:t>ґрунті</w:t>
      </w:r>
      <w:r w:rsidRPr="00D308B5">
        <w:rPr>
          <w:sz w:val="28"/>
          <w:szCs w:val="28"/>
          <w:lang w:val="uk-UA"/>
        </w:rPr>
        <w:t>. Вигоночн</w:t>
      </w:r>
      <w:r w:rsidR="0060191E" w:rsidRPr="00D308B5">
        <w:rPr>
          <w:sz w:val="28"/>
          <w:szCs w:val="28"/>
          <w:lang w:val="uk-UA"/>
        </w:rPr>
        <w:t>і</w:t>
      </w:r>
      <w:r w:rsidRPr="00D308B5">
        <w:rPr>
          <w:sz w:val="28"/>
          <w:szCs w:val="28"/>
          <w:lang w:val="uk-UA"/>
        </w:rPr>
        <w:t xml:space="preserve"> і квіткові рослини горщиків. Характеристика і способи </w:t>
      </w:r>
      <w:r w:rsidR="0060191E" w:rsidRPr="00D308B5">
        <w:rPr>
          <w:sz w:val="28"/>
          <w:szCs w:val="28"/>
          <w:lang w:val="uk-UA"/>
        </w:rPr>
        <w:t xml:space="preserve">використання </w:t>
      </w:r>
      <w:r w:rsidRPr="00D308B5">
        <w:rPr>
          <w:sz w:val="28"/>
          <w:szCs w:val="28"/>
          <w:lang w:val="uk-UA"/>
        </w:rPr>
        <w:t xml:space="preserve">сукулентів. Способи розмноження найпоширеніших квіткових культур захищеного грунту і догляд за ними. </w:t>
      </w:r>
    </w:p>
    <w:p w:rsidR="00574503" w:rsidRPr="00D308B5" w:rsidRDefault="00574503" w:rsidP="00102A06">
      <w:pPr>
        <w:pStyle w:val="Default"/>
        <w:ind w:right="-253" w:firstLine="720"/>
        <w:jc w:val="both"/>
        <w:rPr>
          <w:sz w:val="28"/>
          <w:szCs w:val="28"/>
          <w:lang w:val="uk-UA"/>
        </w:rPr>
      </w:pPr>
      <w:r w:rsidRPr="00D308B5">
        <w:rPr>
          <w:bCs/>
          <w:sz w:val="28"/>
          <w:szCs w:val="28"/>
          <w:lang w:val="uk-UA"/>
        </w:rPr>
        <w:t>Контейнерне квітникарство.</w:t>
      </w:r>
      <w:r w:rsidRPr="00D308B5">
        <w:rPr>
          <w:b/>
          <w:bCs/>
          <w:sz w:val="28"/>
          <w:szCs w:val="28"/>
          <w:lang w:val="uk-UA"/>
        </w:rPr>
        <w:t xml:space="preserve"> </w:t>
      </w:r>
      <w:r w:rsidRPr="00D308B5">
        <w:rPr>
          <w:sz w:val="28"/>
          <w:szCs w:val="28"/>
          <w:lang w:val="uk-UA"/>
        </w:rPr>
        <w:t xml:space="preserve">Особливості підбору, посадки, розміщення і догляду за контейнерними рослинами. Можливості їх використання в оформленні різних територій. </w:t>
      </w:r>
    </w:p>
    <w:p w:rsidR="0043249D" w:rsidRDefault="0043249D" w:rsidP="0043249D">
      <w:pPr>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D308B5" w:rsidRDefault="00D308B5" w:rsidP="0043249D">
      <w:pPr>
        <w:ind w:firstLine="709"/>
        <w:jc w:val="both"/>
        <w:rPr>
          <w:sz w:val="28"/>
          <w:szCs w:val="28"/>
          <w:lang w:val="uk-UA"/>
        </w:rPr>
      </w:pPr>
      <w:r w:rsidRPr="00D308B5">
        <w:rPr>
          <w:sz w:val="28"/>
          <w:szCs w:val="28"/>
          <w:lang w:val="uk-UA"/>
        </w:rPr>
        <w:t>1</w:t>
      </w:r>
      <w:r w:rsidRPr="00D308B5">
        <w:rPr>
          <w:szCs w:val="28"/>
          <w:lang w:val="uk-UA"/>
        </w:rPr>
        <w:t xml:space="preserve">. </w:t>
      </w:r>
      <w:r w:rsidRPr="00D308B5">
        <w:rPr>
          <w:sz w:val="28"/>
          <w:szCs w:val="28"/>
          <w:lang w:val="uk-UA"/>
        </w:rPr>
        <w:t>Класифікація квіткових і декоративно-листяних рослин, вирощуваних в захищеному ґрунті.</w:t>
      </w:r>
    </w:p>
    <w:p w:rsidR="00D308B5" w:rsidRDefault="00D308B5" w:rsidP="0043249D">
      <w:pPr>
        <w:ind w:firstLine="709"/>
        <w:jc w:val="both"/>
        <w:rPr>
          <w:bCs/>
          <w:sz w:val="28"/>
          <w:szCs w:val="28"/>
          <w:lang w:val="uk-UA"/>
        </w:rPr>
      </w:pPr>
      <w:r>
        <w:rPr>
          <w:sz w:val="28"/>
          <w:szCs w:val="28"/>
          <w:lang w:val="uk-UA"/>
        </w:rPr>
        <w:t xml:space="preserve">2. </w:t>
      </w:r>
      <w:r w:rsidRPr="00D308B5">
        <w:rPr>
          <w:bCs/>
          <w:sz w:val="28"/>
          <w:szCs w:val="28"/>
          <w:lang w:val="uk-UA"/>
        </w:rPr>
        <w:t>Контейнерне квітникарство.</w:t>
      </w:r>
    </w:p>
    <w:p w:rsidR="00D308B5" w:rsidRPr="00D308B5" w:rsidRDefault="00D308B5" w:rsidP="0043249D">
      <w:pPr>
        <w:ind w:firstLine="709"/>
        <w:jc w:val="both"/>
        <w:rPr>
          <w:szCs w:val="28"/>
          <w:lang w:val="uk-UA"/>
        </w:rPr>
      </w:pPr>
      <w:r>
        <w:rPr>
          <w:bCs/>
          <w:sz w:val="28"/>
          <w:szCs w:val="28"/>
          <w:lang w:val="uk-UA"/>
        </w:rPr>
        <w:t xml:space="preserve">3. </w:t>
      </w:r>
      <w:r w:rsidRPr="00D308B5">
        <w:rPr>
          <w:sz w:val="28"/>
          <w:szCs w:val="28"/>
          <w:lang w:val="uk-UA"/>
        </w:rPr>
        <w:t>Особливості підбору, посадки, розміщення і догляду за контейнерними рослинами.</w:t>
      </w:r>
    </w:p>
    <w:p w:rsidR="00033797" w:rsidRPr="00033797" w:rsidRDefault="00033797" w:rsidP="00927D8D">
      <w:pPr>
        <w:pStyle w:val="Default"/>
        <w:ind w:right="-253"/>
        <w:rPr>
          <w:sz w:val="28"/>
          <w:szCs w:val="28"/>
        </w:rPr>
      </w:pPr>
    </w:p>
    <w:p w:rsidR="00574503" w:rsidRDefault="00CB0201" w:rsidP="00927D8D">
      <w:pPr>
        <w:pStyle w:val="Default"/>
        <w:ind w:right="-253"/>
        <w:jc w:val="center"/>
        <w:rPr>
          <w:b/>
          <w:bCs/>
          <w:sz w:val="28"/>
          <w:szCs w:val="28"/>
          <w:lang w:val="uk-UA"/>
        </w:rPr>
      </w:pPr>
      <w:r>
        <w:rPr>
          <w:b/>
          <w:sz w:val="28"/>
          <w:szCs w:val="28"/>
          <w:lang w:val="uk-UA"/>
        </w:rPr>
        <w:t>РЕКОМЕНДОВАНА ЛІТЕРАТУРА З НАВЧАЛЬНОЇ ДИСЦИПЛІНИ «</w:t>
      </w:r>
      <w:r>
        <w:rPr>
          <w:b/>
          <w:bCs/>
          <w:sz w:val="28"/>
          <w:szCs w:val="28"/>
          <w:lang w:val="uk-UA"/>
        </w:rPr>
        <w:t>КВІТНИКАРСТВО»</w:t>
      </w:r>
    </w:p>
    <w:p w:rsidR="00CB0201" w:rsidRPr="00927D8D" w:rsidRDefault="00CB0201" w:rsidP="00927D8D">
      <w:pPr>
        <w:pStyle w:val="Default"/>
        <w:ind w:right="-253"/>
        <w:jc w:val="center"/>
        <w:rPr>
          <w:sz w:val="28"/>
          <w:szCs w:val="28"/>
          <w:lang w:val="uk-UA"/>
        </w:rPr>
      </w:pPr>
    </w:p>
    <w:p w:rsidR="00EF638F" w:rsidRPr="00EF638F" w:rsidRDefault="00EF638F" w:rsidP="00EF638F">
      <w:pPr>
        <w:pStyle w:val="Default"/>
        <w:numPr>
          <w:ilvl w:val="0"/>
          <w:numId w:val="2"/>
        </w:numPr>
        <w:tabs>
          <w:tab w:val="clear" w:pos="737"/>
          <w:tab w:val="num" w:pos="540"/>
        </w:tabs>
        <w:ind w:left="539" w:hanging="539"/>
        <w:jc w:val="both"/>
        <w:rPr>
          <w:color w:val="auto"/>
          <w:sz w:val="28"/>
          <w:szCs w:val="28"/>
          <w:lang w:val="uk-UA"/>
        </w:rPr>
      </w:pPr>
      <w:hyperlink r:id="rId14" w:history="1">
        <w:r w:rsidRPr="00EF638F">
          <w:rPr>
            <w:rStyle w:val="a5"/>
            <w:color w:val="auto"/>
            <w:sz w:val="28"/>
            <w:szCs w:val="28"/>
            <w:u w:val="none"/>
            <w:lang w:val="en-US"/>
          </w:rPr>
          <w:t>Editors of Creative Homeowner</w:t>
        </w:r>
      </w:hyperlink>
      <w:r w:rsidRPr="00EF638F">
        <w:rPr>
          <w:rStyle w:val="author"/>
          <w:color w:val="auto"/>
          <w:sz w:val="28"/>
          <w:szCs w:val="28"/>
          <w:lang w:val="uk-UA"/>
        </w:rPr>
        <w:t>.</w:t>
      </w:r>
      <w:r w:rsidRPr="00EF638F">
        <w:rPr>
          <w:rStyle w:val="a-size-extra-large"/>
          <w:color w:val="auto"/>
          <w:sz w:val="28"/>
          <w:szCs w:val="28"/>
          <w:lang w:val="en-US"/>
        </w:rPr>
        <w:t>Annuals, Perennials, and Bulbs: 377 Flower Varieties for a Vibrant Garden (Creative Homeowner) 600 Photos and Over 40 Step-by-Step Sequences to Help Design, Improve, &amp; Maintain Your Landscape </w:t>
      </w:r>
      <w:r w:rsidR="009B1CEF">
        <w:rPr>
          <w:rStyle w:val="a-size-large"/>
          <w:color w:val="auto"/>
          <w:sz w:val="28"/>
          <w:szCs w:val="28"/>
          <w:lang w:val="en-US"/>
        </w:rPr>
        <w:t>Paperback</w:t>
      </w:r>
      <w:r w:rsidR="009B1CEF">
        <w:rPr>
          <w:rStyle w:val="a-size-large"/>
          <w:color w:val="auto"/>
          <w:sz w:val="28"/>
          <w:szCs w:val="28"/>
          <w:lang w:val="uk-UA"/>
        </w:rPr>
        <w:t xml:space="preserve">. </w:t>
      </w:r>
      <w:r w:rsidRPr="00EF638F">
        <w:rPr>
          <w:rStyle w:val="a-size-large"/>
          <w:color w:val="auto"/>
          <w:sz w:val="28"/>
          <w:szCs w:val="28"/>
          <w:lang w:val="en-US"/>
        </w:rPr>
        <w:t>July 9, 2018</w:t>
      </w:r>
      <w:r w:rsidR="009B1CEF">
        <w:rPr>
          <w:color w:val="auto"/>
          <w:sz w:val="28"/>
          <w:szCs w:val="28"/>
          <w:shd w:val="clear" w:color="auto" w:fill="FFFFFF"/>
          <w:lang w:val="uk-UA"/>
        </w:rPr>
        <w:t>.</w:t>
      </w:r>
      <w:r w:rsidRPr="00EF638F">
        <w:rPr>
          <w:color w:val="auto"/>
          <w:sz w:val="28"/>
          <w:szCs w:val="28"/>
          <w:shd w:val="clear" w:color="auto" w:fill="FFFFFF"/>
          <w:lang w:val="en-US"/>
        </w:rPr>
        <w:t xml:space="preserve"> </w:t>
      </w:r>
      <w:r w:rsidRPr="00EF638F">
        <w:rPr>
          <w:color w:val="auto"/>
          <w:sz w:val="28"/>
          <w:szCs w:val="28"/>
          <w:shd w:val="clear" w:color="auto" w:fill="FFFFFF"/>
          <w:lang w:val="uk-UA"/>
        </w:rPr>
        <w:t>224</w:t>
      </w:r>
      <w:r w:rsidRPr="00EF638F">
        <w:rPr>
          <w:color w:val="auto"/>
          <w:sz w:val="28"/>
          <w:szCs w:val="28"/>
          <w:shd w:val="clear" w:color="auto" w:fill="FFFFFF"/>
          <w:lang w:val="en-US"/>
        </w:rPr>
        <w:t>p</w:t>
      </w:r>
      <w:r w:rsidRPr="00EF638F">
        <w:rPr>
          <w:color w:val="auto"/>
          <w:sz w:val="28"/>
          <w:szCs w:val="28"/>
          <w:shd w:val="clear" w:color="auto" w:fill="FFFFFF"/>
          <w:lang w:val="uk-UA"/>
        </w:rPr>
        <w:t>.</w:t>
      </w:r>
    </w:p>
    <w:p w:rsidR="00EF638F" w:rsidRPr="00041179" w:rsidRDefault="00EF638F" w:rsidP="00EF638F">
      <w:pPr>
        <w:pStyle w:val="Default"/>
        <w:numPr>
          <w:ilvl w:val="0"/>
          <w:numId w:val="2"/>
        </w:numPr>
        <w:tabs>
          <w:tab w:val="clear" w:pos="737"/>
          <w:tab w:val="num" w:pos="540"/>
        </w:tabs>
        <w:ind w:left="539" w:hanging="539"/>
        <w:jc w:val="both"/>
        <w:rPr>
          <w:color w:val="auto"/>
          <w:sz w:val="28"/>
          <w:szCs w:val="28"/>
          <w:lang w:val="uk-UA"/>
        </w:rPr>
      </w:pPr>
      <w:r w:rsidRPr="00140416">
        <w:rPr>
          <w:color w:val="auto"/>
          <w:sz w:val="28"/>
          <w:szCs w:val="28"/>
          <w:shd w:val="clear" w:color="auto" w:fill="FFFFFF"/>
          <w:lang w:val="en-US"/>
        </w:rPr>
        <w:t>English Gardens: From the Archives of Country Life Magazine Hardcover – October 1, 2019</w:t>
      </w:r>
      <w:r w:rsidR="002C0341">
        <w:rPr>
          <w:color w:val="auto"/>
          <w:sz w:val="28"/>
          <w:szCs w:val="28"/>
          <w:shd w:val="clear" w:color="auto" w:fill="FFFFFF"/>
          <w:lang w:val="uk-UA"/>
        </w:rPr>
        <w:t xml:space="preserve">. </w:t>
      </w:r>
      <w:r w:rsidR="002C0341" w:rsidRPr="00EF638F">
        <w:rPr>
          <w:color w:val="auto"/>
          <w:sz w:val="28"/>
          <w:szCs w:val="28"/>
          <w:shd w:val="clear" w:color="auto" w:fill="FFFFFF"/>
          <w:lang w:val="uk-UA"/>
        </w:rPr>
        <w:t>–</w:t>
      </w:r>
      <w:r w:rsidR="002C0341" w:rsidRPr="00EF638F">
        <w:rPr>
          <w:color w:val="auto"/>
          <w:sz w:val="28"/>
          <w:szCs w:val="28"/>
          <w:shd w:val="clear" w:color="auto" w:fill="FFFFFF"/>
          <w:lang w:val="en-US"/>
        </w:rPr>
        <w:t xml:space="preserve"> </w:t>
      </w:r>
      <w:r w:rsidR="002C0341">
        <w:rPr>
          <w:color w:val="auto"/>
          <w:sz w:val="28"/>
          <w:szCs w:val="28"/>
          <w:shd w:val="clear" w:color="auto" w:fill="FFFFFF"/>
          <w:lang w:val="uk-UA"/>
        </w:rPr>
        <w:t>492</w:t>
      </w:r>
      <w:r w:rsidR="002C0341" w:rsidRPr="00EF638F">
        <w:rPr>
          <w:color w:val="auto"/>
          <w:sz w:val="28"/>
          <w:szCs w:val="28"/>
          <w:shd w:val="clear" w:color="auto" w:fill="FFFFFF"/>
          <w:lang w:val="en-US"/>
        </w:rPr>
        <w:t>p</w:t>
      </w:r>
      <w:r w:rsidR="002C0341" w:rsidRPr="00EF638F">
        <w:rPr>
          <w:color w:val="auto"/>
          <w:sz w:val="28"/>
          <w:szCs w:val="28"/>
          <w:shd w:val="clear" w:color="auto" w:fill="FFFFFF"/>
          <w:lang w:val="uk-UA"/>
        </w:rPr>
        <w:t>.</w:t>
      </w:r>
    </w:p>
    <w:p w:rsidR="00ED57B0" w:rsidRPr="00ED57B0" w:rsidRDefault="00EF638F" w:rsidP="00EF638F">
      <w:pPr>
        <w:pStyle w:val="Default"/>
        <w:numPr>
          <w:ilvl w:val="0"/>
          <w:numId w:val="2"/>
        </w:numPr>
        <w:tabs>
          <w:tab w:val="clear" w:pos="737"/>
          <w:tab w:val="num" w:pos="540"/>
        </w:tabs>
        <w:ind w:left="539" w:hanging="539"/>
        <w:jc w:val="both"/>
        <w:rPr>
          <w:iCs/>
          <w:sz w:val="28"/>
          <w:szCs w:val="28"/>
          <w:lang w:val="en-US"/>
        </w:rPr>
      </w:pPr>
      <w:r w:rsidRPr="00ED57B0">
        <w:rPr>
          <w:rStyle w:val="a-size-extra-large"/>
          <w:color w:val="auto"/>
          <w:sz w:val="28"/>
          <w:szCs w:val="28"/>
          <w:lang w:val="en-US"/>
        </w:rPr>
        <w:t>The Essential Guide to Learn Everything About Greenhouses and How to Easily DIY to Produce Homegrown Fresh and Healthy Vegetables, Herbs, and Fruits </w:t>
      </w:r>
      <w:r w:rsidRPr="00ED57B0">
        <w:rPr>
          <w:rStyle w:val="a-size-large"/>
          <w:color w:val="auto"/>
          <w:sz w:val="28"/>
          <w:szCs w:val="28"/>
          <w:lang w:val="en-US"/>
        </w:rPr>
        <w:t>Paperback – January 3, 2021</w:t>
      </w:r>
      <w:r w:rsidR="009B1CEF">
        <w:rPr>
          <w:color w:val="auto"/>
          <w:sz w:val="28"/>
          <w:szCs w:val="28"/>
          <w:shd w:val="clear" w:color="auto" w:fill="FFFFFF"/>
          <w:lang w:val="uk-UA"/>
        </w:rPr>
        <w:t>.</w:t>
      </w:r>
      <w:r w:rsidR="00ED57B0" w:rsidRPr="00EF638F">
        <w:rPr>
          <w:color w:val="auto"/>
          <w:sz w:val="28"/>
          <w:szCs w:val="28"/>
          <w:shd w:val="clear" w:color="auto" w:fill="FFFFFF"/>
          <w:lang w:val="en-US"/>
        </w:rPr>
        <w:t xml:space="preserve"> </w:t>
      </w:r>
      <w:r w:rsidR="00ED57B0">
        <w:rPr>
          <w:color w:val="auto"/>
          <w:sz w:val="28"/>
          <w:szCs w:val="28"/>
          <w:shd w:val="clear" w:color="auto" w:fill="FFFFFF"/>
          <w:lang w:val="uk-UA"/>
        </w:rPr>
        <w:t>126</w:t>
      </w:r>
      <w:r w:rsidR="00ED57B0" w:rsidRPr="00EF638F">
        <w:rPr>
          <w:color w:val="auto"/>
          <w:sz w:val="28"/>
          <w:szCs w:val="28"/>
          <w:shd w:val="clear" w:color="auto" w:fill="FFFFFF"/>
          <w:lang w:val="en-US"/>
        </w:rPr>
        <w:t>p</w:t>
      </w:r>
      <w:r w:rsidR="00ED57B0" w:rsidRPr="00EF638F">
        <w:rPr>
          <w:color w:val="auto"/>
          <w:sz w:val="28"/>
          <w:szCs w:val="28"/>
          <w:shd w:val="clear" w:color="auto" w:fill="FFFFFF"/>
          <w:lang w:val="uk-UA"/>
        </w:rPr>
        <w:t>.</w:t>
      </w:r>
    </w:p>
    <w:p w:rsidR="00EF638F" w:rsidRPr="00ED57B0" w:rsidRDefault="00EF638F" w:rsidP="00EF638F">
      <w:pPr>
        <w:pStyle w:val="Default"/>
        <w:numPr>
          <w:ilvl w:val="0"/>
          <w:numId w:val="2"/>
        </w:numPr>
        <w:tabs>
          <w:tab w:val="clear" w:pos="737"/>
          <w:tab w:val="num" w:pos="540"/>
        </w:tabs>
        <w:ind w:left="539" w:hanging="539"/>
        <w:jc w:val="both"/>
        <w:rPr>
          <w:rStyle w:val="ac"/>
          <w:i w:val="0"/>
          <w:sz w:val="28"/>
          <w:szCs w:val="28"/>
          <w:lang w:val="en-US"/>
        </w:rPr>
      </w:pPr>
      <w:r w:rsidRPr="00ED57B0">
        <w:rPr>
          <w:rStyle w:val="ac"/>
          <w:i w:val="0"/>
          <w:sz w:val="28"/>
          <w:szCs w:val="28"/>
          <w:lang w:val="en-US"/>
        </w:rPr>
        <w:t>How to Raise a Plant: and Make It Love You Back (A modern gardening book for a new generation of indoor gardeners) Flexibound – Illustrated, October 23, 2018</w:t>
      </w:r>
      <w:r w:rsidR="00ED57B0">
        <w:rPr>
          <w:color w:val="auto"/>
          <w:sz w:val="28"/>
          <w:szCs w:val="28"/>
          <w:shd w:val="clear" w:color="auto" w:fill="FFFFFF"/>
          <w:lang w:val="uk-UA"/>
        </w:rPr>
        <w:t>. 122</w:t>
      </w:r>
      <w:r w:rsidR="00ED57B0" w:rsidRPr="00EF638F">
        <w:rPr>
          <w:color w:val="auto"/>
          <w:sz w:val="28"/>
          <w:szCs w:val="28"/>
          <w:shd w:val="clear" w:color="auto" w:fill="FFFFFF"/>
          <w:lang w:val="en-US"/>
        </w:rPr>
        <w:t>p</w:t>
      </w:r>
      <w:r w:rsidR="00ED57B0" w:rsidRPr="00EF638F">
        <w:rPr>
          <w:color w:val="auto"/>
          <w:sz w:val="28"/>
          <w:szCs w:val="28"/>
          <w:shd w:val="clear" w:color="auto" w:fill="FFFFFF"/>
          <w:lang w:val="uk-UA"/>
        </w:rPr>
        <w:t>.</w:t>
      </w:r>
    </w:p>
    <w:p w:rsidR="00EA630B" w:rsidRPr="00EA630B" w:rsidRDefault="00EF638F" w:rsidP="00EA630B">
      <w:pPr>
        <w:pStyle w:val="Default"/>
        <w:numPr>
          <w:ilvl w:val="0"/>
          <w:numId w:val="2"/>
        </w:numPr>
        <w:tabs>
          <w:tab w:val="clear" w:pos="737"/>
          <w:tab w:val="num" w:pos="540"/>
        </w:tabs>
        <w:ind w:left="539" w:hanging="539"/>
        <w:jc w:val="both"/>
        <w:rPr>
          <w:rStyle w:val="ac"/>
          <w:i w:val="0"/>
          <w:sz w:val="28"/>
          <w:szCs w:val="28"/>
        </w:rPr>
      </w:pPr>
      <w:r w:rsidRPr="00603726">
        <w:rPr>
          <w:rStyle w:val="ac"/>
          <w:i w:val="0"/>
          <w:sz w:val="28"/>
          <w:szCs w:val="28"/>
          <w:lang w:val="en-US"/>
        </w:rPr>
        <w:t xml:space="preserve">Igor Josifovic, Judith De Graaff. Urban Jungle: Living and Styling with Plants. </w:t>
      </w:r>
      <w:r w:rsidRPr="00EF638F">
        <w:rPr>
          <w:rStyle w:val="ac"/>
          <w:i w:val="0"/>
          <w:sz w:val="28"/>
          <w:szCs w:val="28"/>
        </w:rPr>
        <w:t>Verlag Georg D.W. Callwey GmbH &amp; Co. KG. 2016</w:t>
      </w:r>
      <w:r w:rsidR="00ED57B0">
        <w:rPr>
          <w:rStyle w:val="ac"/>
          <w:i w:val="0"/>
          <w:sz w:val="28"/>
          <w:szCs w:val="28"/>
        </w:rPr>
        <w:t>.</w:t>
      </w:r>
      <w:r w:rsidR="00ED57B0" w:rsidRPr="00EF638F">
        <w:rPr>
          <w:rStyle w:val="ac"/>
          <w:i w:val="0"/>
          <w:sz w:val="28"/>
          <w:szCs w:val="28"/>
        </w:rPr>
        <w:t xml:space="preserve"> 1</w:t>
      </w:r>
      <w:r w:rsidR="00ED57B0">
        <w:rPr>
          <w:rStyle w:val="ac"/>
          <w:i w:val="0"/>
          <w:sz w:val="28"/>
          <w:szCs w:val="28"/>
          <w:lang w:val="uk-UA"/>
        </w:rPr>
        <w:t>76</w:t>
      </w:r>
      <w:r w:rsidR="00ED57B0" w:rsidRPr="00EF638F">
        <w:rPr>
          <w:rStyle w:val="ac"/>
          <w:i w:val="0"/>
          <w:sz w:val="28"/>
          <w:szCs w:val="28"/>
        </w:rPr>
        <w:t>p.</w:t>
      </w:r>
    </w:p>
    <w:p w:rsidR="00EA630B" w:rsidRPr="00EA630B" w:rsidRDefault="00EA630B" w:rsidP="00EA630B">
      <w:pPr>
        <w:pStyle w:val="Default"/>
        <w:numPr>
          <w:ilvl w:val="0"/>
          <w:numId w:val="2"/>
        </w:numPr>
        <w:tabs>
          <w:tab w:val="clear" w:pos="737"/>
          <w:tab w:val="num" w:pos="540"/>
        </w:tabs>
        <w:ind w:left="539" w:hanging="539"/>
        <w:jc w:val="both"/>
        <w:rPr>
          <w:rStyle w:val="ac"/>
          <w:color w:val="auto"/>
          <w:sz w:val="28"/>
          <w:szCs w:val="28"/>
          <w:lang w:val="en-US"/>
        </w:rPr>
      </w:pPr>
      <w:hyperlink r:id="rId15" w:history="1">
        <w:r w:rsidRPr="00EA630B">
          <w:rPr>
            <w:rStyle w:val="a5"/>
            <w:color w:val="auto"/>
            <w:sz w:val="28"/>
            <w:szCs w:val="28"/>
            <w:u w:val="none"/>
            <w:lang w:val="en-US"/>
          </w:rPr>
          <w:t>Tom</w:t>
        </w:r>
        <w:r w:rsidRPr="00603726">
          <w:rPr>
            <w:rStyle w:val="a5"/>
            <w:color w:val="auto"/>
            <w:sz w:val="28"/>
            <w:szCs w:val="28"/>
            <w:u w:val="none"/>
            <w:lang w:val="en-US"/>
          </w:rPr>
          <w:t xml:space="preserve"> </w:t>
        </w:r>
        <w:r w:rsidRPr="00EA630B">
          <w:rPr>
            <w:rStyle w:val="a5"/>
            <w:color w:val="auto"/>
            <w:sz w:val="28"/>
            <w:szCs w:val="28"/>
            <w:u w:val="none"/>
            <w:lang w:val="en-US"/>
          </w:rPr>
          <w:t>Gordon</w:t>
        </w:r>
      </w:hyperlink>
      <w:r>
        <w:rPr>
          <w:rStyle w:val="a-declarative"/>
          <w:color w:val="auto"/>
          <w:sz w:val="28"/>
          <w:szCs w:val="28"/>
          <w:lang w:val="uk-UA"/>
        </w:rPr>
        <w:t xml:space="preserve">. </w:t>
      </w:r>
      <w:r w:rsidRPr="00EA630B">
        <w:rPr>
          <w:rStyle w:val="a-size-extra-large"/>
          <w:color w:val="auto"/>
          <w:sz w:val="28"/>
          <w:szCs w:val="28"/>
          <w:lang w:val="en-US"/>
        </w:rPr>
        <w:t>Greenhouse: A Comprehensive Guide to Cultivating Fruits, Vegetables, and Herbs for Beginners </w:t>
      </w:r>
      <w:r w:rsidRPr="00EA630B">
        <w:rPr>
          <w:rStyle w:val="a-size-large"/>
          <w:color w:val="auto"/>
          <w:sz w:val="28"/>
          <w:szCs w:val="28"/>
          <w:lang w:val="en-US"/>
        </w:rPr>
        <w:t>Paperback</w:t>
      </w:r>
      <w:r w:rsidR="009B1CEF">
        <w:rPr>
          <w:rStyle w:val="a-size-large"/>
          <w:color w:val="auto"/>
          <w:sz w:val="28"/>
          <w:szCs w:val="28"/>
          <w:lang w:val="uk-UA"/>
        </w:rPr>
        <w:t>.</w:t>
      </w:r>
      <w:r w:rsidRPr="00EA630B">
        <w:rPr>
          <w:rStyle w:val="a-size-large"/>
          <w:color w:val="auto"/>
          <w:sz w:val="28"/>
          <w:szCs w:val="28"/>
          <w:lang w:val="en-US"/>
        </w:rPr>
        <w:t xml:space="preserve"> November 4, 2019</w:t>
      </w:r>
      <w:r w:rsidRPr="00EA630B">
        <w:rPr>
          <w:rStyle w:val="ac"/>
          <w:i w:val="0"/>
          <w:sz w:val="28"/>
          <w:szCs w:val="28"/>
          <w:lang w:val="en-US"/>
        </w:rPr>
        <w:t xml:space="preserve">. </w:t>
      </w:r>
      <w:r>
        <w:rPr>
          <w:rStyle w:val="ac"/>
          <w:i w:val="0"/>
          <w:sz w:val="28"/>
          <w:szCs w:val="28"/>
          <w:lang w:val="uk-UA"/>
        </w:rPr>
        <w:t>215</w:t>
      </w:r>
      <w:r w:rsidRPr="00EA630B">
        <w:rPr>
          <w:rStyle w:val="ac"/>
          <w:i w:val="0"/>
          <w:sz w:val="28"/>
          <w:szCs w:val="28"/>
          <w:lang w:val="en-US"/>
        </w:rPr>
        <w:t>p</w:t>
      </w:r>
      <w:r>
        <w:rPr>
          <w:rStyle w:val="ac"/>
          <w:i w:val="0"/>
          <w:sz w:val="28"/>
          <w:szCs w:val="28"/>
          <w:lang w:val="uk-UA"/>
        </w:rPr>
        <w:t>.</w:t>
      </w:r>
    </w:p>
    <w:p w:rsidR="00EF638F" w:rsidRPr="003A0393" w:rsidRDefault="00EF638F" w:rsidP="00EF638F">
      <w:pPr>
        <w:pStyle w:val="Default"/>
        <w:numPr>
          <w:ilvl w:val="0"/>
          <w:numId w:val="2"/>
        </w:numPr>
        <w:tabs>
          <w:tab w:val="clear" w:pos="737"/>
          <w:tab w:val="num" w:pos="540"/>
        </w:tabs>
        <w:ind w:left="540" w:right="-253" w:hanging="539"/>
        <w:jc w:val="both"/>
        <w:rPr>
          <w:sz w:val="28"/>
          <w:szCs w:val="28"/>
          <w:lang w:val="uk-UA"/>
        </w:rPr>
      </w:pPr>
      <w:r w:rsidRPr="00EF638F">
        <w:rPr>
          <w:rStyle w:val="ac"/>
          <w:i w:val="0"/>
          <w:sz w:val="28"/>
          <w:szCs w:val="28"/>
        </w:rPr>
        <w:t>Астахова О.В., Крупа Т.М., Череватенко М.Г. Сад вашей мечты. – Харьков, К</w:t>
      </w:r>
      <w:r>
        <w:rPr>
          <w:sz w:val="28"/>
          <w:szCs w:val="28"/>
        </w:rPr>
        <w:t>онстанта, 2007. – 320с.</w:t>
      </w:r>
    </w:p>
    <w:p w:rsidR="00EF638F" w:rsidRPr="003A0393"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rPr>
        <w:t>Білоус В. І. Садово-паркове мистецтво. Коротка історія розвитку та методи створення художніх садів. – К.: Наук. світ, 2001. 299 с.</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lang w:val="uk-UA"/>
        </w:rPr>
        <w:t>Білоус В.І. Декоративне садівництво. Умань, 2005. 296 с.</w:t>
      </w:r>
    </w:p>
    <w:p w:rsidR="00EF638F" w:rsidRPr="00041179" w:rsidRDefault="00EF638F" w:rsidP="00EF638F">
      <w:pPr>
        <w:pStyle w:val="Default"/>
        <w:numPr>
          <w:ilvl w:val="0"/>
          <w:numId w:val="2"/>
        </w:numPr>
        <w:tabs>
          <w:tab w:val="clear" w:pos="737"/>
          <w:tab w:val="num" w:pos="540"/>
        </w:tabs>
        <w:ind w:left="539" w:hanging="539"/>
        <w:jc w:val="both"/>
        <w:rPr>
          <w:color w:val="auto"/>
          <w:sz w:val="28"/>
          <w:szCs w:val="28"/>
          <w:lang w:val="uk-UA"/>
        </w:rPr>
      </w:pPr>
      <w:r w:rsidRPr="00041179">
        <w:rPr>
          <w:color w:val="auto"/>
          <w:sz w:val="28"/>
          <w:szCs w:val="28"/>
          <w:lang w:val="uk-UA"/>
        </w:rPr>
        <w:lastRenderedPageBreak/>
        <w:t>Богданова В.Д., Слєпцов Ю.В., Якубенко Б.Є. Квітникарство закрит</w:t>
      </w:r>
      <w:r w:rsidR="009B1CEF">
        <w:rPr>
          <w:color w:val="auto"/>
          <w:sz w:val="28"/>
          <w:szCs w:val="28"/>
          <w:lang w:val="uk-UA"/>
        </w:rPr>
        <w:t>ого грунту: Навчальний посібник.</w:t>
      </w:r>
      <w:r w:rsidRPr="00041179">
        <w:rPr>
          <w:color w:val="auto"/>
          <w:sz w:val="28"/>
          <w:szCs w:val="28"/>
          <w:lang w:val="uk-UA"/>
        </w:rPr>
        <w:t xml:space="preserve"> К.: Кондор, 2014. 186 с.</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rPr>
        <w:t>Боговая И.О., Фурсова Л.М. Ландшафтное искусство. М.: Агропром-издат, 1988. 233 с.</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lang w:val="uk-UA"/>
        </w:rPr>
        <w:t>Бондарцева  О.Б. Клумбы и живые згороди.</w:t>
      </w:r>
      <w:r w:rsidR="009B1CEF">
        <w:rPr>
          <w:sz w:val="28"/>
          <w:szCs w:val="28"/>
        </w:rPr>
        <w:t xml:space="preserve"> Донецк: Сталкер, 2007. </w:t>
      </w:r>
      <w:r>
        <w:rPr>
          <w:sz w:val="28"/>
          <w:szCs w:val="28"/>
        </w:rPr>
        <w:t>156 с.</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rPr>
        <w:t>Бунин В.А. Цветоводство: практику</w:t>
      </w:r>
      <w:r w:rsidR="009B1CEF">
        <w:rPr>
          <w:sz w:val="28"/>
          <w:szCs w:val="28"/>
        </w:rPr>
        <w:t xml:space="preserve">м. Львов: Вища школа, 1987. </w:t>
      </w:r>
      <w:r>
        <w:rPr>
          <w:sz w:val="28"/>
          <w:szCs w:val="28"/>
        </w:rPr>
        <w:t>96 с.</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lang w:val="uk-UA"/>
        </w:rPr>
        <w:t>Єжов В.М., Гриник І.В. Рос</w:t>
      </w:r>
      <w:r w:rsidR="009B1CEF">
        <w:rPr>
          <w:sz w:val="28"/>
          <w:szCs w:val="28"/>
          <w:lang w:val="uk-UA"/>
        </w:rPr>
        <w:t>лиництво декоративних культур.</w:t>
      </w:r>
      <w:r>
        <w:rPr>
          <w:sz w:val="28"/>
          <w:szCs w:val="28"/>
          <w:lang w:val="uk-UA"/>
        </w:rPr>
        <w:t xml:space="preserve"> К.: ПП «Комерційн</w:t>
      </w:r>
      <w:r w:rsidR="009B1CEF">
        <w:rPr>
          <w:sz w:val="28"/>
          <w:szCs w:val="28"/>
          <w:lang w:val="uk-UA"/>
        </w:rPr>
        <w:t xml:space="preserve">е підприємство «Укрсіч»,2017. </w:t>
      </w:r>
      <w:r>
        <w:rPr>
          <w:sz w:val="28"/>
          <w:szCs w:val="28"/>
          <w:lang w:val="uk-UA"/>
        </w:rPr>
        <w:t>304 с.</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lang w:val="uk-UA"/>
        </w:rPr>
        <w:t>Иванова И</w:t>
      </w:r>
      <w:r w:rsidR="009B1CEF">
        <w:rPr>
          <w:sz w:val="28"/>
          <w:szCs w:val="28"/>
          <w:lang w:val="uk-UA"/>
        </w:rPr>
        <w:t xml:space="preserve">.В. Декоративное садоводство. </w:t>
      </w:r>
      <w:r>
        <w:rPr>
          <w:sz w:val="28"/>
          <w:szCs w:val="28"/>
          <w:lang w:val="uk-UA"/>
        </w:rPr>
        <w:t>М.-Л</w:t>
      </w:r>
      <w:r w:rsidR="009B1CEF">
        <w:rPr>
          <w:sz w:val="28"/>
          <w:szCs w:val="28"/>
          <w:lang w:val="uk-UA"/>
        </w:rPr>
        <w:t>.: Изд-во АСТ «Астрель», 2003.</w:t>
      </w:r>
      <w:r>
        <w:rPr>
          <w:sz w:val="28"/>
          <w:szCs w:val="28"/>
          <w:lang w:val="uk-UA"/>
        </w:rPr>
        <w:t xml:space="preserve"> 286 с.</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lang w:val="uk-UA"/>
        </w:rPr>
        <w:t xml:space="preserve">Кассанелли Н. Декоративные кустарники, живые згороди и газоны: 200 практических </w:t>
      </w:r>
      <w:r w:rsidR="009B1CEF">
        <w:rPr>
          <w:sz w:val="28"/>
          <w:szCs w:val="28"/>
          <w:lang w:val="uk-UA"/>
        </w:rPr>
        <w:t>советовпо выращиванию и уходу.</w:t>
      </w:r>
      <w:r>
        <w:rPr>
          <w:sz w:val="28"/>
          <w:szCs w:val="28"/>
          <w:lang w:val="uk-UA"/>
        </w:rPr>
        <w:t xml:space="preserve"> Харьков-Белгород: Изд-во </w:t>
      </w:r>
      <w:r w:rsidR="009B1CEF">
        <w:rPr>
          <w:sz w:val="28"/>
          <w:szCs w:val="28"/>
          <w:lang w:val="uk-UA"/>
        </w:rPr>
        <w:t>«Клуб семейного досуга», 2012.</w:t>
      </w:r>
      <w:r>
        <w:rPr>
          <w:sz w:val="28"/>
          <w:szCs w:val="28"/>
          <w:lang w:val="uk-UA"/>
        </w:rPr>
        <w:t xml:space="preserve"> 120 с.</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lang w:val="uk-UA"/>
        </w:rPr>
        <w:t xml:space="preserve">Кассанелли Н. Цветники, клумбы, цветочные бордюры: 200 практических </w:t>
      </w:r>
      <w:r w:rsidR="009B1CEF">
        <w:rPr>
          <w:sz w:val="28"/>
          <w:szCs w:val="28"/>
          <w:lang w:val="uk-UA"/>
        </w:rPr>
        <w:t>советовпо выращиванию и уходу.</w:t>
      </w:r>
      <w:r>
        <w:rPr>
          <w:sz w:val="28"/>
          <w:szCs w:val="28"/>
          <w:lang w:val="uk-UA"/>
        </w:rPr>
        <w:t xml:space="preserve"> Харьков-Белгород: Изд-во «</w:t>
      </w:r>
      <w:r w:rsidR="009B1CEF">
        <w:rPr>
          <w:sz w:val="28"/>
          <w:szCs w:val="28"/>
          <w:lang w:val="uk-UA"/>
        </w:rPr>
        <w:t xml:space="preserve">Клуб семейного досуга», 2012. </w:t>
      </w:r>
      <w:r>
        <w:rPr>
          <w:sz w:val="28"/>
          <w:szCs w:val="28"/>
          <w:lang w:val="uk-UA"/>
        </w:rPr>
        <w:t>120 с.</w:t>
      </w:r>
    </w:p>
    <w:p w:rsidR="00EF638F" w:rsidRPr="00927D8D" w:rsidRDefault="00EF638F" w:rsidP="00EF638F">
      <w:pPr>
        <w:pStyle w:val="Default"/>
        <w:numPr>
          <w:ilvl w:val="0"/>
          <w:numId w:val="2"/>
        </w:numPr>
        <w:tabs>
          <w:tab w:val="clear" w:pos="737"/>
          <w:tab w:val="num" w:pos="540"/>
        </w:tabs>
        <w:ind w:left="540" w:right="-253" w:hanging="539"/>
        <w:jc w:val="both"/>
        <w:rPr>
          <w:sz w:val="28"/>
          <w:szCs w:val="28"/>
          <w:lang w:val="uk-UA"/>
        </w:rPr>
      </w:pPr>
      <w:r>
        <w:rPr>
          <w:sz w:val="28"/>
          <w:szCs w:val="28"/>
          <w:lang w:val="uk-UA"/>
        </w:rPr>
        <w:t>Квітникарство /</w:t>
      </w:r>
      <w:r w:rsidRPr="00D4273E">
        <w:rPr>
          <w:sz w:val="28"/>
          <w:szCs w:val="28"/>
          <w:lang w:val="uk-UA"/>
        </w:rPr>
        <w:t xml:space="preserve"> </w:t>
      </w:r>
      <w:r>
        <w:rPr>
          <w:sz w:val="28"/>
          <w:szCs w:val="28"/>
          <w:lang w:val="uk-UA"/>
        </w:rPr>
        <w:t>Л.П. Іщук, О.Г. Олешко, В.М. Черняк, Л.А. Козак / за ред</w:t>
      </w:r>
      <w:r w:rsidR="009B1CEF">
        <w:rPr>
          <w:sz w:val="28"/>
          <w:szCs w:val="28"/>
          <w:lang w:val="uk-UA"/>
        </w:rPr>
        <w:t>. Канд. біол. наук Л.П. Іщук. Біла Церква, 2014.</w:t>
      </w:r>
      <w:r>
        <w:rPr>
          <w:sz w:val="28"/>
          <w:szCs w:val="28"/>
          <w:lang w:val="uk-UA"/>
        </w:rPr>
        <w:t xml:space="preserve"> 292 с.</w:t>
      </w:r>
    </w:p>
    <w:p w:rsidR="00EF638F" w:rsidRDefault="00EF638F" w:rsidP="00EF638F">
      <w:pPr>
        <w:pStyle w:val="Default"/>
        <w:numPr>
          <w:ilvl w:val="0"/>
          <w:numId w:val="2"/>
        </w:numPr>
        <w:tabs>
          <w:tab w:val="clear" w:pos="737"/>
          <w:tab w:val="num" w:pos="540"/>
        </w:tabs>
        <w:ind w:left="539" w:hanging="539"/>
        <w:jc w:val="both"/>
        <w:rPr>
          <w:sz w:val="28"/>
          <w:szCs w:val="28"/>
          <w:lang w:val="uk-UA"/>
        </w:rPr>
      </w:pPr>
      <w:r>
        <w:rPr>
          <w:sz w:val="28"/>
          <w:szCs w:val="28"/>
          <w:lang w:val="uk-UA"/>
        </w:rPr>
        <w:t xml:space="preserve">Квітникарство </w:t>
      </w:r>
      <w:r w:rsidR="00EA630B">
        <w:rPr>
          <w:sz w:val="28"/>
          <w:szCs w:val="28"/>
          <w:lang w:val="uk-UA"/>
        </w:rPr>
        <w:t xml:space="preserve">закритого ґрунту: навчальний посібник </w:t>
      </w:r>
      <w:r>
        <w:rPr>
          <w:sz w:val="28"/>
          <w:szCs w:val="28"/>
          <w:lang w:val="uk-UA"/>
        </w:rPr>
        <w:t>/</w:t>
      </w:r>
      <w:r w:rsidR="009B1CEF">
        <w:rPr>
          <w:sz w:val="28"/>
          <w:szCs w:val="28"/>
          <w:lang w:val="uk-UA"/>
        </w:rPr>
        <w:t xml:space="preserve"> </w:t>
      </w:r>
      <w:r w:rsidR="00EA630B">
        <w:rPr>
          <w:sz w:val="28"/>
          <w:szCs w:val="28"/>
          <w:lang w:val="uk-UA"/>
        </w:rPr>
        <w:t>Слепцов Ю.В.,</w:t>
      </w:r>
      <w:r>
        <w:rPr>
          <w:sz w:val="28"/>
          <w:szCs w:val="28"/>
          <w:lang w:val="uk-UA"/>
        </w:rPr>
        <w:t xml:space="preserve"> </w:t>
      </w:r>
      <w:r w:rsidR="00EA630B">
        <w:rPr>
          <w:sz w:val="28"/>
          <w:szCs w:val="28"/>
          <w:lang w:val="uk-UA"/>
        </w:rPr>
        <w:t>К.: Кондор видавництво,</w:t>
      </w:r>
      <w:r>
        <w:rPr>
          <w:sz w:val="28"/>
          <w:szCs w:val="28"/>
          <w:lang w:val="uk-UA"/>
        </w:rPr>
        <w:t xml:space="preserve"> 201</w:t>
      </w:r>
      <w:r w:rsidR="00EA630B">
        <w:rPr>
          <w:sz w:val="28"/>
          <w:szCs w:val="28"/>
          <w:lang w:val="uk-UA"/>
        </w:rPr>
        <w:t>5</w:t>
      </w:r>
      <w:r w:rsidR="009B1CEF">
        <w:rPr>
          <w:sz w:val="28"/>
          <w:szCs w:val="28"/>
          <w:lang w:val="uk-UA"/>
        </w:rPr>
        <w:t>.</w:t>
      </w:r>
      <w:r>
        <w:rPr>
          <w:sz w:val="28"/>
          <w:szCs w:val="28"/>
          <w:lang w:val="uk-UA"/>
        </w:rPr>
        <w:t xml:space="preserve"> </w:t>
      </w:r>
      <w:r w:rsidR="00EA630B">
        <w:rPr>
          <w:sz w:val="28"/>
          <w:szCs w:val="28"/>
          <w:lang w:val="uk-UA"/>
        </w:rPr>
        <w:t>174</w:t>
      </w:r>
      <w:r>
        <w:rPr>
          <w:sz w:val="28"/>
          <w:szCs w:val="28"/>
          <w:lang w:val="uk-UA"/>
        </w:rPr>
        <w:t xml:space="preserve"> с.</w:t>
      </w:r>
    </w:p>
    <w:p w:rsidR="00EF638F" w:rsidRPr="00763AD6" w:rsidRDefault="009B1CEF" w:rsidP="00EF638F">
      <w:pPr>
        <w:pStyle w:val="Default"/>
        <w:numPr>
          <w:ilvl w:val="0"/>
          <w:numId w:val="2"/>
        </w:numPr>
        <w:tabs>
          <w:tab w:val="clear" w:pos="737"/>
          <w:tab w:val="num" w:pos="540"/>
        </w:tabs>
        <w:ind w:left="539" w:hanging="539"/>
        <w:jc w:val="both"/>
        <w:rPr>
          <w:sz w:val="28"/>
          <w:szCs w:val="28"/>
          <w:lang w:val="uk-UA"/>
        </w:rPr>
      </w:pPr>
      <w:r>
        <w:rPr>
          <w:sz w:val="28"/>
          <w:szCs w:val="28"/>
          <w:lang w:val="uk-UA"/>
        </w:rPr>
        <w:t xml:space="preserve">Матюхина Ю.А. Флористика. </w:t>
      </w:r>
      <w:r w:rsidR="00EF638F">
        <w:rPr>
          <w:sz w:val="28"/>
          <w:szCs w:val="28"/>
          <w:lang w:val="uk-UA"/>
        </w:rPr>
        <w:t>М.: ООО «Издатель</w:t>
      </w:r>
      <w:r>
        <w:rPr>
          <w:sz w:val="28"/>
          <w:szCs w:val="28"/>
          <w:lang w:val="uk-UA"/>
        </w:rPr>
        <w:t>ство «КноРус», 2018.</w:t>
      </w:r>
      <w:r w:rsidR="00EF638F">
        <w:rPr>
          <w:sz w:val="28"/>
          <w:szCs w:val="28"/>
          <w:lang w:val="uk-UA"/>
        </w:rPr>
        <w:t xml:space="preserve"> </w:t>
      </w:r>
      <w:r w:rsidR="00EF638F" w:rsidRPr="00763AD6">
        <w:rPr>
          <w:sz w:val="28"/>
          <w:szCs w:val="28"/>
        </w:rPr>
        <w:t xml:space="preserve">116 </w:t>
      </w:r>
      <w:r w:rsidR="00EF638F" w:rsidRPr="00763AD6">
        <w:rPr>
          <w:sz w:val="28"/>
          <w:szCs w:val="28"/>
          <w:lang w:val="en-US"/>
        </w:rPr>
        <w:t>c</w:t>
      </w:r>
      <w:r w:rsidR="00EF638F" w:rsidRPr="00763AD6">
        <w:rPr>
          <w:sz w:val="28"/>
          <w:szCs w:val="28"/>
        </w:rPr>
        <w:t>.</w:t>
      </w:r>
    </w:p>
    <w:p w:rsidR="00EF638F" w:rsidRPr="00763AD6" w:rsidRDefault="00EF638F" w:rsidP="00EF638F">
      <w:pPr>
        <w:pStyle w:val="Default"/>
        <w:numPr>
          <w:ilvl w:val="0"/>
          <w:numId w:val="2"/>
        </w:numPr>
        <w:tabs>
          <w:tab w:val="clear" w:pos="737"/>
          <w:tab w:val="num" w:pos="540"/>
        </w:tabs>
        <w:ind w:left="539" w:hanging="539"/>
        <w:jc w:val="both"/>
        <w:rPr>
          <w:sz w:val="28"/>
          <w:szCs w:val="28"/>
          <w:lang w:val="uk-UA"/>
        </w:rPr>
      </w:pPr>
      <w:r w:rsidRPr="00763AD6">
        <w:rPr>
          <w:rFonts w:eastAsia="TimesNewRomanPSMT"/>
          <w:sz w:val="28"/>
          <w:szCs w:val="28"/>
        </w:rPr>
        <w:t>Сорокіна С. В. Товарознавство квітів</w:t>
      </w:r>
      <w:r w:rsidR="009B1CEF">
        <w:rPr>
          <w:rFonts w:eastAsia="TimesNewRomanPSMT"/>
          <w:sz w:val="28"/>
          <w:szCs w:val="28"/>
        </w:rPr>
        <w:t xml:space="preserve">.  Харків: ХДУХТ, 2016. </w:t>
      </w:r>
      <w:r w:rsidRPr="00763AD6">
        <w:rPr>
          <w:rFonts w:eastAsia="TimesNewRomanPSMT"/>
          <w:sz w:val="28"/>
          <w:szCs w:val="28"/>
        </w:rPr>
        <w:t xml:space="preserve"> 398 с.</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sidRPr="00927D8D">
        <w:rPr>
          <w:sz w:val="28"/>
          <w:szCs w:val="28"/>
          <w:lang w:val="uk-UA"/>
        </w:rPr>
        <w:t>Хессайон Д.</w:t>
      </w:r>
      <w:r w:rsidR="009B1CEF">
        <w:rPr>
          <w:sz w:val="28"/>
          <w:szCs w:val="28"/>
          <w:lang w:val="uk-UA"/>
        </w:rPr>
        <w:t>Г. Все о комнатных растениях. М.: Кладезь-букс, 2004.</w:t>
      </w:r>
      <w:r w:rsidRPr="00927D8D">
        <w:rPr>
          <w:sz w:val="28"/>
          <w:szCs w:val="28"/>
          <w:lang w:val="uk-UA"/>
        </w:rPr>
        <w:t xml:space="preserve"> 255 с. </w:t>
      </w:r>
    </w:p>
    <w:p w:rsidR="00EF638F" w:rsidRDefault="00EF638F" w:rsidP="00EF638F">
      <w:pPr>
        <w:pStyle w:val="Default"/>
        <w:numPr>
          <w:ilvl w:val="0"/>
          <w:numId w:val="2"/>
        </w:numPr>
        <w:tabs>
          <w:tab w:val="clear" w:pos="737"/>
          <w:tab w:val="num" w:pos="540"/>
        </w:tabs>
        <w:ind w:left="540" w:right="-253" w:hanging="539"/>
        <w:jc w:val="both"/>
        <w:rPr>
          <w:sz w:val="28"/>
          <w:szCs w:val="28"/>
          <w:lang w:val="uk-UA"/>
        </w:rPr>
      </w:pPr>
      <w:r w:rsidRPr="00927D8D">
        <w:rPr>
          <w:sz w:val="28"/>
          <w:szCs w:val="28"/>
          <w:lang w:val="uk-UA"/>
        </w:rPr>
        <w:t>Хессайон Д.Г.</w:t>
      </w:r>
      <w:r w:rsidR="009B1CEF">
        <w:rPr>
          <w:sz w:val="28"/>
          <w:szCs w:val="28"/>
          <w:lang w:val="uk-UA"/>
        </w:rPr>
        <w:t xml:space="preserve"> Всё о цветах в вашем саду.</w:t>
      </w:r>
      <w:r>
        <w:rPr>
          <w:sz w:val="28"/>
          <w:szCs w:val="28"/>
          <w:lang w:val="uk-UA"/>
        </w:rPr>
        <w:t xml:space="preserve"> М.: Кладезь-букс, 2006</w:t>
      </w:r>
      <w:r w:rsidR="009B1CEF">
        <w:rPr>
          <w:sz w:val="28"/>
          <w:szCs w:val="28"/>
          <w:lang w:val="uk-UA"/>
        </w:rPr>
        <w:t xml:space="preserve">. </w:t>
      </w:r>
      <w:r>
        <w:rPr>
          <w:sz w:val="28"/>
          <w:szCs w:val="28"/>
          <w:lang w:val="uk-UA"/>
        </w:rPr>
        <w:t>105</w:t>
      </w:r>
      <w:r w:rsidRPr="00927D8D">
        <w:rPr>
          <w:sz w:val="28"/>
          <w:szCs w:val="28"/>
          <w:lang w:val="uk-UA"/>
        </w:rPr>
        <w:t xml:space="preserve"> с.</w:t>
      </w:r>
    </w:p>
    <w:p w:rsidR="00140416" w:rsidRPr="00B0471C" w:rsidRDefault="00B0471C" w:rsidP="00B0471C">
      <w:pPr>
        <w:pStyle w:val="Default"/>
        <w:numPr>
          <w:ilvl w:val="0"/>
          <w:numId w:val="2"/>
        </w:numPr>
        <w:tabs>
          <w:tab w:val="clear" w:pos="737"/>
          <w:tab w:val="num" w:pos="540"/>
        </w:tabs>
        <w:ind w:left="540" w:right="-253" w:hanging="539"/>
        <w:jc w:val="both"/>
        <w:rPr>
          <w:color w:val="auto"/>
          <w:sz w:val="28"/>
          <w:szCs w:val="28"/>
          <w:lang w:val="uk-UA"/>
        </w:rPr>
      </w:pPr>
      <w:r w:rsidRPr="00B0471C">
        <w:rPr>
          <w:color w:val="auto"/>
          <w:sz w:val="28"/>
          <w:szCs w:val="28"/>
          <w:shd w:val="clear" w:color="auto" w:fill="FFFFFF"/>
          <w:lang w:val="uk-UA"/>
        </w:rPr>
        <w:t xml:space="preserve">Ангеліка Тролль. </w:t>
      </w:r>
      <w:r w:rsidR="00EF638F" w:rsidRPr="00B0471C">
        <w:rPr>
          <w:color w:val="auto"/>
          <w:sz w:val="28"/>
          <w:szCs w:val="28"/>
          <w:shd w:val="clear" w:color="auto" w:fill="FFFFFF"/>
        </w:rPr>
        <w:t>Вибираємо квіти, трави, чагарники для клумб, квітників, бордюрів. Більше 1000 видів. Сорти, вирощування, догляд</w:t>
      </w:r>
      <w:r w:rsidRPr="00B0471C">
        <w:rPr>
          <w:color w:val="auto"/>
          <w:sz w:val="28"/>
          <w:szCs w:val="28"/>
          <w:lang w:val="uk-UA"/>
        </w:rPr>
        <w:t>.</w:t>
      </w:r>
      <w:r w:rsidR="009B1CEF">
        <w:rPr>
          <w:color w:val="auto"/>
          <w:sz w:val="28"/>
          <w:szCs w:val="28"/>
          <w:lang w:val="uk-UA"/>
        </w:rPr>
        <w:t xml:space="preserve"> </w:t>
      </w:r>
      <w:r w:rsidRPr="00B0471C">
        <w:rPr>
          <w:color w:val="auto"/>
          <w:sz w:val="28"/>
          <w:szCs w:val="28"/>
          <w:lang w:val="uk-UA"/>
        </w:rPr>
        <w:t xml:space="preserve">Харьков-Белгород: Изд-во «Клуб семейного досуга», </w:t>
      </w:r>
      <w:r w:rsidRPr="00B0471C">
        <w:rPr>
          <w:rFonts w:eastAsia="TimesNewRomanPSMT"/>
          <w:color w:val="auto"/>
          <w:sz w:val="28"/>
          <w:szCs w:val="28"/>
        </w:rPr>
        <w:t>201</w:t>
      </w:r>
      <w:r w:rsidRPr="00B0471C">
        <w:rPr>
          <w:rFonts w:eastAsia="TimesNewRomanPSMT"/>
          <w:color w:val="auto"/>
          <w:sz w:val="28"/>
          <w:szCs w:val="28"/>
          <w:lang w:val="uk-UA"/>
        </w:rPr>
        <w:t>5</w:t>
      </w:r>
      <w:r w:rsidR="009B1CEF">
        <w:rPr>
          <w:rFonts w:eastAsia="TimesNewRomanPSMT"/>
          <w:color w:val="auto"/>
          <w:sz w:val="28"/>
          <w:szCs w:val="28"/>
        </w:rPr>
        <w:t xml:space="preserve">. </w:t>
      </w:r>
      <w:r w:rsidRPr="00B0471C">
        <w:rPr>
          <w:rFonts w:eastAsia="TimesNewRomanPSMT"/>
          <w:color w:val="auto"/>
          <w:sz w:val="28"/>
          <w:szCs w:val="28"/>
          <w:lang w:val="uk-UA"/>
        </w:rPr>
        <w:t>28</w:t>
      </w:r>
      <w:r w:rsidRPr="00B0471C">
        <w:rPr>
          <w:rFonts w:eastAsia="TimesNewRomanPSMT"/>
          <w:color w:val="auto"/>
          <w:sz w:val="28"/>
          <w:szCs w:val="28"/>
        </w:rPr>
        <w:t>8 с.</w:t>
      </w:r>
    </w:p>
    <w:p w:rsidR="00645BD6" w:rsidRDefault="00645BD6" w:rsidP="007D416E">
      <w:pPr>
        <w:pStyle w:val="Default"/>
        <w:ind w:right="-253"/>
        <w:jc w:val="center"/>
        <w:rPr>
          <w:b/>
          <w:sz w:val="28"/>
          <w:szCs w:val="28"/>
          <w:lang w:val="uk-UA"/>
        </w:rPr>
      </w:pPr>
    </w:p>
    <w:p w:rsidR="007D416E" w:rsidRDefault="007D416E" w:rsidP="007D416E">
      <w:pPr>
        <w:pStyle w:val="Default"/>
        <w:ind w:right="-253"/>
        <w:jc w:val="center"/>
        <w:rPr>
          <w:b/>
          <w:sz w:val="28"/>
          <w:szCs w:val="28"/>
          <w:lang w:val="uk-UA"/>
        </w:rPr>
      </w:pPr>
      <w:r w:rsidRPr="00592D41">
        <w:rPr>
          <w:b/>
          <w:sz w:val="28"/>
          <w:szCs w:val="28"/>
          <w:lang w:val="uk-UA"/>
        </w:rPr>
        <w:t>ПРОГРАМА НАВЧАЛЬНОЇ ДИСЦИПЛІНИ</w:t>
      </w:r>
      <w:r>
        <w:rPr>
          <w:b/>
          <w:sz w:val="28"/>
          <w:szCs w:val="28"/>
          <w:lang w:val="uk-UA"/>
        </w:rPr>
        <w:t xml:space="preserve"> </w:t>
      </w:r>
    </w:p>
    <w:p w:rsidR="007D416E" w:rsidRPr="007D416E" w:rsidRDefault="007D416E" w:rsidP="007D416E">
      <w:pPr>
        <w:pStyle w:val="Default"/>
        <w:ind w:right="-253"/>
        <w:jc w:val="center"/>
        <w:rPr>
          <w:sz w:val="28"/>
          <w:szCs w:val="28"/>
          <w:lang w:val="uk-UA"/>
        </w:rPr>
      </w:pPr>
      <w:r>
        <w:rPr>
          <w:b/>
          <w:sz w:val="28"/>
          <w:szCs w:val="28"/>
          <w:lang w:val="uk-UA"/>
        </w:rPr>
        <w:t>«</w:t>
      </w:r>
      <w:r w:rsidRPr="00927D8D">
        <w:rPr>
          <w:b/>
          <w:bCs/>
          <w:sz w:val="28"/>
          <w:szCs w:val="28"/>
          <w:lang w:val="uk-UA"/>
        </w:rPr>
        <w:t>ОЗЕЛЕНЕННЯ НАСЕЛЕНИХ МІСЦЬ</w:t>
      </w:r>
      <w:r>
        <w:rPr>
          <w:b/>
          <w:bCs/>
          <w:sz w:val="28"/>
          <w:szCs w:val="28"/>
          <w:lang w:val="uk-UA"/>
        </w:rPr>
        <w:t>»</w:t>
      </w:r>
    </w:p>
    <w:p w:rsidR="00C42591" w:rsidRPr="00927D8D" w:rsidRDefault="00C42591" w:rsidP="00927D8D">
      <w:pPr>
        <w:pStyle w:val="Default"/>
        <w:ind w:right="-253"/>
        <w:rPr>
          <w:sz w:val="28"/>
          <w:szCs w:val="28"/>
          <w:lang w:val="uk-UA"/>
        </w:rPr>
      </w:pPr>
    </w:p>
    <w:p w:rsidR="00AD4600" w:rsidRDefault="00AD4600" w:rsidP="001F2D3F">
      <w:pPr>
        <w:pStyle w:val="Default"/>
        <w:ind w:right="-253" w:firstLine="720"/>
        <w:jc w:val="both"/>
        <w:rPr>
          <w:sz w:val="28"/>
          <w:szCs w:val="28"/>
          <w:lang w:val="uk-UA"/>
        </w:rPr>
      </w:pPr>
      <w:r w:rsidRPr="00D260AE">
        <w:rPr>
          <w:b/>
          <w:sz w:val="28"/>
          <w:szCs w:val="28"/>
          <w:lang w:val="uk-UA"/>
        </w:rPr>
        <w:t xml:space="preserve">Тема </w:t>
      </w:r>
      <w:r>
        <w:rPr>
          <w:b/>
          <w:sz w:val="28"/>
          <w:szCs w:val="28"/>
          <w:lang w:val="uk-UA"/>
        </w:rPr>
        <w:t>1</w:t>
      </w:r>
      <w:r w:rsidRPr="00D260AE">
        <w:rPr>
          <w:b/>
          <w:sz w:val="28"/>
          <w:szCs w:val="28"/>
          <w:lang w:val="uk-UA"/>
        </w:rPr>
        <w:t xml:space="preserve">. </w:t>
      </w:r>
      <w:r>
        <w:rPr>
          <w:bCs/>
          <w:sz w:val="28"/>
          <w:szCs w:val="28"/>
          <w:lang w:val="uk-UA"/>
        </w:rPr>
        <w:t>Д</w:t>
      </w:r>
      <w:r w:rsidRPr="00927D8D">
        <w:rPr>
          <w:bCs/>
          <w:sz w:val="28"/>
          <w:szCs w:val="28"/>
          <w:lang w:val="uk-UA"/>
        </w:rPr>
        <w:t>исциплін</w:t>
      </w:r>
      <w:r>
        <w:rPr>
          <w:bCs/>
          <w:sz w:val="28"/>
          <w:szCs w:val="28"/>
          <w:lang w:val="uk-UA"/>
        </w:rPr>
        <w:t xml:space="preserve">а «Озеленення населених місць» як частина містобудівництва </w:t>
      </w:r>
    </w:p>
    <w:p w:rsidR="00AD4600" w:rsidRDefault="00AD4600" w:rsidP="001F2D3F">
      <w:pPr>
        <w:pStyle w:val="Default"/>
        <w:ind w:right="-253" w:firstLine="720"/>
        <w:jc w:val="both"/>
        <w:rPr>
          <w:bCs/>
          <w:sz w:val="28"/>
          <w:szCs w:val="28"/>
          <w:lang w:val="uk-UA"/>
        </w:rPr>
      </w:pPr>
    </w:p>
    <w:p w:rsidR="00C42591" w:rsidRPr="00927D8D" w:rsidRDefault="00C42591" w:rsidP="001F2D3F">
      <w:pPr>
        <w:pStyle w:val="Default"/>
        <w:ind w:right="-253" w:firstLine="720"/>
        <w:jc w:val="both"/>
        <w:rPr>
          <w:sz w:val="28"/>
          <w:szCs w:val="28"/>
          <w:lang w:val="uk-UA"/>
        </w:rPr>
      </w:pPr>
      <w:r w:rsidRPr="00927D8D">
        <w:rPr>
          <w:bCs/>
          <w:sz w:val="28"/>
          <w:szCs w:val="28"/>
          <w:lang w:val="uk-UA"/>
        </w:rPr>
        <w:t>Мета і завдання дисципліни «Озеленення населених місць».</w:t>
      </w:r>
      <w:r w:rsidRPr="00927D8D">
        <w:rPr>
          <w:b/>
          <w:bCs/>
          <w:sz w:val="28"/>
          <w:szCs w:val="28"/>
          <w:lang w:val="uk-UA"/>
        </w:rPr>
        <w:t xml:space="preserve"> </w:t>
      </w:r>
      <w:r w:rsidRPr="00927D8D">
        <w:rPr>
          <w:sz w:val="28"/>
          <w:szCs w:val="28"/>
          <w:lang w:val="uk-UA"/>
        </w:rPr>
        <w:t xml:space="preserve">Ріст міст і промислового виробництва та їх негативний вплив на стан природного середовища. Роль зелених насаджень у запобіганні шкідливим забрудненням і естетизації довкілля, архітектурно-планувальної організації населених місць. </w:t>
      </w:r>
    </w:p>
    <w:p w:rsidR="00275BC6" w:rsidRDefault="00275BC6" w:rsidP="00275BC6">
      <w:pPr>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275BC6" w:rsidRPr="00275BC6" w:rsidRDefault="00275BC6" w:rsidP="00275BC6">
      <w:pPr>
        <w:ind w:firstLine="709"/>
        <w:jc w:val="both"/>
        <w:rPr>
          <w:sz w:val="28"/>
          <w:szCs w:val="28"/>
          <w:lang w:val="uk-UA"/>
        </w:rPr>
      </w:pPr>
      <w:r>
        <w:rPr>
          <w:sz w:val="28"/>
          <w:szCs w:val="28"/>
          <w:lang w:val="uk-UA"/>
        </w:rPr>
        <w:t xml:space="preserve">1. </w:t>
      </w:r>
      <w:r w:rsidRPr="00275BC6">
        <w:rPr>
          <w:sz w:val="28"/>
          <w:szCs w:val="28"/>
          <w:lang w:val="uk-UA"/>
        </w:rPr>
        <w:t xml:space="preserve">Ріст міст і промислового виробництва та їх негативний вплив на стан природного середовища. </w:t>
      </w:r>
    </w:p>
    <w:p w:rsidR="00275BC6" w:rsidRPr="00275BC6" w:rsidRDefault="00275BC6" w:rsidP="00275BC6">
      <w:pPr>
        <w:ind w:firstLine="709"/>
        <w:jc w:val="both"/>
        <w:rPr>
          <w:sz w:val="28"/>
          <w:szCs w:val="28"/>
          <w:lang w:val="uk-UA"/>
        </w:rPr>
      </w:pPr>
      <w:r>
        <w:rPr>
          <w:sz w:val="28"/>
          <w:szCs w:val="28"/>
          <w:lang w:val="uk-UA"/>
        </w:rPr>
        <w:t xml:space="preserve">2. </w:t>
      </w:r>
      <w:r w:rsidRPr="00275BC6">
        <w:rPr>
          <w:sz w:val="28"/>
          <w:szCs w:val="28"/>
          <w:lang w:val="uk-UA"/>
        </w:rPr>
        <w:t xml:space="preserve">Роль зелених насаджень у запобіганні шкідливим забрудненням і естетизації довкілля, архітектурно-планувальної організації населених місць. </w:t>
      </w:r>
    </w:p>
    <w:p w:rsidR="00AD4600" w:rsidRPr="00275BC6" w:rsidRDefault="00AD4600" w:rsidP="001F2D3F">
      <w:pPr>
        <w:pStyle w:val="Default"/>
        <w:ind w:right="-253" w:firstLine="720"/>
        <w:jc w:val="both"/>
        <w:rPr>
          <w:bCs/>
          <w:sz w:val="28"/>
          <w:szCs w:val="28"/>
          <w:lang w:val="uk-UA"/>
        </w:rPr>
      </w:pPr>
    </w:p>
    <w:p w:rsidR="00AD4600" w:rsidRDefault="00AD4600" w:rsidP="001F2D3F">
      <w:pPr>
        <w:pStyle w:val="Default"/>
        <w:ind w:right="-253" w:firstLine="720"/>
        <w:jc w:val="both"/>
        <w:rPr>
          <w:sz w:val="28"/>
          <w:szCs w:val="28"/>
          <w:lang w:val="uk-UA"/>
        </w:rPr>
      </w:pPr>
      <w:r w:rsidRPr="00D260AE">
        <w:rPr>
          <w:b/>
          <w:sz w:val="28"/>
          <w:szCs w:val="28"/>
          <w:lang w:val="uk-UA"/>
        </w:rPr>
        <w:t xml:space="preserve">Тема </w:t>
      </w:r>
      <w:r>
        <w:rPr>
          <w:b/>
          <w:sz w:val="28"/>
          <w:szCs w:val="28"/>
          <w:lang w:val="uk-UA"/>
        </w:rPr>
        <w:t>2</w:t>
      </w:r>
      <w:r w:rsidRPr="00D260AE">
        <w:rPr>
          <w:b/>
          <w:sz w:val="28"/>
          <w:szCs w:val="28"/>
          <w:lang w:val="uk-UA"/>
        </w:rPr>
        <w:t>.</w:t>
      </w:r>
      <w:r>
        <w:rPr>
          <w:b/>
          <w:sz w:val="28"/>
          <w:szCs w:val="28"/>
          <w:lang w:val="uk-UA"/>
        </w:rPr>
        <w:t xml:space="preserve"> </w:t>
      </w:r>
      <w:r w:rsidRPr="00927D8D">
        <w:rPr>
          <w:bCs/>
          <w:sz w:val="28"/>
          <w:szCs w:val="28"/>
          <w:lang w:val="uk-UA"/>
        </w:rPr>
        <w:t>Історія озеленення</w:t>
      </w:r>
      <w:r w:rsidRPr="00927D8D">
        <w:rPr>
          <w:sz w:val="28"/>
          <w:szCs w:val="28"/>
          <w:lang w:val="uk-UA"/>
        </w:rPr>
        <w:t>.</w:t>
      </w:r>
    </w:p>
    <w:p w:rsidR="00AD4600" w:rsidRDefault="00AD4600" w:rsidP="001F2D3F">
      <w:pPr>
        <w:pStyle w:val="Default"/>
        <w:ind w:right="-253" w:firstLine="720"/>
        <w:jc w:val="both"/>
        <w:rPr>
          <w:bCs/>
          <w:sz w:val="28"/>
          <w:szCs w:val="28"/>
          <w:lang w:val="uk-UA"/>
        </w:rPr>
      </w:pPr>
    </w:p>
    <w:p w:rsidR="00C42591" w:rsidRPr="00927D8D" w:rsidRDefault="00C42591" w:rsidP="001F2D3F">
      <w:pPr>
        <w:pStyle w:val="Default"/>
        <w:ind w:right="-253" w:firstLine="720"/>
        <w:jc w:val="both"/>
        <w:rPr>
          <w:sz w:val="28"/>
          <w:szCs w:val="28"/>
          <w:lang w:val="uk-UA"/>
        </w:rPr>
      </w:pPr>
      <w:r w:rsidRPr="00927D8D">
        <w:rPr>
          <w:bCs/>
          <w:sz w:val="28"/>
          <w:szCs w:val="28"/>
          <w:lang w:val="uk-UA"/>
        </w:rPr>
        <w:lastRenderedPageBreak/>
        <w:t>Історія озеленення</w:t>
      </w:r>
      <w:r w:rsidRPr="00927D8D">
        <w:rPr>
          <w:sz w:val="28"/>
          <w:szCs w:val="28"/>
          <w:lang w:val="uk-UA"/>
        </w:rPr>
        <w:t xml:space="preserve">. Озеленення як мистецтво творення культурного ландшафту. Сади Стародавнього світу. Сади Середньовіччя. Сади ісламу. Італійські сади епохи Відродження. Сади бароко. Французький класицизм. Пейзажні парки Європи XVIII-XIX ст. Ландшафтне мистецтво другої половини ХІХ – першої половини ХХ ст. Ландшафтне мистецтво ХХ ст. Парки світу на рубежі ХХ-ХХІ ст. Творці садів і парків України та розвиток паркознавства. </w:t>
      </w:r>
    </w:p>
    <w:p w:rsidR="00275BC6" w:rsidRDefault="00275BC6" w:rsidP="00275BC6">
      <w:pPr>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7C11C5" w:rsidRPr="007C11C5" w:rsidRDefault="007C11C5" w:rsidP="007C11C5">
      <w:pPr>
        <w:ind w:firstLine="709"/>
        <w:jc w:val="both"/>
        <w:rPr>
          <w:sz w:val="28"/>
          <w:szCs w:val="28"/>
          <w:lang w:val="uk-UA"/>
        </w:rPr>
      </w:pPr>
      <w:r>
        <w:rPr>
          <w:sz w:val="28"/>
          <w:szCs w:val="28"/>
          <w:lang w:val="uk-UA"/>
        </w:rPr>
        <w:t xml:space="preserve">1. </w:t>
      </w:r>
      <w:r w:rsidRPr="007C11C5">
        <w:rPr>
          <w:sz w:val="28"/>
          <w:szCs w:val="28"/>
          <w:lang w:val="uk-UA"/>
        </w:rPr>
        <w:t xml:space="preserve">Озеленення як мистецтво творення культурного ландшафту. </w:t>
      </w:r>
    </w:p>
    <w:p w:rsidR="007C11C5" w:rsidRPr="007C11C5" w:rsidRDefault="007C11C5" w:rsidP="007C11C5">
      <w:pPr>
        <w:ind w:firstLine="709"/>
        <w:jc w:val="both"/>
        <w:rPr>
          <w:sz w:val="28"/>
          <w:szCs w:val="28"/>
          <w:lang w:val="uk-UA"/>
        </w:rPr>
      </w:pPr>
      <w:r>
        <w:rPr>
          <w:sz w:val="28"/>
          <w:szCs w:val="28"/>
          <w:lang w:val="uk-UA"/>
        </w:rPr>
        <w:t xml:space="preserve">2. </w:t>
      </w:r>
      <w:r w:rsidRPr="007C11C5">
        <w:rPr>
          <w:sz w:val="28"/>
          <w:szCs w:val="28"/>
          <w:lang w:val="uk-UA"/>
        </w:rPr>
        <w:t xml:space="preserve">Італійські сади епохи Відродження. </w:t>
      </w:r>
    </w:p>
    <w:p w:rsidR="007C11C5" w:rsidRPr="007C11C5" w:rsidRDefault="007C11C5" w:rsidP="007C11C5">
      <w:pPr>
        <w:ind w:firstLine="709"/>
        <w:jc w:val="both"/>
        <w:rPr>
          <w:sz w:val="28"/>
          <w:szCs w:val="28"/>
          <w:lang w:val="uk-UA"/>
        </w:rPr>
      </w:pPr>
      <w:r>
        <w:rPr>
          <w:sz w:val="28"/>
          <w:szCs w:val="28"/>
          <w:lang w:val="uk-UA"/>
        </w:rPr>
        <w:t xml:space="preserve">3. </w:t>
      </w:r>
      <w:r w:rsidRPr="007C11C5">
        <w:rPr>
          <w:sz w:val="28"/>
          <w:szCs w:val="28"/>
          <w:lang w:val="uk-UA"/>
        </w:rPr>
        <w:t xml:space="preserve">Сади бароко. </w:t>
      </w:r>
    </w:p>
    <w:p w:rsidR="007C11C5" w:rsidRPr="007C11C5" w:rsidRDefault="007C11C5" w:rsidP="007C11C5">
      <w:pPr>
        <w:ind w:firstLine="709"/>
        <w:jc w:val="both"/>
        <w:rPr>
          <w:sz w:val="28"/>
          <w:szCs w:val="28"/>
          <w:lang w:val="uk-UA"/>
        </w:rPr>
      </w:pPr>
      <w:r>
        <w:rPr>
          <w:sz w:val="28"/>
          <w:szCs w:val="28"/>
          <w:lang w:val="uk-UA"/>
        </w:rPr>
        <w:t xml:space="preserve">4. </w:t>
      </w:r>
      <w:r w:rsidRPr="007C11C5">
        <w:rPr>
          <w:sz w:val="28"/>
          <w:szCs w:val="28"/>
          <w:lang w:val="uk-UA"/>
        </w:rPr>
        <w:t xml:space="preserve">Пейзажні парки Європи </w:t>
      </w:r>
      <w:r w:rsidRPr="002D7A93">
        <w:rPr>
          <w:sz w:val="28"/>
          <w:szCs w:val="28"/>
        </w:rPr>
        <w:t>XVIII</w:t>
      </w:r>
      <w:r w:rsidRPr="007C11C5">
        <w:rPr>
          <w:sz w:val="28"/>
          <w:szCs w:val="28"/>
          <w:lang w:val="uk-UA"/>
        </w:rPr>
        <w:t>-</w:t>
      </w:r>
      <w:r w:rsidRPr="002D7A93">
        <w:rPr>
          <w:sz w:val="28"/>
          <w:szCs w:val="28"/>
        </w:rPr>
        <w:t>XIX</w:t>
      </w:r>
      <w:r w:rsidRPr="007C11C5">
        <w:rPr>
          <w:sz w:val="28"/>
          <w:szCs w:val="28"/>
          <w:lang w:val="uk-UA"/>
        </w:rPr>
        <w:t xml:space="preserve"> ст. </w:t>
      </w:r>
    </w:p>
    <w:p w:rsidR="007C11C5" w:rsidRPr="007C11C5" w:rsidRDefault="007C11C5" w:rsidP="007C11C5">
      <w:pPr>
        <w:ind w:firstLine="709"/>
        <w:jc w:val="both"/>
        <w:rPr>
          <w:sz w:val="28"/>
          <w:szCs w:val="28"/>
          <w:lang w:val="uk-UA"/>
        </w:rPr>
      </w:pPr>
      <w:r>
        <w:rPr>
          <w:sz w:val="28"/>
          <w:szCs w:val="28"/>
          <w:lang w:val="uk-UA"/>
        </w:rPr>
        <w:t xml:space="preserve">5. </w:t>
      </w:r>
      <w:r w:rsidRPr="007C11C5">
        <w:rPr>
          <w:sz w:val="28"/>
          <w:szCs w:val="28"/>
          <w:lang w:val="uk-UA"/>
        </w:rPr>
        <w:t xml:space="preserve">Творці садів і парків України та розвиток паркознавства. </w:t>
      </w:r>
    </w:p>
    <w:p w:rsidR="007C11C5" w:rsidRPr="007C11C5" w:rsidRDefault="007C11C5" w:rsidP="007C11C5">
      <w:pPr>
        <w:ind w:firstLine="709"/>
        <w:jc w:val="both"/>
        <w:rPr>
          <w:sz w:val="28"/>
          <w:szCs w:val="28"/>
          <w:lang w:val="uk-UA"/>
        </w:rPr>
      </w:pPr>
      <w:r>
        <w:rPr>
          <w:sz w:val="28"/>
          <w:szCs w:val="28"/>
          <w:lang w:val="uk-UA"/>
        </w:rPr>
        <w:t xml:space="preserve">6. </w:t>
      </w:r>
      <w:r w:rsidRPr="007C11C5">
        <w:rPr>
          <w:sz w:val="28"/>
          <w:szCs w:val="28"/>
          <w:lang w:val="uk-UA"/>
        </w:rPr>
        <w:t xml:space="preserve">Соціально-екологічні передумови озеленення. </w:t>
      </w:r>
    </w:p>
    <w:p w:rsidR="00AD4600" w:rsidRDefault="00AD4600" w:rsidP="001F2D3F">
      <w:pPr>
        <w:pStyle w:val="Default"/>
        <w:ind w:right="-253" w:firstLine="720"/>
        <w:jc w:val="both"/>
        <w:rPr>
          <w:bCs/>
          <w:sz w:val="28"/>
          <w:szCs w:val="28"/>
          <w:lang w:val="uk-UA"/>
        </w:rPr>
      </w:pPr>
    </w:p>
    <w:p w:rsidR="00AD4600" w:rsidRDefault="00AD4600" w:rsidP="001F2D3F">
      <w:pPr>
        <w:pStyle w:val="Default"/>
        <w:ind w:right="-253" w:firstLine="720"/>
        <w:jc w:val="both"/>
        <w:rPr>
          <w:sz w:val="28"/>
          <w:szCs w:val="28"/>
          <w:lang w:val="uk-UA"/>
        </w:rPr>
      </w:pPr>
      <w:r w:rsidRPr="00D260AE">
        <w:rPr>
          <w:b/>
          <w:sz w:val="28"/>
          <w:szCs w:val="28"/>
          <w:lang w:val="uk-UA"/>
        </w:rPr>
        <w:t xml:space="preserve">Тема </w:t>
      </w:r>
      <w:r>
        <w:rPr>
          <w:b/>
          <w:sz w:val="28"/>
          <w:szCs w:val="28"/>
          <w:lang w:val="uk-UA"/>
        </w:rPr>
        <w:t>3</w:t>
      </w:r>
      <w:r w:rsidRPr="00D260AE">
        <w:rPr>
          <w:b/>
          <w:sz w:val="28"/>
          <w:szCs w:val="28"/>
          <w:lang w:val="uk-UA"/>
        </w:rPr>
        <w:t>.</w:t>
      </w:r>
      <w:r w:rsidRPr="00AD4600">
        <w:rPr>
          <w:sz w:val="28"/>
          <w:szCs w:val="28"/>
          <w:lang w:val="uk-UA"/>
        </w:rPr>
        <w:t xml:space="preserve"> </w:t>
      </w:r>
      <w:r w:rsidRPr="00927D8D">
        <w:rPr>
          <w:sz w:val="28"/>
          <w:szCs w:val="28"/>
          <w:lang w:val="uk-UA"/>
        </w:rPr>
        <w:t>Ландшафтно-планувальні особливості озеленення</w:t>
      </w:r>
      <w:r>
        <w:rPr>
          <w:sz w:val="28"/>
          <w:szCs w:val="28"/>
          <w:lang w:val="uk-UA"/>
        </w:rPr>
        <w:t xml:space="preserve"> населених місць</w:t>
      </w:r>
      <w:r w:rsidRPr="00927D8D">
        <w:rPr>
          <w:sz w:val="28"/>
          <w:szCs w:val="28"/>
          <w:lang w:val="uk-UA"/>
        </w:rPr>
        <w:t>.</w:t>
      </w:r>
    </w:p>
    <w:p w:rsidR="00AD4600" w:rsidRDefault="00AD4600" w:rsidP="001F2D3F">
      <w:pPr>
        <w:pStyle w:val="Default"/>
        <w:ind w:right="-253" w:firstLine="720"/>
        <w:jc w:val="both"/>
        <w:rPr>
          <w:bCs/>
          <w:sz w:val="28"/>
          <w:szCs w:val="28"/>
          <w:lang w:val="uk-UA"/>
        </w:rPr>
      </w:pPr>
    </w:p>
    <w:p w:rsidR="00C42591" w:rsidRPr="00927D8D" w:rsidRDefault="00C42591" w:rsidP="001F2D3F">
      <w:pPr>
        <w:pStyle w:val="Default"/>
        <w:ind w:right="-253" w:firstLine="720"/>
        <w:jc w:val="both"/>
        <w:rPr>
          <w:sz w:val="28"/>
          <w:szCs w:val="28"/>
          <w:lang w:val="uk-UA"/>
        </w:rPr>
      </w:pPr>
      <w:r w:rsidRPr="00927D8D">
        <w:rPr>
          <w:bCs/>
          <w:sz w:val="28"/>
          <w:szCs w:val="28"/>
          <w:lang w:val="uk-UA"/>
        </w:rPr>
        <w:t>Озеленення в ландшафтно-планувальній організації населених місць</w:t>
      </w:r>
      <w:r w:rsidRPr="00927D8D">
        <w:rPr>
          <w:sz w:val="28"/>
          <w:szCs w:val="28"/>
          <w:lang w:val="uk-UA"/>
        </w:rPr>
        <w:t xml:space="preserve">. Соціально-екологічні передумови озеленення. Ландшафтно-планувальні особливості озеленення. Тематика проектування і проектні матеріали. Нормативна база проектування об’єктів озеленення. Насадження загального користування. Насадження обмеженого користування. Насадження спеціального призначення. </w:t>
      </w:r>
    </w:p>
    <w:p w:rsidR="00C42591" w:rsidRDefault="00C42591" w:rsidP="001F2D3F">
      <w:pPr>
        <w:pStyle w:val="Default"/>
        <w:ind w:right="-253" w:firstLine="720"/>
        <w:jc w:val="both"/>
        <w:rPr>
          <w:sz w:val="28"/>
          <w:szCs w:val="28"/>
          <w:lang w:val="uk-UA"/>
        </w:rPr>
      </w:pPr>
      <w:r w:rsidRPr="00927D8D">
        <w:rPr>
          <w:bCs/>
          <w:sz w:val="28"/>
          <w:szCs w:val="28"/>
          <w:lang w:val="uk-UA"/>
        </w:rPr>
        <w:t>Основи ландшафтної архітектури</w:t>
      </w:r>
      <w:r w:rsidRPr="00927D8D">
        <w:rPr>
          <w:sz w:val="28"/>
          <w:szCs w:val="28"/>
          <w:lang w:val="uk-UA"/>
        </w:rPr>
        <w:t xml:space="preserve">. Поняття про ландшафт. Елементи ландшафту. Компоненти ландшафту. Антропогенні ландшафти та їх класифікація. Садово-парковий ландшафт. Природно-кліматичне зонування, принципи створення та формування зелених насаджень. Деревно-чагарникові насадження. Вертикальне озеленення. Рокарії і альпінарії. Водойми. Газони. Квіткове оформлення. Ландшафтне проектування. </w:t>
      </w:r>
    </w:p>
    <w:p w:rsidR="00AE345F" w:rsidRPr="00927D8D" w:rsidRDefault="00AE345F" w:rsidP="00AE345F">
      <w:pPr>
        <w:pStyle w:val="a9"/>
        <w:ind w:right="-253" w:firstLine="720"/>
        <w:jc w:val="both"/>
        <w:rPr>
          <w:szCs w:val="28"/>
        </w:rPr>
      </w:pPr>
      <w:r w:rsidRPr="00927D8D">
        <w:rPr>
          <w:szCs w:val="28"/>
        </w:rPr>
        <w:t>Ландшафтно-планувальні особливості озеленення. Загальні поняття про планування населених місць. Проект районного планування. Генеральний план міста. Проект детального планування (ПДП). Проект забудови. Система озеленення в містах. Перспективне планування озеленення. Тематика проектування і проектні матеріали. Тематика та категорії об’єктів озеленення. Процес проектування об</w:t>
      </w:r>
      <w:r w:rsidRPr="00927D8D">
        <w:rPr>
          <w:szCs w:val="28"/>
        </w:rPr>
        <w:sym w:font="Symbol" w:char="F0A2"/>
      </w:r>
      <w:r w:rsidRPr="00927D8D">
        <w:rPr>
          <w:szCs w:val="28"/>
        </w:rPr>
        <w:t xml:space="preserve">єкта озеленення. Передпроектний період. Склад і зміст проекту. Проектування і формування паркового ландшафту. </w:t>
      </w:r>
    </w:p>
    <w:p w:rsidR="007C11C5" w:rsidRDefault="007C11C5" w:rsidP="007C11C5">
      <w:pPr>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7C11C5" w:rsidRPr="002D7A93" w:rsidRDefault="007C11C5" w:rsidP="007C11C5">
      <w:pPr>
        <w:ind w:firstLine="709"/>
        <w:jc w:val="both"/>
        <w:rPr>
          <w:sz w:val="28"/>
          <w:szCs w:val="28"/>
        </w:rPr>
      </w:pPr>
      <w:r>
        <w:rPr>
          <w:sz w:val="28"/>
          <w:szCs w:val="28"/>
          <w:lang w:val="uk-UA"/>
        </w:rPr>
        <w:t xml:space="preserve">1. </w:t>
      </w:r>
      <w:r w:rsidRPr="002D7A93">
        <w:rPr>
          <w:sz w:val="28"/>
          <w:szCs w:val="28"/>
        </w:rPr>
        <w:t xml:space="preserve">Природно-кліматичне зонування, принципи створення та формування зелених насаджень. </w:t>
      </w:r>
    </w:p>
    <w:p w:rsidR="007C11C5" w:rsidRPr="002D7A93" w:rsidRDefault="007C11C5" w:rsidP="007C11C5">
      <w:pPr>
        <w:ind w:firstLine="709"/>
        <w:jc w:val="both"/>
        <w:rPr>
          <w:sz w:val="28"/>
          <w:szCs w:val="28"/>
        </w:rPr>
      </w:pPr>
      <w:r>
        <w:rPr>
          <w:sz w:val="28"/>
          <w:szCs w:val="28"/>
          <w:lang w:val="uk-UA"/>
        </w:rPr>
        <w:t xml:space="preserve">2. </w:t>
      </w:r>
      <w:r w:rsidRPr="002D7A93">
        <w:rPr>
          <w:sz w:val="28"/>
          <w:szCs w:val="28"/>
        </w:rPr>
        <w:t xml:space="preserve">Загальні поняття про планування населених місць. Проект районного планування. Генеральний план міста. Проект детального планування (ПДП). Проект забудови. </w:t>
      </w:r>
    </w:p>
    <w:p w:rsidR="007C11C5" w:rsidRPr="002D7A93" w:rsidRDefault="007C11C5" w:rsidP="007C11C5">
      <w:pPr>
        <w:ind w:firstLine="709"/>
        <w:jc w:val="both"/>
        <w:rPr>
          <w:sz w:val="28"/>
          <w:szCs w:val="28"/>
        </w:rPr>
      </w:pPr>
      <w:r>
        <w:rPr>
          <w:sz w:val="28"/>
          <w:szCs w:val="28"/>
          <w:lang w:val="uk-UA"/>
        </w:rPr>
        <w:t xml:space="preserve">3. </w:t>
      </w:r>
      <w:r w:rsidRPr="002D7A93">
        <w:rPr>
          <w:sz w:val="28"/>
          <w:szCs w:val="28"/>
        </w:rPr>
        <w:t xml:space="preserve">Перспективне планування озеленення міст. Основи планування господарської діяльності підприємств зеленого будівництва і господарства. Технологічні карти. Показники вартості озеленення. </w:t>
      </w:r>
    </w:p>
    <w:p w:rsidR="007C11C5" w:rsidRDefault="007C11C5" w:rsidP="007C11C5">
      <w:pPr>
        <w:ind w:firstLine="709"/>
        <w:jc w:val="both"/>
        <w:rPr>
          <w:sz w:val="28"/>
          <w:szCs w:val="28"/>
          <w:lang w:val="uk-UA"/>
        </w:rPr>
      </w:pPr>
      <w:r>
        <w:rPr>
          <w:sz w:val="28"/>
          <w:szCs w:val="28"/>
          <w:lang w:val="uk-UA"/>
        </w:rPr>
        <w:lastRenderedPageBreak/>
        <w:t xml:space="preserve">4. </w:t>
      </w:r>
      <w:r w:rsidRPr="002D7A93">
        <w:rPr>
          <w:sz w:val="28"/>
          <w:szCs w:val="28"/>
        </w:rPr>
        <w:t xml:space="preserve">Поняття про композицію. Архітектурно-художні принципи композиції. Використання рослинного матеріалу в озелененні. Декоративні властивості дерев і чагарників. Основні види газонних трав. </w:t>
      </w:r>
    </w:p>
    <w:p w:rsidR="00886AB5" w:rsidRDefault="00886AB5" w:rsidP="007C11C5">
      <w:pPr>
        <w:ind w:firstLine="709"/>
        <w:jc w:val="both"/>
        <w:rPr>
          <w:sz w:val="28"/>
          <w:szCs w:val="28"/>
          <w:lang w:val="uk-UA"/>
        </w:rPr>
      </w:pPr>
      <w:r>
        <w:rPr>
          <w:sz w:val="28"/>
          <w:szCs w:val="28"/>
          <w:lang w:val="uk-UA"/>
        </w:rPr>
        <w:t xml:space="preserve">5. </w:t>
      </w:r>
      <w:r w:rsidRPr="002D7A93">
        <w:rPr>
          <w:sz w:val="28"/>
          <w:szCs w:val="28"/>
        </w:rPr>
        <w:t>Ландшафтне проектування.</w:t>
      </w:r>
    </w:p>
    <w:p w:rsidR="00886AB5" w:rsidRPr="002D7A93" w:rsidRDefault="00886AB5" w:rsidP="00886AB5">
      <w:pPr>
        <w:ind w:firstLine="709"/>
        <w:jc w:val="both"/>
        <w:rPr>
          <w:sz w:val="28"/>
          <w:szCs w:val="28"/>
        </w:rPr>
      </w:pPr>
      <w:r>
        <w:rPr>
          <w:sz w:val="28"/>
          <w:szCs w:val="28"/>
          <w:lang w:val="uk-UA"/>
        </w:rPr>
        <w:t xml:space="preserve">6. </w:t>
      </w:r>
      <w:r w:rsidRPr="002D7A93">
        <w:rPr>
          <w:sz w:val="28"/>
          <w:szCs w:val="28"/>
        </w:rPr>
        <w:t xml:space="preserve">Загальні поняття про планування населених місць. Проект районного планування. Генеральний план міста. Проект детального планування (ПДП). Проект забудови. </w:t>
      </w:r>
    </w:p>
    <w:p w:rsidR="00886AB5" w:rsidRPr="002D7A93" w:rsidRDefault="00886AB5" w:rsidP="00886AB5">
      <w:pPr>
        <w:ind w:firstLine="709"/>
        <w:jc w:val="both"/>
        <w:rPr>
          <w:sz w:val="28"/>
          <w:szCs w:val="28"/>
        </w:rPr>
      </w:pPr>
      <w:r>
        <w:rPr>
          <w:sz w:val="28"/>
          <w:szCs w:val="28"/>
          <w:lang w:val="uk-UA"/>
        </w:rPr>
        <w:t xml:space="preserve">7. </w:t>
      </w:r>
      <w:r w:rsidRPr="002D7A93">
        <w:rPr>
          <w:sz w:val="28"/>
          <w:szCs w:val="28"/>
        </w:rPr>
        <w:t xml:space="preserve">Система озеленення в містах. Перспективне планування озеленення. Тематика проектування і проектні матеріали. </w:t>
      </w:r>
    </w:p>
    <w:p w:rsidR="00886AB5" w:rsidRPr="002D7A93" w:rsidRDefault="00886AB5" w:rsidP="00886AB5">
      <w:pPr>
        <w:ind w:firstLine="709"/>
        <w:jc w:val="both"/>
        <w:rPr>
          <w:sz w:val="28"/>
          <w:szCs w:val="28"/>
        </w:rPr>
      </w:pPr>
      <w:r>
        <w:rPr>
          <w:sz w:val="28"/>
          <w:szCs w:val="28"/>
          <w:lang w:val="uk-UA"/>
        </w:rPr>
        <w:t xml:space="preserve">8. </w:t>
      </w:r>
      <w:r w:rsidRPr="002D7A93">
        <w:rPr>
          <w:sz w:val="28"/>
          <w:szCs w:val="28"/>
        </w:rPr>
        <w:t>Тематика та категорії об’єктів озеленення. Процес проектування об</w:t>
      </w:r>
      <w:r w:rsidRPr="002D7A93">
        <w:rPr>
          <w:sz w:val="28"/>
          <w:szCs w:val="28"/>
        </w:rPr>
        <w:sym w:font="Symbol" w:char="F0A2"/>
      </w:r>
      <w:r w:rsidRPr="002D7A93">
        <w:rPr>
          <w:sz w:val="28"/>
          <w:szCs w:val="28"/>
        </w:rPr>
        <w:t xml:space="preserve">єкта озеленення. </w:t>
      </w:r>
    </w:p>
    <w:p w:rsidR="00886AB5" w:rsidRPr="002D7A93" w:rsidRDefault="00886AB5" w:rsidP="00886AB5">
      <w:pPr>
        <w:ind w:firstLine="709"/>
        <w:jc w:val="both"/>
        <w:rPr>
          <w:sz w:val="28"/>
          <w:szCs w:val="28"/>
        </w:rPr>
      </w:pPr>
      <w:r>
        <w:rPr>
          <w:sz w:val="28"/>
          <w:szCs w:val="28"/>
          <w:lang w:val="uk-UA"/>
        </w:rPr>
        <w:t xml:space="preserve">9. </w:t>
      </w:r>
      <w:r w:rsidRPr="002D7A93">
        <w:rPr>
          <w:sz w:val="28"/>
          <w:szCs w:val="28"/>
        </w:rPr>
        <w:t xml:space="preserve">Передпроектний період. Склад і зміст проекту. Проектування і формування паркового ландшафту. </w:t>
      </w:r>
    </w:p>
    <w:p w:rsidR="00886AB5" w:rsidRPr="00886AB5" w:rsidRDefault="00886AB5" w:rsidP="007C11C5">
      <w:pPr>
        <w:ind w:firstLine="709"/>
        <w:jc w:val="both"/>
        <w:rPr>
          <w:sz w:val="28"/>
          <w:szCs w:val="28"/>
        </w:rPr>
      </w:pPr>
    </w:p>
    <w:p w:rsidR="00AD4600" w:rsidRDefault="00AD4600" w:rsidP="001F2D3F">
      <w:pPr>
        <w:pStyle w:val="Default"/>
        <w:ind w:right="-253" w:firstLine="720"/>
        <w:jc w:val="both"/>
        <w:rPr>
          <w:b/>
          <w:sz w:val="28"/>
          <w:szCs w:val="28"/>
          <w:lang w:val="uk-UA"/>
        </w:rPr>
      </w:pPr>
      <w:r w:rsidRPr="00D260AE">
        <w:rPr>
          <w:b/>
          <w:sz w:val="28"/>
          <w:szCs w:val="28"/>
          <w:lang w:val="uk-UA"/>
        </w:rPr>
        <w:t xml:space="preserve">Тема </w:t>
      </w:r>
      <w:r>
        <w:rPr>
          <w:b/>
          <w:sz w:val="28"/>
          <w:szCs w:val="28"/>
          <w:lang w:val="uk-UA"/>
        </w:rPr>
        <w:t>4</w:t>
      </w:r>
      <w:r w:rsidRPr="00D260AE">
        <w:rPr>
          <w:b/>
          <w:sz w:val="28"/>
          <w:szCs w:val="28"/>
          <w:lang w:val="uk-UA"/>
        </w:rPr>
        <w:t>.</w:t>
      </w:r>
      <w:r w:rsidR="00AE345F" w:rsidRPr="00AE345F">
        <w:rPr>
          <w:bCs/>
          <w:sz w:val="28"/>
          <w:szCs w:val="28"/>
          <w:lang w:val="uk-UA"/>
        </w:rPr>
        <w:t xml:space="preserve"> </w:t>
      </w:r>
      <w:r w:rsidR="00AE345F" w:rsidRPr="00927D8D">
        <w:rPr>
          <w:bCs/>
          <w:sz w:val="28"/>
          <w:szCs w:val="28"/>
          <w:lang w:val="uk-UA"/>
        </w:rPr>
        <w:t>Використання рослинного матеріалу в озелененні</w:t>
      </w:r>
      <w:r w:rsidR="00AE345F" w:rsidRPr="00927D8D">
        <w:rPr>
          <w:sz w:val="28"/>
          <w:szCs w:val="28"/>
          <w:lang w:val="uk-UA"/>
        </w:rPr>
        <w:t>.</w:t>
      </w:r>
    </w:p>
    <w:p w:rsidR="00AD4600" w:rsidRPr="00927D8D" w:rsidRDefault="00AD4600" w:rsidP="001F2D3F">
      <w:pPr>
        <w:pStyle w:val="Default"/>
        <w:ind w:right="-253" w:firstLine="720"/>
        <w:jc w:val="both"/>
        <w:rPr>
          <w:sz w:val="28"/>
          <w:szCs w:val="28"/>
          <w:lang w:val="uk-UA"/>
        </w:rPr>
      </w:pPr>
    </w:p>
    <w:p w:rsidR="00C42591" w:rsidRPr="00927D8D" w:rsidRDefault="00C42591" w:rsidP="001F2D3F">
      <w:pPr>
        <w:pStyle w:val="Default"/>
        <w:ind w:right="-253" w:firstLine="720"/>
        <w:jc w:val="both"/>
        <w:rPr>
          <w:sz w:val="28"/>
          <w:szCs w:val="28"/>
          <w:lang w:val="uk-UA"/>
        </w:rPr>
      </w:pPr>
      <w:r w:rsidRPr="00927D8D">
        <w:rPr>
          <w:bCs/>
          <w:sz w:val="28"/>
          <w:szCs w:val="28"/>
          <w:lang w:val="uk-UA"/>
        </w:rPr>
        <w:t>Використання рослинного матеріалу в озелененні</w:t>
      </w:r>
      <w:r w:rsidRPr="00927D8D">
        <w:rPr>
          <w:sz w:val="28"/>
          <w:szCs w:val="28"/>
          <w:lang w:val="uk-UA"/>
        </w:rPr>
        <w:t xml:space="preserve">. Декоративні властивості дерев і </w:t>
      </w:r>
      <w:r w:rsidR="007C0683">
        <w:rPr>
          <w:sz w:val="28"/>
          <w:szCs w:val="28"/>
          <w:lang w:val="uk-UA"/>
        </w:rPr>
        <w:t>кущів</w:t>
      </w:r>
      <w:r w:rsidRPr="00927D8D">
        <w:rPr>
          <w:sz w:val="28"/>
          <w:szCs w:val="28"/>
          <w:lang w:val="uk-UA"/>
        </w:rPr>
        <w:t xml:space="preserve">. Основні види газонних трав. </w:t>
      </w:r>
    </w:p>
    <w:p w:rsidR="00C42591" w:rsidRDefault="00C42591" w:rsidP="001F2D3F">
      <w:pPr>
        <w:pStyle w:val="Default"/>
        <w:ind w:right="-253" w:firstLine="720"/>
        <w:jc w:val="both"/>
        <w:rPr>
          <w:sz w:val="28"/>
          <w:szCs w:val="28"/>
          <w:lang w:val="uk-UA"/>
        </w:rPr>
      </w:pPr>
      <w:r w:rsidRPr="00927D8D">
        <w:rPr>
          <w:bCs/>
          <w:sz w:val="28"/>
          <w:szCs w:val="28"/>
          <w:lang w:val="uk-UA"/>
        </w:rPr>
        <w:t>Будівництво й експлуатація садово-паркових об’єктів</w:t>
      </w:r>
      <w:r w:rsidRPr="00927D8D">
        <w:rPr>
          <w:sz w:val="28"/>
          <w:szCs w:val="28"/>
          <w:lang w:val="uk-UA"/>
        </w:rPr>
        <w:t xml:space="preserve">. Організація виробничих робіт. Підготовка території до посадок. Будівництво доріжок і майданчиків. Будівництво водойм і водотоків. Влаштування освітлення. Скельні гірки. Сади на дахах. Огорожі. Малі архітектурні форми. </w:t>
      </w:r>
    </w:p>
    <w:p w:rsidR="00886AB5" w:rsidRDefault="00886AB5" w:rsidP="00886AB5">
      <w:pPr>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886AB5" w:rsidRPr="00003A0F" w:rsidRDefault="00003A0F" w:rsidP="00003A0F">
      <w:pPr>
        <w:ind w:left="709"/>
        <w:jc w:val="both"/>
        <w:rPr>
          <w:sz w:val="28"/>
          <w:szCs w:val="28"/>
          <w:lang w:val="uk-UA"/>
        </w:rPr>
      </w:pPr>
      <w:r>
        <w:rPr>
          <w:sz w:val="28"/>
          <w:szCs w:val="28"/>
          <w:lang w:val="uk-UA"/>
        </w:rPr>
        <w:t xml:space="preserve">1. </w:t>
      </w:r>
      <w:r w:rsidR="00886AB5" w:rsidRPr="00003A0F">
        <w:rPr>
          <w:sz w:val="28"/>
          <w:szCs w:val="28"/>
          <w:lang w:val="uk-UA"/>
        </w:rPr>
        <w:t xml:space="preserve">Деревно-чагарникові насадження. </w:t>
      </w:r>
    </w:p>
    <w:p w:rsidR="00886AB5" w:rsidRPr="00003A0F" w:rsidRDefault="00003A0F" w:rsidP="00003A0F">
      <w:pPr>
        <w:ind w:left="709"/>
        <w:jc w:val="both"/>
        <w:rPr>
          <w:sz w:val="28"/>
          <w:szCs w:val="28"/>
          <w:lang w:val="uk-UA"/>
        </w:rPr>
      </w:pPr>
      <w:r>
        <w:rPr>
          <w:sz w:val="28"/>
          <w:szCs w:val="28"/>
          <w:lang w:val="uk-UA"/>
        </w:rPr>
        <w:t xml:space="preserve">2. </w:t>
      </w:r>
      <w:r w:rsidR="00886AB5" w:rsidRPr="00003A0F">
        <w:rPr>
          <w:sz w:val="28"/>
          <w:szCs w:val="28"/>
          <w:lang w:val="uk-UA"/>
        </w:rPr>
        <w:t xml:space="preserve">Вертикальне озеленення. </w:t>
      </w:r>
    </w:p>
    <w:p w:rsidR="00886AB5" w:rsidRPr="00003A0F" w:rsidRDefault="00003A0F" w:rsidP="00003A0F">
      <w:pPr>
        <w:ind w:left="709"/>
        <w:jc w:val="both"/>
        <w:rPr>
          <w:sz w:val="28"/>
          <w:szCs w:val="28"/>
          <w:lang w:val="uk-UA"/>
        </w:rPr>
      </w:pPr>
      <w:r>
        <w:rPr>
          <w:sz w:val="28"/>
          <w:szCs w:val="28"/>
          <w:lang w:val="uk-UA"/>
        </w:rPr>
        <w:t xml:space="preserve">3. </w:t>
      </w:r>
      <w:r w:rsidR="00886AB5" w:rsidRPr="00003A0F">
        <w:rPr>
          <w:sz w:val="28"/>
          <w:szCs w:val="28"/>
          <w:lang w:val="uk-UA"/>
        </w:rPr>
        <w:t xml:space="preserve">Рокарії і альпінарії. </w:t>
      </w:r>
    </w:p>
    <w:p w:rsidR="00886AB5" w:rsidRPr="00003A0F" w:rsidRDefault="00003A0F" w:rsidP="00003A0F">
      <w:pPr>
        <w:ind w:left="709"/>
        <w:jc w:val="both"/>
        <w:rPr>
          <w:sz w:val="28"/>
          <w:szCs w:val="28"/>
          <w:lang w:val="uk-UA"/>
        </w:rPr>
      </w:pPr>
      <w:r>
        <w:rPr>
          <w:sz w:val="28"/>
          <w:szCs w:val="28"/>
          <w:lang w:val="uk-UA"/>
        </w:rPr>
        <w:t xml:space="preserve">4. </w:t>
      </w:r>
      <w:r w:rsidR="00886AB5" w:rsidRPr="00003A0F">
        <w:rPr>
          <w:sz w:val="28"/>
          <w:szCs w:val="28"/>
          <w:lang w:val="uk-UA"/>
        </w:rPr>
        <w:t>Газони та квіткове оформлення</w:t>
      </w:r>
    </w:p>
    <w:p w:rsidR="00886AB5" w:rsidRPr="002D7A93" w:rsidRDefault="00003A0F" w:rsidP="00003A0F">
      <w:pPr>
        <w:ind w:firstLine="709"/>
        <w:jc w:val="both"/>
        <w:rPr>
          <w:sz w:val="28"/>
          <w:szCs w:val="28"/>
        </w:rPr>
      </w:pPr>
      <w:r>
        <w:rPr>
          <w:sz w:val="28"/>
          <w:szCs w:val="28"/>
          <w:lang w:val="uk-UA"/>
        </w:rPr>
        <w:t xml:space="preserve">5. </w:t>
      </w:r>
      <w:r w:rsidR="00886AB5" w:rsidRPr="00003A0F">
        <w:rPr>
          <w:sz w:val="28"/>
          <w:szCs w:val="28"/>
          <w:lang w:val="uk-UA"/>
        </w:rPr>
        <w:t>Підготовка території до посадок. Будівництво доріжок і майданчиків. Будівництво водойм і водотоків. Влаштування освітлення. Ск</w:t>
      </w:r>
      <w:r w:rsidR="00886AB5" w:rsidRPr="002D7A93">
        <w:rPr>
          <w:sz w:val="28"/>
          <w:szCs w:val="28"/>
        </w:rPr>
        <w:t xml:space="preserve">ельні гірки. Сади на дахах. Огорожі. Малі архітектурні форми. </w:t>
      </w:r>
    </w:p>
    <w:p w:rsidR="00AE345F" w:rsidRDefault="00AE345F" w:rsidP="001F2D3F">
      <w:pPr>
        <w:pStyle w:val="Default"/>
        <w:ind w:right="-253" w:firstLine="720"/>
        <w:jc w:val="both"/>
        <w:rPr>
          <w:sz w:val="28"/>
          <w:szCs w:val="28"/>
          <w:lang w:val="uk-UA"/>
        </w:rPr>
      </w:pPr>
    </w:p>
    <w:p w:rsidR="00AE345F" w:rsidRDefault="00AE345F" w:rsidP="001F2D3F">
      <w:pPr>
        <w:pStyle w:val="Default"/>
        <w:ind w:right="-253" w:firstLine="720"/>
        <w:jc w:val="both"/>
        <w:rPr>
          <w:sz w:val="28"/>
          <w:szCs w:val="28"/>
          <w:lang w:val="uk-UA"/>
        </w:rPr>
      </w:pPr>
      <w:r w:rsidRPr="00D260AE">
        <w:rPr>
          <w:b/>
          <w:sz w:val="28"/>
          <w:szCs w:val="28"/>
          <w:lang w:val="uk-UA"/>
        </w:rPr>
        <w:t xml:space="preserve">Тема </w:t>
      </w:r>
      <w:r>
        <w:rPr>
          <w:b/>
          <w:sz w:val="28"/>
          <w:szCs w:val="28"/>
          <w:lang w:val="uk-UA"/>
        </w:rPr>
        <w:t>5</w:t>
      </w:r>
      <w:r w:rsidRPr="00D260AE">
        <w:rPr>
          <w:b/>
          <w:sz w:val="28"/>
          <w:szCs w:val="28"/>
          <w:lang w:val="uk-UA"/>
        </w:rPr>
        <w:t>.</w:t>
      </w:r>
      <w:r>
        <w:rPr>
          <w:b/>
          <w:sz w:val="28"/>
          <w:szCs w:val="28"/>
          <w:lang w:val="uk-UA"/>
        </w:rPr>
        <w:t xml:space="preserve"> </w:t>
      </w:r>
      <w:r w:rsidRPr="00927D8D">
        <w:rPr>
          <w:bCs/>
          <w:sz w:val="28"/>
          <w:szCs w:val="28"/>
          <w:lang w:val="uk-UA"/>
        </w:rPr>
        <w:t>Агротехніка озеленення</w:t>
      </w:r>
      <w:r w:rsidRPr="00927D8D">
        <w:rPr>
          <w:sz w:val="28"/>
          <w:szCs w:val="28"/>
          <w:lang w:val="uk-UA"/>
        </w:rPr>
        <w:t>.</w:t>
      </w:r>
    </w:p>
    <w:p w:rsidR="00AE345F" w:rsidRPr="00927D8D" w:rsidRDefault="00AE345F" w:rsidP="001F2D3F">
      <w:pPr>
        <w:pStyle w:val="Default"/>
        <w:ind w:right="-253" w:firstLine="720"/>
        <w:jc w:val="both"/>
        <w:rPr>
          <w:sz w:val="28"/>
          <w:szCs w:val="28"/>
          <w:lang w:val="uk-UA"/>
        </w:rPr>
      </w:pPr>
    </w:p>
    <w:p w:rsidR="00C42591" w:rsidRDefault="00C42591" w:rsidP="001F2D3F">
      <w:pPr>
        <w:pStyle w:val="Default"/>
        <w:ind w:right="-253" w:firstLine="720"/>
        <w:jc w:val="both"/>
        <w:rPr>
          <w:sz w:val="28"/>
          <w:szCs w:val="28"/>
          <w:lang w:val="uk-UA"/>
        </w:rPr>
      </w:pPr>
      <w:r w:rsidRPr="00927D8D">
        <w:rPr>
          <w:sz w:val="28"/>
          <w:szCs w:val="28"/>
          <w:lang w:val="uk-UA"/>
        </w:rPr>
        <w:t xml:space="preserve">Посадка дерев і </w:t>
      </w:r>
      <w:r w:rsidR="00AE345F">
        <w:rPr>
          <w:sz w:val="28"/>
          <w:szCs w:val="28"/>
          <w:lang w:val="uk-UA"/>
        </w:rPr>
        <w:t>кущів</w:t>
      </w:r>
      <w:r w:rsidRPr="00927D8D">
        <w:rPr>
          <w:sz w:val="28"/>
          <w:szCs w:val="28"/>
          <w:lang w:val="uk-UA"/>
        </w:rPr>
        <w:t xml:space="preserve"> та догляд за ними. Діагностика стану зелених насаджень і догляд за ними. Догляд за ґрунтом і кореневими системами дерев. Догляд за посадками. Формування дерев і </w:t>
      </w:r>
      <w:r w:rsidR="00AE345F">
        <w:rPr>
          <w:sz w:val="28"/>
          <w:szCs w:val="28"/>
          <w:lang w:val="uk-UA"/>
        </w:rPr>
        <w:t>кущів</w:t>
      </w:r>
      <w:r w:rsidRPr="00927D8D">
        <w:rPr>
          <w:sz w:val="28"/>
          <w:szCs w:val="28"/>
          <w:lang w:val="uk-UA"/>
        </w:rPr>
        <w:t xml:space="preserve">. Догляд за живоплотами. Догляд за виткими рослинами. Влаштування і утримання газонів. Догляд за квітниками. Капітальний і поточний ремонти садово-паркових об’єктів. Реконструкція, реставрація і консервація зелених насаджень. Захист зелених насаджень від шкідників та хвороб. Догляд за рослинами водойм. </w:t>
      </w:r>
    </w:p>
    <w:p w:rsidR="00886AB5" w:rsidRDefault="00886AB5" w:rsidP="00886AB5">
      <w:pPr>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003A0F" w:rsidRPr="00C4646A" w:rsidRDefault="00003A0F" w:rsidP="00003A0F">
      <w:pPr>
        <w:ind w:firstLine="709"/>
        <w:jc w:val="both"/>
        <w:rPr>
          <w:sz w:val="28"/>
          <w:szCs w:val="28"/>
          <w:lang w:val="uk-UA"/>
        </w:rPr>
      </w:pPr>
      <w:r>
        <w:rPr>
          <w:sz w:val="28"/>
          <w:szCs w:val="28"/>
          <w:lang w:val="uk-UA"/>
        </w:rPr>
        <w:t>1</w:t>
      </w:r>
      <w:r w:rsidRPr="00C4646A">
        <w:rPr>
          <w:sz w:val="28"/>
          <w:szCs w:val="28"/>
          <w:lang w:val="uk-UA"/>
        </w:rPr>
        <w:t xml:space="preserve">. Природно-кліматичне зонування, принципи створення та формування зелених насаджень. </w:t>
      </w:r>
    </w:p>
    <w:p w:rsidR="00003A0F" w:rsidRPr="00C4646A" w:rsidRDefault="00003A0F" w:rsidP="00003A0F">
      <w:pPr>
        <w:ind w:firstLine="709"/>
        <w:jc w:val="both"/>
        <w:rPr>
          <w:sz w:val="28"/>
          <w:szCs w:val="28"/>
          <w:lang w:val="uk-UA"/>
        </w:rPr>
      </w:pPr>
      <w:r w:rsidRPr="00C4646A">
        <w:rPr>
          <w:sz w:val="28"/>
          <w:szCs w:val="28"/>
          <w:lang w:val="uk-UA"/>
        </w:rPr>
        <w:t xml:space="preserve">2. Агротехніка озеленення. Посадка дерев і чагарників та догляд за ними. </w:t>
      </w:r>
    </w:p>
    <w:p w:rsidR="00003A0F" w:rsidRPr="00C4646A" w:rsidRDefault="00003A0F" w:rsidP="00003A0F">
      <w:pPr>
        <w:ind w:firstLine="709"/>
        <w:jc w:val="both"/>
        <w:rPr>
          <w:sz w:val="28"/>
          <w:szCs w:val="28"/>
          <w:lang w:val="uk-UA"/>
        </w:rPr>
      </w:pPr>
      <w:r w:rsidRPr="00C4646A">
        <w:rPr>
          <w:sz w:val="28"/>
          <w:szCs w:val="28"/>
          <w:lang w:val="uk-UA"/>
        </w:rPr>
        <w:t xml:space="preserve">3. Діагностика стану зелених насаджень і догляд за ними. Догляд за ґрунтом і кореневими системами дерев. </w:t>
      </w:r>
    </w:p>
    <w:p w:rsidR="00003A0F" w:rsidRPr="00C4646A" w:rsidRDefault="00003A0F" w:rsidP="00003A0F">
      <w:pPr>
        <w:ind w:firstLine="709"/>
        <w:jc w:val="both"/>
        <w:rPr>
          <w:sz w:val="28"/>
          <w:szCs w:val="28"/>
          <w:lang w:val="uk-UA"/>
        </w:rPr>
      </w:pPr>
      <w:r w:rsidRPr="00C4646A">
        <w:rPr>
          <w:sz w:val="28"/>
          <w:szCs w:val="28"/>
          <w:lang w:val="uk-UA"/>
        </w:rPr>
        <w:lastRenderedPageBreak/>
        <w:t xml:space="preserve">4. Догляд за посадками. Формування дерев і чагарників. Догляд за живоплотами. Догляд за виткими рослинами. </w:t>
      </w:r>
    </w:p>
    <w:p w:rsidR="00003A0F" w:rsidRPr="00C4646A" w:rsidRDefault="00003A0F" w:rsidP="00003A0F">
      <w:pPr>
        <w:ind w:firstLine="709"/>
        <w:jc w:val="both"/>
        <w:rPr>
          <w:sz w:val="28"/>
          <w:szCs w:val="28"/>
          <w:lang w:val="uk-UA"/>
        </w:rPr>
      </w:pPr>
      <w:r w:rsidRPr="00C4646A">
        <w:rPr>
          <w:sz w:val="28"/>
          <w:szCs w:val="28"/>
          <w:lang w:val="uk-UA"/>
        </w:rPr>
        <w:t xml:space="preserve">5.Влаштування і утримання газонів. </w:t>
      </w:r>
    </w:p>
    <w:p w:rsidR="00003A0F" w:rsidRPr="00C4646A" w:rsidRDefault="00003A0F" w:rsidP="00003A0F">
      <w:pPr>
        <w:ind w:firstLine="709"/>
        <w:jc w:val="both"/>
        <w:rPr>
          <w:sz w:val="28"/>
          <w:szCs w:val="28"/>
          <w:lang w:val="uk-UA"/>
        </w:rPr>
      </w:pPr>
      <w:r w:rsidRPr="00C4646A">
        <w:rPr>
          <w:sz w:val="28"/>
          <w:szCs w:val="28"/>
          <w:lang w:val="uk-UA"/>
        </w:rPr>
        <w:t xml:space="preserve">6. Догляд за квітниками. </w:t>
      </w:r>
    </w:p>
    <w:p w:rsidR="00003A0F" w:rsidRPr="00C4646A" w:rsidRDefault="00003A0F" w:rsidP="00003A0F">
      <w:pPr>
        <w:ind w:firstLine="709"/>
        <w:jc w:val="both"/>
        <w:rPr>
          <w:sz w:val="28"/>
          <w:szCs w:val="28"/>
          <w:lang w:val="uk-UA"/>
        </w:rPr>
      </w:pPr>
      <w:r w:rsidRPr="00C4646A">
        <w:rPr>
          <w:sz w:val="28"/>
          <w:szCs w:val="28"/>
          <w:lang w:val="uk-UA"/>
        </w:rPr>
        <w:t xml:space="preserve">7. Капітальний і поточний ремонти садово-паркових об’єктів. </w:t>
      </w:r>
    </w:p>
    <w:p w:rsidR="00003A0F" w:rsidRPr="00C4646A" w:rsidRDefault="00003A0F" w:rsidP="00003A0F">
      <w:pPr>
        <w:ind w:firstLine="709"/>
        <w:jc w:val="both"/>
        <w:rPr>
          <w:sz w:val="28"/>
          <w:szCs w:val="28"/>
          <w:lang w:val="uk-UA"/>
        </w:rPr>
      </w:pPr>
      <w:r w:rsidRPr="00C4646A">
        <w:rPr>
          <w:sz w:val="28"/>
          <w:szCs w:val="28"/>
          <w:lang w:val="uk-UA"/>
        </w:rPr>
        <w:t xml:space="preserve">8. Реконструкція, реставрація і консервація зелених насаджень. </w:t>
      </w:r>
    </w:p>
    <w:p w:rsidR="00003A0F" w:rsidRPr="00C4646A" w:rsidRDefault="00003A0F" w:rsidP="00003A0F">
      <w:pPr>
        <w:ind w:firstLine="709"/>
        <w:jc w:val="both"/>
        <w:rPr>
          <w:sz w:val="28"/>
          <w:szCs w:val="28"/>
          <w:lang w:val="uk-UA"/>
        </w:rPr>
      </w:pPr>
      <w:r w:rsidRPr="00C4646A">
        <w:rPr>
          <w:sz w:val="28"/>
          <w:szCs w:val="28"/>
          <w:lang w:val="uk-UA"/>
        </w:rPr>
        <w:t xml:space="preserve">9. Захист зелених насаджень від шкідників та хвороб. Догляд за рослинами водойм. </w:t>
      </w:r>
    </w:p>
    <w:p w:rsidR="00AE345F" w:rsidRPr="00003A0F" w:rsidRDefault="00AE345F" w:rsidP="00003A0F">
      <w:pPr>
        <w:pStyle w:val="Default"/>
        <w:ind w:right="-253" w:firstLine="709"/>
        <w:jc w:val="both"/>
        <w:rPr>
          <w:sz w:val="28"/>
          <w:szCs w:val="28"/>
        </w:rPr>
      </w:pPr>
    </w:p>
    <w:p w:rsidR="00AE345F" w:rsidRDefault="00AE345F" w:rsidP="001F2D3F">
      <w:pPr>
        <w:ind w:right="-253" w:firstLine="720"/>
        <w:jc w:val="both"/>
        <w:rPr>
          <w:bCs/>
          <w:sz w:val="28"/>
          <w:szCs w:val="28"/>
          <w:lang w:val="uk-UA"/>
        </w:rPr>
      </w:pPr>
      <w:r w:rsidRPr="00D260AE">
        <w:rPr>
          <w:b/>
          <w:sz w:val="28"/>
          <w:szCs w:val="28"/>
          <w:lang w:val="uk-UA"/>
        </w:rPr>
        <w:t xml:space="preserve">Тема </w:t>
      </w:r>
      <w:r>
        <w:rPr>
          <w:b/>
          <w:sz w:val="28"/>
          <w:szCs w:val="28"/>
          <w:lang w:val="uk-UA"/>
        </w:rPr>
        <w:t>6</w:t>
      </w:r>
      <w:r w:rsidRPr="00D260AE">
        <w:rPr>
          <w:b/>
          <w:sz w:val="28"/>
          <w:szCs w:val="28"/>
          <w:lang w:val="uk-UA"/>
        </w:rPr>
        <w:t>.</w:t>
      </w:r>
      <w:r>
        <w:rPr>
          <w:b/>
          <w:sz w:val="28"/>
          <w:szCs w:val="28"/>
          <w:lang w:val="uk-UA"/>
        </w:rPr>
        <w:t xml:space="preserve"> </w:t>
      </w:r>
      <w:r w:rsidR="00C42591" w:rsidRPr="00927D8D">
        <w:rPr>
          <w:bCs/>
          <w:sz w:val="28"/>
          <w:szCs w:val="28"/>
          <w:lang w:val="uk-UA"/>
        </w:rPr>
        <w:t>Функції зелених насаджень в урбанізованому середовищі</w:t>
      </w:r>
      <w:r>
        <w:rPr>
          <w:bCs/>
          <w:sz w:val="28"/>
          <w:szCs w:val="28"/>
          <w:lang w:val="uk-UA"/>
        </w:rPr>
        <w:t>.</w:t>
      </w:r>
    </w:p>
    <w:p w:rsidR="00AE345F" w:rsidRDefault="00AE345F" w:rsidP="001F2D3F">
      <w:pPr>
        <w:ind w:right="-253" w:firstLine="720"/>
        <w:jc w:val="both"/>
        <w:rPr>
          <w:bCs/>
          <w:sz w:val="28"/>
          <w:szCs w:val="28"/>
          <w:lang w:val="uk-UA"/>
        </w:rPr>
      </w:pPr>
    </w:p>
    <w:p w:rsidR="00C42591" w:rsidRDefault="00C42591" w:rsidP="001F2D3F">
      <w:pPr>
        <w:ind w:right="-253" w:firstLine="720"/>
        <w:jc w:val="both"/>
        <w:rPr>
          <w:sz w:val="28"/>
          <w:szCs w:val="28"/>
          <w:lang w:val="uk-UA"/>
        </w:rPr>
      </w:pPr>
      <w:r w:rsidRPr="00927D8D">
        <w:rPr>
          <w:sz w:val="28"/>
          <w:szCs w:val="28"/>
          <w:lang w:val="uk-UA"/>
        </w:rPr>
        <w:t xml:space="preserve">Дерево – соціально значущий елемент поселення. Урбанізація й озеленення. </w:t>
      </w:r>
      <w:r w:rsidRPr="00927D8D">
        <w:rPr>
          <w:bCs/>
          <w:sz w:val="28"/>
          <w:szCs w:val="28"/>
          <w:lang w:val="uk-UA"/>
        </w:rPr>
        <w:t xml:space="preserve">Функції зелених насаджень у міському середовищі. </w:t>
      </w:r>
      <w:r w:rsidRPr="00927D8D">
        <w:rPr>
          <w:sz w:val="28"/>
          <w:szCs w:val="28"/>
          <w:lang w:val="uk-UA"/>
        </w:rPr>
        <w:t>Містобудівельна й архітектурно-художня функції зелених насаджень. Рекреаційна функція зелених насаджень. Екологічна функція зелених насаджень</w:t>
      </w:r>
      <w:r w:rsidR="00C4646A">
        <w:rPr>
          <w:sz w:val="28"/>
          <w:szCs w:val="28"/>
          <w:lang w:val="uk-UA"/>
        </w:rPr>
        <w:t>.</w:t>
      </w:r>
      <w:r w:rsidRPr="00927D8D">
        <w:rPr>
          <w:sz w:val="28"/>
          <w:szCs w:val="28"/>
          <w:lang w:val="uk-UA"/>
        </w:rPr>
        <w:t xml:space="preserve"> Роль зелених насаджень у формуванні фітоклімату. Роль зелених насаджень у киснезбагаченні і регулюванні складу СО</w:t>
      </w:r>
      <w:r w:rsidRPr="00927D8D">
        <w:rPr>
          <w:sz w:val="28"/>
          <w:szCs w:val="28"/>
          <w:vertAlign w:val="subscript"/>
          <w:lang w:val="uk-UA"/>
        </w:rPr>
        <w:t>2</w:t>
      </w:r>
      <w:r w:rsidR="0095666E" w:rsidRPr="00927D8D">
        <w:rPr>
          <w:sz w:val="28"/>
          <w:szCs w:val="28"/>
          <w:vertAlign w:val="subscript"/>
          <w:lang w:val="uk-UA"/>
        </w:rPr>
        <w:t>.</w:t>
      </w:r>
      <w:r w:rsidRPr="00927D8D">
        <w:rPr>
          <w:sz w:val="28"/>
          <w:szCs w:val="28"/>
          <w:vertAlign w:val="subscript"/>
          <w:lang w:val="uk-UA"/>
        </w:rPr>
        <w:t xml:space="preserve"> </w:t>
      </w:r>
      <w:r w:rsidRPr="00927D8D">
        <w:rPr>
          <w:sz w:val="28"/>
          <w:szCs w:val="28"/>
          <w:lang w:val="uk-UA"/>
        </w:rPr>
        <w:t>Фільтрувальна здатність зелених насаджень. Газозахисні властивості зелених насаджень. Іонізація повітря зеленими насадженнями Фітонцидні властивості рослин. Шумопоглинальна властивість зелених насаджень.</w:t>
      </w:r>
    </w:p>
    <w:p w:rsidR="00C4646A" w:rsidRDefault="00C4646A" w:rsidP="00C4646A">
      <w:pPr>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1F0374" w:rsidRDefault="00C4646A" w:rsidP="001F2D3F">
      <w:pPr>
        <w:ind w:right="-253" w:firstLine="720"/>
        <w:jc w:val="both"/>
        <w:rPr>
          <w:sz w:val="28"/>
          <w:szCs w:val="28"/>
          <w:lang w:val="uk-UA"/>
        </w:rPr>
      </w:pPr>
      <w:r>
        <w:rPr>
          <w:sz w:val="28"/>
          <w:szCs w:val="28"/>
          <w:lang w:val="uk-UA"/>
        </w:rPr>
        <w:t xml:space="preserve">1. Екологічна функція зелених насаджень. </w:t>
      </w:r>
    </w:p>
    <w:p w:rsidR="00C4646A" w:rsidRDefault="00C4646A" w:rsidP="001F2D3F">
      <w:pPr>
        <w:ind w:right="-253" w:firstLine="720"/>
        <w:jc w:val="both"/>
        <w:rPr>
          <w:sz w:val="28"/>
          <w:szCs w:val="28"/>
          <w:lang w:val="uk-UA"/>
        </w:rPr>
      </w:pPr>
      <w:r>
        <w:rPr>
          <w:sz w:val="28"/>
          <w:szCs w:val="28"/>
          <w:lang w:val="uk-UA"/>
        </w:rPr>
        <w:t>2. Фітонцидні властивості рослин.</w:t>
      </w:r>
    </w:p>
    <w:p w:rsidR="00C4646A" w:rsidRDefault="00C4646A" w:rsidP="001F2D3F">
      <w:pPr>
        <w:ind w:right="-253" w:firstLine="720"/>
        <w:jc w:val="both"/>
        <w:rPr>
          <w:sz w:val="28"/>
          <w:szCs w:val="28"/>
          <w:lang w:val="uk-UA"/>
        </w:rPr>
      </w:pPr>
      <w:r>
        <w:rPr>
          <w:sz w:val="28"/>
          <w:szCs w:val="28"/>
          <w:lang w:val="uk-UA"/>
        </w:rPr>
        <w:t xml:space="preserve">3. Іонізація повітря зеленими насадженнями. </w:t>
      </w:r>
    </w:p>
    <w:p w:rsidR="00C4646A" w:rsidRDefault="00C4646A" w:rsidP="00C4646A">
      <w:pPr>
        <w:ind w:right="-253" w:firstLine="720"/>
        <w:jc w:val="both"/>
        <w:rPr>
          <w:sz w:val="28"/>
          <w:szCs w:val="28"/>
          <w:lang w:val="uk-UA"/>
        </w:rPr>
      </w:pPr>
      <w:r>
        <w:rPr>
          <w:sz w:val="28"/>
          <w:szCs w:val="28"/>
          <w:lang w:val="uk-UA"/>
        </w:rPr>
        <w:t xml:space="preserve">4. </w:t>
      </w:r>
      <w:r w:rsidRPr="00927D8D">
        <w:rPr>
          <w:sz w:val="28"/>
          <w:szCs w:val="28"/>
          <w:lang w:val="uk-UA"/>
        </w:rPr>
        <w:t>Шумопоглинальна властивість зелених насаджень.</w:t>
      </w:r>
    </w:p>
    <w:p w:rsidR="00C4646A" w:rsidRDefault="00C4646A" w:rsidP="001F2D3F">
      <w:pPr>
        <w:ind w:right="-253" w:firstLine="720"/>
        <w:jc w:val="both"/>
        <w:rPr>
          <w:sz w:val="28"/>
          <w:szCs w:val="28"/>
          <w:lang w:val="uk-UA"/>
        </w:rPr>
      </w:pPr>
      <w:r>
        <w:rPr>
          <w:sz w:val="28"/>
          <w:szCs w:val="28"/>
          <w:lang w:val="uk-UA"/>
        </w:rPr>
        <w:t xml:space="preserve">5. </w:t>
      </w:r>
      <w:r w:rsidRPr="00927D8D">
        <w:rPr>
          <w:sz w:val="28"/>
          <w:szCs w:val="28"/>
          <w:lang w:val="uk-UA"/>
        </w:rPr>
        <w:t>Фільтрувальна здатність зелених насаджень.</w:t>
      </w:r>
    </w:p>
    <w:p w:rsidR="00C4646A" w:rsidRDefault="00C4646A" w:rsidP="001F2D3F">
      <w:pPr>
        <w:ind w:right="-253" w:firstLine="720"/>
        <w:jc w:val="both"/>
        <w:rPr>
          <w:sz w:val="28"/>
          <w:szCs w:val="28"/>
          <w:lang w:val="uk-UA"/>
        </w:rPr>
      </w:pPr>
      <w:r>
        <w:rPr>
          <w:sz w:val="28"/>
          <w:szCs w:val="28"/>
          <w:lang w:val="uk-UA"/>
        </w:rPr>
        <w:t>6.</w:t>
      </w:r>
      <w:r w:rsidRPr="00C4646A">
        <w:rPr>
          <w:sz w:val="28"/>
          <w:szCs w:val="28"/>
          <w:lang w:val="uk-UA"/>
        </w:rPr>
        <w:t xml:space="preserve"> </w:t>
      </w:r>
      <w:r w:rsidRPr="00927D8D">
        <w:rPr>
          <w:sz w:val="28"/>
          <w:szCs w:val="28"/>
          <w:lang w:val="uk-UA"/>
        </w:rPr>
        <w:t>Рекреаційна функція зелених насаджень.</w:t>
      </w:r>
    </w:p>
    <w:p w:rsidR="00C4646A" w:rsidRDefault="00C4646A" w:rsidP="001F2D3F">
      <w:pPr>
        <w:ind w:right="-253" w:firstLine="720"/>
        <w:jc w:val="both"/>
        <w:rPr>
          <w:b/>
          <w:sz w:val="28"/>
          <w:szCs w:val="28"/>
          <w:lang w:val="uk-UA"/>
        </w:rPr>
      </w:pPr>
    </w:p>
    <w:p w:rsidR="001F0374" w:rsidRDefault="002C01F7" w:rsidP="001F2D3F">
      <w:pPr>
        <w:ind w:right="-253" w:firstLine="720"/>
        <w:jc w:val="both"/>
        <w:rPr>
          <w:bCs/>
          <w:sz w:val="28"/>
          <w:szCs w:val="28"/>
          <w:lang w:val="uk-UA"/>
        </w:rPr>
      </w:pPr>
      <w:r w:rsidRPr="00D260AE">
        <w:rPr>
          <w:b/>
          <w:sz w:val="28"/>
          <w:szCs w:val="28"/>
          <w:lang w:val="uk-UA"/>
        </w:rPr>
        <w:t xml:space="preserve">Тема </w:t>
      </w:r>
      <w:r>
        <w:rPr>
          <w:b/>
          <w:sz w:val="28"/>
          <w:szCs w:val="28"/>
          <w:lang w:val="uk-UA"/>
        </w:rPr>
        <w:t>7</w:t>
      </w:r>
      <w:r w:rsidRPr="00D260AE">
        <w:rPr>
          <w:b/>
          <w:sz w:val="28"/>
          <w:szCs w:val="28"/>
          <w:lang w:val="uk-UA"/>
        </w:rPr>
        <w:t>.</w:t>
      </w:r>
      <w:r>
        <w:rPr>
          <w:b/>
          <w:sz w:val="28"/>
          <w:szCs w:val="28"/>
          <w:lang w:val="uk-UA"/>
        </w:rPr>
        <w:t xml:space="preserve"> </w:t>
      </w:r>
      <w:r w:rsidR="00C42591" w:rsidRPr="00927D8D">
        <w:rPr>
          <w:bCs/>
          <w:sz w:val="28"/>
          <w:szCs w:val="28"/>
          <w:lang w:val="uk-UA"/>
        </w:rPr>
        <w:t>Нормативна база проектування об’єктів озеленення</w:t>
      </w:r>
      <w:r w:rsidR="001A71DA" w:rsidRPr="00927D8D">
        <w:rPr>
          <w:bCs/>
          <w:sz w:val="28"/>
          <w:szCs w:val="28"/>
          <w:lang w:val="uk-UA"/>
        </w:rPr>
        <w:t xml:space="preserve">. </w:t>
      </w:r>
    </w:p>
    <w:p w:rsidR="001F0374" w:rsidRDefault="001F0374" w:rsidP="001F2D3F">
      <w:pPr>
        <w:ind w:right="-253" w:firstLine="720"/>
        <w:jc w:val="both"/>
        <w:rPr>
          <w:bCs/>
          <w:sz w:val="28"/>
          <w:szCs w:val="28"/>
          <w:lang w:val="uk-UA"/>
        </w:rPr>
      </w:pPr>
    </w:p>
    <w:p w:rsidR="00C42591" w:rsidRDefault="00C42591" w:rsidP="001F2D3F">
      <w:pPr>
        <w:ind w:right="-253" w:firstLine="720"/>
        <w:jc w:val="both"/>
        <w:rPr>
          <w:sz w:val="28"/>
          <w:szCs w:val="28"/>
          <w:lang w:val="uk-UA"/>
        </w:rPr>
      </w:pPr>
      <w:r w:rsidRPr="00927D8D">
        <w:rPr>
          <w:bCs/>
          <w:sz w:val="28"/>
          <w:szCs w:val="28"/>
          <w:lang w:val="uk-UA"/>
        </w:rPr>
        <w:t>Нормативна база проектування об’єктів озеленення</w:t>
      </w:r>
      <w:r w:rsidRPr="00927D8D">
        <w:rPr>
          <w:sz w:val="28"/>
          <w:szCs w:val="28"/>
          <w:lang w:val="uk-UA"/>
        </w:rPr>
        <w:t xml:space="preserve"> визначенні місця зелених насаджень. Норми озеленення території міської забудови. Розташування новостворених міських зелених насаджень загального користування. Кількісні показники елементів озеленення для насаджень загального користування в різних природних зонах України. Площі, зайняті різними елементами озеленення для різних природних зон України.</w:t>
      </w:r>
      <w:r w:rsidR="0079069B">
        <w:rPr>
          <w:sz w:val="28"/>
          <w:szCs w:val="28"/>
          <w:lang w:val="uk-UA"/>
        </w:rPr>
        <w:t xml:space="preserve"> </w:t>
      </w:r>
    </w:p>
    <w:p w:rsidR="0079069B" w:rsidRDefault="0079069B" w:rsidP="00BA43C5">
      <w:pPr>
        <w:tabs>
          <w:tab w:val="left" w:pos="5088"/>
        </w:tabs>
        <w:ind w:firstLine="709"/>
        <w:jc w:val="both"/>
        <w:rPr>
          <w:b/>
          <w:szCs w:val="28"/>
          <w:lang w:val="uk-UA"/>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r w:rsidR="00BA43C5">
        <w:rPr>
          <w:b/>
          <w:szCs w:val="28"/>
          <w:lang w:val="uk-UA"/>
        </w:rPr>
        <w:tab/>
      </w:r>
    </w:p>
    <w:p w:rsidR="0079069B" w:rsidRPr="00611BC1" w:rsidRDefault="0079069B" w:rsidP="0079069B">
      <w:pPr>
        <w:ind w:firstLine="709"/>
        <w:rPr>
          <w:lang w:val="uk-UA"/>
        </w:rPr>
      </w:pPr>
      <w:r>
        <w:rPr>
          <w:sz w:val="28"/>
          <w:szCs w:val="28"/>
          <w:lang w:val="uk-UA"/>
        </w:rPr>
        <w:t xml:space="preserve">1. </w:t>
      </w:r>
      <w:r w:rsidRPr="00611BC1">
        <w:rPr>
          <w:sz w:val="28"/>
          <w:szCs w:val="28"/>
          <w:lang w:val="uk-UA"/>
        </w:rPr>
        <w:t>Нормативна база проектування об’єктів озеленення</w:t>
      </w:r>
    </w:p>
    <w:p w:rsidR="0079069B" w:rsidRPr="00611BC1" w:rsidRDefault="0079069B" w:rsidP="0079069B">
      <w:pPr>
        <w:ind w:firstLine="709"/>
        <w:jc w:val="both"/>
        <w:rPr>
          <w:sz w:val="28"/>
          <w:szCs w:val="28"/>
          <w:lang w:val="uk-UA"/>
        </w:rPr>
      </w:pPr>
      <w:r w:rsidRPr="00611BC1">
        <w:rPr>
          <w:sz w:val="28"/>
          <w:szCs w:val="28"/>
          <w:lang w:val="uk-UA"/>
        </w:rPr>
        <w:t xml:space="preserve">2. </w:t>
      </w:r>
      <w:r w:rsidR="00F20586" w:rsidRPr="00611BC1">
        <w:rPr>
          <w:sz w:val="28"/>
          <w:szCs w:val="28"/>
          <w:lang w:val="uk-UA"/>
        </w:rPr>
        <w:t>Нормативна база проектування об’єктів озеленення визначенні місця зелених насаджень.</w:t>
      </w:r>
    </w:p>
    <w:p w:rsidR="0079069B" w:rsidRPr="00611BC1" w:rsidRDefault="0079069B" w:rsidP="0079069B">
      <w:pPr>
        <w:ind w:firstLine="709"/>
        <w:jc w:val="both"/>
        <w:rPr>
          <w:sz w:val="28"/>
          <w:szCs w:val="28"/>
          <w:lang w:val="uk-UA"/>
        </w:rPr>
      </w:pPr>
      <w:r w:rsidRPr="00611BC1">
        <w:rPr>
          <w:sz w:val="28"/>
          <w:szCs w:val="28"/>
          <w:lang w:val="uk-UA"/>
        </w:rPr>
        <w:t xml:space="preserve">3. </w:t>
      </w:r>
      <w:r w:rsidR="00F20586" w:rsidRPr="00611BC1">
        <w:rPr>
          <w:sz w:val="28"/>
          <w:szCs w:val="28"/>
          <w:lang w:val="uk-UA"/>
        </w:rPr>
        <w:t>Норми озеленення території міської забудови.</w:t>
      </w:r>
    </w:p>
    <w:p w:rsidR="0079069B" w:rsidRPr="00611BC1" w:rsidRDefault="0079069B" w:rsidP="0079069B">
      <w:pPr>
        <w:ind w:firstLine="709"/>
        <w:jc w:val="both"/>
        <w:rPr>
          <w:sz w:val="28"/>
          <w:szCs w:val="28"/>
          <w:lang w:val="uk-UA"/>
        </w:rPr>
      </w:pPr>
      <w:r w:rsidRPr="00611BC1">
        <w:rPr>
          <w:sz w:val="28"/>
          <w:szCs w:val="28"/>
          <w:lang w:val="uk-UA"/>
        </w:rPr>
        <w:t xml:space="preserve">4. </w:t>
      </w:r>
      <w:r w:rsidR="00F20586" w:rsidRPr="00611BC1">
        <w:rPr>
          <w:sz w:val="28"/>
          <w:szCs w:val="28"/>
          <w:lang w:val="uk-UA"/>
        </w:rPr>
        <w:t>Охорона і збереження зелених насаджень. Паспорт об’єкта зеленого будівництва. Шляхи підвищення економічної ефективності озеленення.</w:t>
      </w:r>
    </w:p>
    <w:p w:rsidR="001F0374" w:rsidRPr="00832067" w:rsidRDefault="001F0374" w:rsidP="001F2D3F">
      <w:pPr>
        <w:ind w:right="-253" w:firstLine="720"/>
        <w:jc w:val="both"/>
        <w:rPr>
          <w:sz w:val="28"/>
          <w:szCs w:val="28"/>
          <w:lang w:val="uk-UA"/>
        </w:rPr>
      </w:pPr>
    </w:p>
    <w:p w:rsidR="0003529C" w:rsidRDefault="0003529C" w:rsidP="001F2D3F">
      <w:pPr>
        <w:ind w:right="-253" w:firstLine="720"/>
        <w:jc w:val="both"/>
        <w:rPr>
          <w:b/>
          <w:sz w:val="28"/>
          <w:szCs w:val="28"/>
          <w:lang w:val="uk-UA"/>
        </w:rPr>
      </w:pPr>
    </w:p>
    <w:p w:rsidR="0003529C" w:rsidRDefault="0003529C" w:rsidP="001F2D3F">
      <w:pPr>
        <w:ind w:right="-253" w:firstLine="720"/>
        <w:jc w:val="both"/>
        <w:rPr>
          <w:b/>
          <w:sz w:val="28"/>
          <w:szCs w:val="28"/>
          <w:lang w:val="uk-UA"/>
        </w:rPr>
      </w:pPr>
    </w:p>
    <w:p w:rsidR="0003529C" w:rsidRDefault="0003529C" w:rsidP="001F2D3F">
      <w:pPr>
        <w:ind w:right="-253" w:firstLine="720"/>
        <w:jc w:val="both"/>
        <w:rPr>
          <w:b/>
          <w:sz w:val="28"/>
          <w:szCs w:val="28"/>
          <w:lang w:val="uk-UA"/>
        </w:rPr>
      </w:pPr>
    </w:p>
    <w:p w:rsidR="001F0374" w:rsidRPr="001F0374" w:rsidRDefault="001F0374" w:rsidP="001F2D3F">
      <w:pPr>
        <w:ind w:right="-253" w:firstLine="720"/>
        <w:jc w:val="both"/>
        <w:rPr>
          <w:sz w:val="28"/>
          <w:szCs w:val="28"/>
          <w:lang w:val="uk-UA"/>
        </w:rPr>
      </w:pPr>
      <w:r w:rsidRPr="00D260AE">
        <w:rPr>
          <w:b/>
          <w:sz w:val="28"/>
          <w:szCs w:val="28"/>
          <w:lang w:val="uk-UA"/>
        </w:rPr>
        <w:lastRenderedPageBreak/>
        <w:t xml:space="preserve">Тема </w:t>
      </w:r>
      <w:r>
        <w:rPr>
          <w:b/>
          <w:sz w:val="28"/>
          <w:szCs w:val="28"/>
          <w:lang w:val="uk-UA"/>
        </w:rPr>
        <w:t>8</w:t>
      </w:r>
      <w:r w:rsidRPr="00D260AE">
        <w:rPr>
          <w:b/>
          <w:sz w:val="28"/>
          <w:szCs w:val="28"/>
          <w:lang w:val="uk-UA"/>
        </w:rPr>
        <w:t>.</w:t>
      </w:r>
      <w:r>
        <w:rPr>
          <w:b/>
          <w:sz w:val="28"/>
          <w:szCs w:val="28"/>
          <w:lang w:val="uk-UA"/>
        </w:rPr>
        <w:t xml:space="preserve"> </w:t>
      </w:r>
      <w:r w:rsidRPr="001F0374">
        <w:rPr>
          <w:sz w:val="28"/>
          <w:szCs w:val="28"/>
          <w:lang w:val="uk-UA"/>
        </w:rPr>
        <w:t>Насадження різного функці</w:t>
      </w:r>
      <w:r w:rsidR="00886AB5">
        <w:rPr>
          <w:sz w:val="28"/>
          <w:szCs w:val="28"/>
          <w:lang w:val="uk-UA"/>
        </w:rPr>
        <w:t>онального</w:t>
      </w:r>
      <w:r w:rsidRPr="001F0374">
        <w:rPr>
          <w:sz w:val="28"/>
          <w:szCs w:val="28"/>
          <w:lang w:val="uk-UA"/>
        </w:rPr>
        <w:t xml:space="preserve"> призначення.</w:t>
      </w:r>
    </w:p>
    <w:p w:rsidR="001F0374" w:rsidRPr="00927D8D" w:rsidRDefault="001F0374" w:rsidP="001F2D3F">
      <w:pPr>
        <w:ind w:right="-253" w:firstLine="720"/>
        <w:jc w:val="both"/>
        <w:rPr>
          <w:sz w:val="28"/>
          <w:szCs w:val="28"/>
          <w:lang w:val="uk-UA"/>
        </w:rPr>
      </w:pPr>
    </w:p>
    <w:p w:rsidR="00C42591" w:rsidRPr="00927D8D" w:rsidRDefault="00C42591" w:rsidP="001F2D3F">
      <w:pPr>
        <w:ind w:right="-253" w:firstLine="720"/>
        <w:jc w:val="both"/>
        <w:rPr>
          <w:sz w:val="28"/>
          <w:szCs w:val="28"/>
          <w:lang w:val="uk-UA"/>
        </w:rPr>
      </w:pPr>
      <w:r w:rsidRPr="00927D8D">
        <w:rPr>
          <w:sz w:val="28"/>
          <w:szCs w:val="28"/>
          <w:lang w:val="uk-UA"/>
        </w:rPr>
        <w:t>Насадження загального користування</w:t>
      </w:r>
      <w:r w:rsidR="001A71DA" w:rsidRPr="00927D8D">
        <w:rPr>
          <w:sz w:val="28"/>
          <w:szCs w:val="28"/>
          <w:lang w:val="uk-UA"/>
        </w:rPr>
        <w:t xml:space="preserve">. </w:t>
      </w:r>
      <w:r w:rsidRPr="00927D8D">
        <w:rPr>
          <w:sz w:val="28"/>
          <w:szCs w:val="28"/>
          <w:lang w:val="uk-UA"/>
        </w:rPr>
        <w:t>Парки. Містобудівельна класифікація меморіальних об’єктів. Парки-виставки. Етнографічні парки. Ботанічні сади. Курортні парки. Містобудівельна класифікація ботанічних садів. Планувальна організація багатофункціонального ботанічного саду. Організація паркових доріг, алей, площадок. Типи паркових майданчиків та їх параметри. Інженерна підготовка й обладнання. Водопостачання парку</w:t>
      </w:r>
      <w:r w:rsidRPr="00927D8D">
        <w:rPr>
          <w:bCs/>
          <w:sz w:val="28"/>
          <w:szCs w:val="28"/>
          <w:lang w:val="uk-UA"/>
        </w:rPr>
        <w:t xml:space="preserve"> Типи паркових освітлювальних установок. </w:t>
      </w:r>
      <w:r w:rsidRPr="00927D8D">
        <w:rPr>
          <w:sz w:val="28"/>
          <w:szCs w:val="28"/>
          <w:lang w:val="uk-UA"/>
        </w:rPr>
        <w:t xml:space="preserve">Паркові споруди, малі архітектурні форми. </w:t>
      </w:r>
      <w:r w:rsidRPr="00927D8D">
        <w:rPr>
          <w:bCs/>
          <w:sz w:val="28"/>
          <w:szCs w:val="28"/>
          <w:lang w:val="uk-UA"/>
        </w:rPr>
        <w:t xml:space="preserve">Функціональні групи архітектурних форм та їх характеристика. </w:t>
      </w:r>
      <w:r w:rsidRPr="00927D8D">
        <w:rPr>
          <w:sz w:val="28"/>
          <w:szCs w:val="28"/>
          <w:lang w:val="uk-UA"/>
        </w:rPr>
        <w:t>Міські сади і сквери. Бульвари і набережні.</w:t>
      </w:r>
    </w:p>
    <w:p w:rsidR="00C42591" w:rsidRPr="00927D8D" w:rsidRDefault="00C42591" w:rsidP="001F2D3F">
      <w:pPr>
        <w:ind w:right="-253" w:firstLine="720"/>
        <w:jc w:val="both"/>
        <w:rPr>
          <w:sz w:val="28"/>
          <w:szCs w:val="28"/>
          <w:lang w:val="uk-UA"/>
        </w:rPr>
      </w:pPr>
      <w:r w:rsidRPr="00927D8D">
        <w:rPr>
          <w:sz w:val="28"/>
          <w:szCs w:val="28"/>
          <w:lang w:val="uk-UA"/>
        </w:rPr>
        <w:t>Насадження обмеженого користування</w:t>
      </w:r>
      <w:r w:rsidR="001A71DA" w:rsidRPr="00927D8D">
        <w:rPr>
          <w:sz w:val="28"/>
          <w:szCs w:val="28"/>
          <w:lang w:val="uk-UA"/>
        </w:rPr>
        <w:t xml:space="preserve">. </w:t>
      </w:r>
      <w:r w:rsidRPr="00927D8D">
        <w:rPr>
          <w:sz w:val="28"/>
          <w:szCs w:val="28"/>
          <w:lang w:val="uk-UA"/>
        </w:rPr>
        <w:t>Насадження житлових районів і мікрорайонів. Дитячі ігрові майданчики. Спортивні майданчики. Майданчики для відпочинку дорослих. Насадження обмеженого користування мікрорайонів і кварталів. Декоративні насадження. Захисні насадження. Розмежувальні насадження. Маскувальні насадження. Палісади. Озеленення території культурно-побутових, адміністративних і громадських установ. Озеленення території культурно-побутових, адміністративних і громадських установ. Озеленення загальноосвітніх шкіл. Дитячі дошкільні установи. Насадження на ділянках вищих навчальних закладів. Озеленення територій лікарень. Зелені насадження на території санаторіїв, будинків відпочинку і дитячих таборів. Насадження при житлових будинках садибної забудови. Колективні сади і городи. Озеленення територій спортивних споруд і комплексів. Озеленення промислових територій.</w:t>
      </w:r>
    </w:p>
    <w:p w:rsidR="00BA43C5" w:rsidRDefault="00C42591" w:rsidP="001F2D3F">
      <w:pPr>
        <w:ind w:right="-253" w:firstLine="720"/>
        <w:jc w:val="both"/>
        <w:rPr>
          <w:sz w:val="28"/>
          <w:szCs w:val="28"/>
          <w:lang w:val="uk-UA"/>
        </w:rPr>
      </w:pPr>
      <w:r w:rsidRPr="00927D8D">
        <w:rPr>
          <w:sz w:val="28"/>
          <w:szCs w:val="28"/>
          <w:lang w:val="uk-UA"/>
        </w:rPr>
        <w:t>Насадження спеціального призначення</w:t>
      </w:r>
      <w:r w:rsidR="001A71DA" w:rsidRPr="00927D8D">
        <w:rPr>
          <w:sz w:val="28"/>
          <w:szCs w:val="28"/>
          <w:lang w:val="uk-UA"/>
        </w:rPr>
        <w:t xml:space="preserve">. </w:t>
      </w:r>
      <w:r w:rsidRPr="00927D8D">
        <w:rPr>
          <w:sz w:val="28"/>
          <w:szCs w:val="28"/>
          <w:lang w:val="uk-UA"/>
        </w:rPr>
        <w:t>Вуличні насадження. Захисні смуги. Дендрологічні сади (арборетуми). Озеленення кладовищ.</w:t>
      </w:r>
    </w:p>
    <w:p w:rsidR="00C42591" w:rsidRDefault="00BA43C5" w:rsidP="001F2D3F">
      <w:pPr>
        <w:ind w:right="-253" w:firstLine="720"/>
        <w:jc w:val="both"/>
        <w:rPr>
          <w:b/>
          <w:szCs w:val="28"/>
          <w:lang w:val="uk-UA"/>
        </w:rPr>
      </w:pPr>
      <w:r w:rsidRPr="00BA43C5">
        <w:rPr>
          <w:b/>
          <w:sz w:val="28"/>
          <w:szCs w:val="28"/>
          <w:lang w:val="uk-UA"/>
        </w:rPr>
        <w:t xml:space="preserve"> </w:t>
      </w: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BA43C5" w:rsidRPr="002D7A93" w:rsidRDefault="00BA43C5" w:rsidP="00BA43C5">
      <w:pPr>
        <w:ind w:firstLine="709"/>
        <w:jc w:val="both"/>
        <w:rPr>
          <w:sz w:val="28"/>
          <w:szCs w:val="28"/>
        </w:rPr>
      </w:pPr>
      <w:r>
        <w:rPr>
          <w:sz w:val="28"/>
          <w:szCs w:val="28"/>
          <w:lang w:val="uk-UA"/>
        </w:rPr>
        <w:t xml:space="preserve">1. </w:t>
      </w:r>
      <w:r w:rsidR="00F20586" w:rsidRPr="002D7A93">
        <w:rPr>
          <w:sz w:val="28"/>
          <w:szCs w:val="28"/>
        </w:rPr>
        <w:t>Насадження загального користування</w:t>
      </w:r>
    </w:p>
    <w:p w:rsidR="00BA43C5" w:rsidRPr="002D7A93" w:rsidRDefault="00BA43C5" w:rsidP="00BA43C5">
      <w:pPr>
        <w:ind w:firstLine="709"/>
        <w:jc w:val="both"/>
        <w:rPr>
          <w:sz w:val="28"/>
          <w:szCs w:val="28"/>
        </w:rPr>
      </w:pPr>
      <w:r>
        <w:rPr>
          <w:sz w:val="28"/>
          <w:szCs w:val="28"/>
          <w:lang w:val="uk-UA"/>
        </w:rPr>
        <w:t>2.</w:t>
      </w:r>
      <w:r w:rsidRPr="002D7A93">
        <w:rPr>
          <w:sz w:val="28"/>
          <w:szCs w:val="28"/>
        </w:rPr>
        <w:t xml:space="preserve"> </w:t>
      </w:r>
      <w:r w:rsidR="00F20586" w:rsidRPr="002D7A93">
        <w:rPr>
          <w:sz w:val="28"/>
          <w:szCs w:val="28"/>
        </w:rPr>
        <w:t>Насадження обмеженого користування</w:t>
      </w:r>
    </w:p>
    <w:p w:rsidR="00BA43C5" w:rsidRPr="00F20586" w:rsidRDefault="00BA43C5" w:rsidP="00BA43C5">
      <w:pPr>
        <w:ind w:firstLine="709"/>
        <w:jc w:val="both"/>
        <w:rPr>
          <w:sz w:val="28"/>
          <w:szCs w:val="28"/>
          <w:lang w:val="uk-UA"/>
        </w:rPr>
      </w:pPr>
      <w:r>
        <w:rPr>
          <w:sz w:val="28"/>
          <w:szCs w:val="28"/>
          <w:lang w:val="uk-UA"/>
        </w:rPr>
        <w:t>3.</w:t>
      </w:r>
      <w:r w:rsidR="00F20586" w:rsidRPr="00F20586">
        <w:rPr>
          <w:sz w:val="28"/>
          <w:szCs w:val="28"/>
        </w:rPr>
        <w:t xml:space="preserve"> </w:t>
      </w:r>
      <w:r w:rsidR="00F20586" w:rsidRPr="002D7A93">
        <w:rPr>
          <w:sz w:val="28"/>
          <w:szCs w:val="28"/>
        </w:rPr>
        <w:t>Насадження спеціального призначення.</w:t>
      </w:r>
    </w:p>
    <w:p w:rsidR="00BA43C5" w:rsidRPr="002D7A93" w:rsidRDefault="00F20586" w:rsidP="00BA43C5">
      <w:pPr>
        <w:ind w:firstLine="709"/>
        <w:jc w:val="both"/>
        <w:rPr>
          <w:sz w:val="28"/>
          <w:szCs w:val="28"/>
        </w:rPr>
      </w:pPr>
      <w:r>
        <w:rPr>
          <w:sz w:val="28"/>
          <w:szCs w:val="28"/>
          <w:lang w:val="uk-UA"/>
        </w:rPr>
        <w:t>4</w:t>
      </w:r>
      <w:r w:rsidR="00BA43C5">
        <w:rPr>
          <w:sz w:val="28"/>
          <w:szCs w:val="28"/>
          <w:lang w:val="uk-UA"/>
        </w:rPr>
        <w:t xml:space="preserve">. </w:t>
      </w:r>
      <w:r w:rsidRPr="002D7A93">
        <w:rPr>
          <w:sz w:val="28"/>
          <w:szCs w:val="28"/>
        </w:rPr>
        <w:t>Загальні поняття про планування населених місць. Проект районного планування. Генеральний план міста. Проект детального планування (ПДП). Проект забудови.</w:t>
      </w:r>
    </w:p>
    <w:p w:rsidR="00BA43C5" w:rsidRPr="002D7A93" w:rsidRDefault="00F20586" w:rsidP="00BA43C5">
      <w:pPr>
        <w:ind w:firstLine="709"/>
        <w:jc w:val="both"/>
        <w:rPr>
          <w:sz w:val="28"/>
          <w:szCs w:val="28"/>
        </w:rPr>
      </w:pPr>
      <w:r>
        <w:rPr>
          <w:sz w:val="28"/>
          <w:szCs w:val="28"/>
          <w:lang w:val="uk-UA"/>
        </w:rPr>
        <w:t>5</w:t>
      </w:r>
      <w:r w:rsidR="00BA43C5">
        <w:rPr>
          <w:sz w:val="28"/>
          <w:szCs w:val="28"/>
          <w:lang w:val="uk-UA"/>
        </w:rPr>
        <w:t xml:space="preserve">. </w:t>
      </w:r>
      <w:r w:rsidRPr="002D7A93">
        <w:rPr>
          <w:sz w:val="28"/>
          <w:szCs w:val="28"/>
        </w:rPr>
        <w:t>Система озеленення в містах. Перспективне планування озеленення. Тематика проектування і проектні матеріали.</w:t>
      </w:r>
    </w:p>
    <w:p w:rsidR="00BA43C5" w:rsidRPr="002D7A93" w:rsidRDefault="00F20586" w:rsidP="00BA43C5">
      <w:pPr>
        <w:ind w:firstLine="709"/>
        <w:jc w:val="both"/>
        <w:rPr>
          <w:sz w:val="28"/>
          <w:szCs w:val="28"/>
        </w:rPr>
      </w:pPr>
      <w:r>
        <w:rPr>
          <w:sz w:val="28"/>
          <w:szCs w:val="28"/>
          <w:lang w:val="uk-UA"/>
        </w:rPr>
        <w:t xml:space="preserve">6. </w:t>
      </w:r>
      <w:r w:rsidRPr="002D7A93">
        <w:rPr>
          <w:sz w:val="28"/>
          <w:szCs w:val="28"/>
        </w:rPr>
        <w:t>Тематика та категорії об’єктів озеленення. Процес проектування об</w:t>
      </w:r>
      <w:r w:rsidRPr="002D7A93">
        <w:rPr>
          <w:sz w:val="28"/>
          <w:szCs w:val="28"/>
        </w:rPr>
        <w:sym w:font="Symbol" w:char="F0A2"/>
      </w:r>
      <w:r w:rsidRPr="002D7A93">
        <w:rPr>
          <w:sz w:val="28"/>
          <w:szCs w:val="28"/>
        </w:rPr>
        <w:t>єкта озеленення.</w:t>
      </w:r>
    </w:p>
    <w:p w:rsidR="00BA43C5" w:rsidRPr="002D7A93" w:rsidRDefault="00F20586" w:rsidP="00BA43C5">
      <w:pPr>
        <w:ind w:firstLine="709"/>
        <w:jc w:val="both"/>
        <w:rPr>
          <w:sz w:val="28"/>
          <w:szCs w:val="28"/>
        </w:rPr>
      </w:pPr>
      <w:r>
        <w:rPr>
          <w:sz w:val="28"/>
          <w:szCs w:val="28"/>
          <w:lang w:val="uk-UA"/>
        </w:rPr>
        <w:t xml:space="preserve">7. </w:t>
      </w:r>
      <w:r w:rsidRPr="002D7A93">
        <w:rPr>
          <w:sz w:val="28"/>
          <w:szCs w:val="28"/>
        </w:rPr>
        <w:t>Передпроектний період. Склад і зміст проекту. Проектування і формування паркового ландшафту.</w:t>
      </w:r>
    </w:p>
    <w:p w:rsidR="00BA43C5" w:rsidRPr="002D7A93" w:rsidRDefault="00F20586" w:rsidP="00BA43C5">
      <w:pPr>
        <w:ind w:firstLine="709"/>
        <w:jc w:val="both"/>
        <w:rPr>
          <w:sz w:val="28"/>
          <w:szCs w:val="28"/>
        </w:rPr>
      </w:pPr>
      <w:r>
        <w:rPr>
          <w:sz w:val="28"/>
          <w:szCs w:val="28"/>
          <w:lang w:val="uk-UA"/>
        </w:rPr>
        <w:t xml:space="preserve">8. </w:t>
      </w:r>
      <w:r w:rsidRPr="002D7A93">
        <w:rPr>
          <w:sz w:val="28"/>
          <w:szCs w:val="28"/>
        </w:rPr>
        <w:t>Нормативна база проектування об’єктів озеленення. Нормативна база проектування об’єктів озеленення визначенні місця зелених насаджень. Норми озеленення території міської забудови.</w:t>
      </w:r>
    </w:p>
    <w:p w:rsidR="00BA43C5" w:rsidRPr="002D7A93" w:rsidRDefault="00F20586" w:rsidP="00BA43C5">
      <w:pPr>
        <w:ind w:firstLine="709"/>
        <w:jc w:val="both"/>
        <w:rPr>
          <w:sz w:val="28"/>
          <w:szCs w:val="28"/>
        </w:rPr>
      </w:pPr>
      <w:r>
        <w:rPr>
          <w:sz w:val="28"/>
          <w:szCs w:val="28"/>
          <w:lang w:val="uk-UA"/>
        </w:rPr>
        <w:t xml:space="preserve">9. </w:t>
      </w:r>
      <w:r w:rsidRPr="002D7A93">
        <w:rPr>
          <w:sz w:val="28"/>
          <w:szCs w:val="28"/>
        </w:rPr>
        <w:t>Насадження загального користування. Парки. Містобудівельна класифікація меморіальних об’єктів. Парки-виставки. Етнографічні парки. Ботанічні сади. Курортні парки. Містобудівельна класифікація ботанічних садів. Планувальна організація багатофункціонального ботанічного саду.</w:t>
      </w:r>
    </w:p>
    <w:p w:rsidR="00BA43C5" w:rsidRPr="002D7A93" w:rsidRDefault="00F20586" w:rsidP="00BA43C5">
      <w:pPr>
        <w:ind w:firstLine="709"/>
        <w:jc w:val="both"/>
        <w:rPr>
          <w:sz w:val="28"/>
          <w:szCs w:val="28"/>
        </w:rPr>
      </w:pPr>
      <w:r>
        <w:rPr>
          <w:sz w:val="28"/>
          <w:szCs w:val="28"/>
          <w:lang w:val="uk-UA"/>
        </w:rPr>
        <w:lastRenderedPageBreak/>
        <w:t xml:space="preserve">10. </w:t>
      </w:r>
      <w:r w:rsidRPr="002D7A93">
        <w:rPr>
          <w:sz w:val="28"/>
          <w:szCs w:val="28"/>
        </w:rPr>
        <w:t>Насадження обмеженого користування. Насадження житлових районів і мікрорайонів. Дитячі ігрові майданчики. Спортивні майданчики. Майданчики для відпочинку дорослих. Насадження обмеженого користування мікрорайонів і кварталів. Декоративні насадження. Захисні насадження. Розмежувальні насадження.</w:t>
      </w:r>
    </w:p>
    <w:p w:rsidR="00BA43C5" w:rsidRPr="002D7A93" w:rsidRDefault="00F20586" w:rsidP="00BA43C5">
      <w:pPr>
        <w:ind w:firstLine="709"/>
        <w:jc w:val="both"/>
        <w:rPr>
          <w:sz w:val="28"/>
          <w:szCs w:val="28"/>
        </w:rPr>
      </w:pPr>
      <w:r>
        <w:rPr>
          <w:sz w:val="28"/>
          <w:szCs w:val="28"/>
          <w:lang w:val="uk-UA"/>
        </w:rPr>
        <w:t xml:space="preserve">11. </w:t>
      </w:r>
      <w:r w:rsidRPr="002D7A93">
        <w:rPr>
          <w:sz w:val="28"/>
          <w:szCs w:val="28"/>
        </w:rPr>
        <w:t>Озеленення території культурно-побутових, адміністративних і громадських установ.</w:t>
      </w:r>
    </w:p>
    <w:p w:rsidR="00BA43C5" w:rsidRPr="002D7A93" w:rsidRDefault="00F20586" w:rsidP="00BA43C5">
      <w:pPr>
        <w:ind w:firstLine="709"/>
        <w:jc w:val="both"/>
        <w:rPr>
          <w:sz w:val="28"/>
          <w:szCs w:val="28"/>
        </w:rPr>
      </w:pPr>
      <w:r>
        <w:rPr>
          <w:sz w:val="28"/>
          <w:szCs w:val="28"/>
          <w:lang w:val="uk-UA"/>
        </w:rPr>
        <w:t xml:space="preserve">12. </w:t>
      </w:r>
      <w:r w:rsidRPr="002D7A93">
        <w:rPr>
          <w:sz w:val="28"/>
          <w:szCs w:val="28"/>
        </w:rPr>
        <w:t>Озеленення території культурно-побутових, адміністративних і громадських установ.</w:t>
      </w:r>
    </w:p>
    <w:p w:rsidR="00BA43C5" w:rsidRPr="002D7A93" w:rsidRDefault="00F20586" w:rsidP="00BA43C5">
      <w:pPr>
        <w:ind w:firstLine="709"/>
        <w:jc w:val="both"/>
        <w:rPr>
          <w:sz w:val="28"/>
          <w:szCs w:val="28"/>
        </w:rPr>
      </w:pPr>
      <w:r>
        <w:rPr>
          <w:sz w:val="28"/>
          <w:szCs w:val="28"/>
          <w:lang w:val="uk-UA"/>
        </w:rPr>
        <w:t xml:space="preserve">13. </w:t>
      </w:r>
      <w:r w:rsidRPr="002D7A93">
        <w:rPr>
          <w:sz w:val="28"/>
          <w:szCs w:val="28"/>
        </w:rPr>
        <w:t>Озеленення загальноосвітніх шкіл. Дитячі дошкільні установи. Насадження на ділянках вищих навчальних закладів. Озеленення територій лікарень. Зелені насадження на території санаторіїв, будинків відпочинку і дитячих таборів.</w:t>
      </w:r>
    </w:p>
    <w:p w:rsidR="00BA43C5" w:rsidRPr="002D7A93" w:rsidRDefault="00F20586" w:rsidP="00BA43C5">
      <w:pPr>
        <w:ind w:firstLine="709"/>
        <w:jc w:val="both"/>
        <w:rPr>
          <w:sz w:val="28"/>
          <w:szCs w:val="28"/>
        </w:rPr>
      </w:pPr>
      <w:r>
        <w:rPr>
          <w:sz w:val="28"/>
          <w:szCs w:val="28"/>
          <w:lang w:val="uk-UA"/>
        </w:rPr>
        <w:t>14. .</w:t>
      </w:r>
      <w:r w:rsidRPr="002D7A93">
        <w:rPr>
          <w:sz w:val="28"/>
          <w:szCs w:val="28"/>
        </w:rPr>
        <w:t>Насадження при житлових будинках садибної забудови. Колективні сади і городи. Озеленення територій спортивних споруд і комплексів. Озеленення промислових територій.</w:t>
      </w:r>
    </w:p>
    <w:p w:rsidR="00F20586" w:rsidRPr="002D7A93" w:rsidRDefault="00F20586" w:rsidP="00F20586">
      <w:pPr>
        <w:ind w:firstLine="709"/>
        <w:jc w:val="both"/>
        <w:rPr>
          <w:lang w:val="uk-UA"/>
        </w:rPr>
      </w:pPr>
      <w:r>
        <w:rPr>
          <w:sz w:val="28"/>
          <w:szCs w:val="28"/>
          <w:lang w:val="uk-UA"/>
        </w:rPr>
        <w:t xml:space="preserve">15. </w:t>
      </w:r>
      <w:r w:rsidRPr="002D7A93">
        <w:rPr>
          <w:sz w:val="28"/>
          <w:szCs w:val="28"/>
        </w:rPr>
        <w:t>Насадження спеціального призначення. Вуличні насадження. Захисні смуги. Дендрологічні сади (арборетуми). Озеленення кладовищ.</w:t>
      </w:r>
    </w:p>
    <w:p w:rsidR="00F20586" w:rsidRPr="00927D8D" w:rsidRDefault="00F20586" w:rsidP="00F20586">
      <w:pPr>
        <w:ind w:left="720" w:right="-253" w:firstLine="709"/>
        <w:jc w:val="both"/>
        <w:rPr>
          <w:sz w:val="28"/>
          <w:szCs w:val="28"/>
          <w:lang w:val="uk-UA"/>
        </w:rPr>
      </w:pPr>
    </w:p>
    <w:p w:rsidR="0003529C" w:rsidRDefault="0003529C" w:rsidP="001F2D3F">
      <w:pPr>
        <w:pStyle w:val="Default"/>
        <w:ind w:right="-253"/>
        <w:jc w:val="center"/>
        <w:rPr>
          <w:b/>
          <w:bCs/>
          <w:sz w:val="28"/>
          <w:szCs w:val="28"/>
          <w:lang w:val="uk-UA"/>
        </w:rPr>
      </w:pPr>
    </w:p>
    <w:p w:rsidR="003752D6" w:rsidRDefault="003752D6" w:rsidP="003752D6">
      <w:pPr>
        <w:pStyle w:val="Default"/>
        <w:ind w:right="-253"/>
        <w:jc w:val="center"/>
        <w:rPr>
          <w:b/>
          <w:bCs/>
          <w:sz w:val="28"/>
          <w:szCs w:val="28"/>
          <w:lang w:val="uk-UA"/>
        </w:rPr>
      </w:pPr>
      <w:r>
        <w:rPr>
          <w:b/>
          <w:sz w:val="28"/>
          <w:szCs w:val="28"/>
          <w:lang w:val="uk-UA"/>
        </w:rPr>
        <w:t>РЕКОМЕНДОВАНА ЛІТЕРАТУРА З НАВЧАЛЬНОЇ ДИСЦИПЛІНИ «ОЗЕЛЕНЕННЯ НАСЕЛЕНИХ МІСЦЬ</w:t>
      </w:r>
      <w:r>
        <w:rPr>
          <w:b/>
          <w:bCs/>
          <w:sz w:val="28"/>
          <w:szCs w:val="28"/>
          <w:lang w:val="uk-UA"/>
        </w:rPr>
        <w:t>»</w:t>
      </w:r>
    </w:p>
    <w:p w:rsidR="001F2D3F" w:rsidRPr="003752D6" w:rsidRDefault="001F2D3F" w:rsidP="001F2D3F">
      <w:pPr>
        <w:pStyle w:val="Default"/>
        <w:ind w:right="-253"/>
        <w:jc w:val="center"/>
        <w:rPr>
          <w:b/>
          <w:bCs/>
          <w:sz w:val="28"/>
          <w:szCs w:val="28"/>
          <w:lang w:val="uk-UA"/>
        </w:rPr>
      </w:pPr>
    </w:p>
    <w:p w:rsidR="007C43D1" w:rsidRPr="007C43D1" w:rsidRDefault="007C43D1" w:rsidP="007C43D1">
      <w:pPr>
        <w:widowControl w:val="0"/>
        <w:numPr>
          <w:ilvl w:val="0"/>
          <w:numId w:val="22"/>
        </w:numPr>
        <w:tabs>
          <w:tab w:val="left" w:pos="426"/>
        </w:tabs>
        <w:autoSpaceDE w:val="0"/>
        <w:autoSpaceDN w:val="0"/>
        <w:spacing w:line="276" w:lineRule="auto"/>
        <w:ind w:left="426" w:hanging="426"/>
        <w:jc w:val="both"/>
        <w:rPr>
          <w:bCs/>
          <w:iCs/>
          <w:sz w:val="28"/>
          <w:szCs w:val="28"/>
        </w:rPr>
      </w:pPr>
      <w:r w:rsidRPr="007C43D1">
        <w:rPr>
          <w:sz w:val="28"/>
          <w:szCs w:val="28"/>
        </w:rPr>
        <w:t>Білоус В.І. Декоративне садівництво. Умань, 2005. 296 с.</w:t>
      </w:r>
    </w:p>
    <w:p w:rsidR="007C43D1" w:rsidRPr="007C43D1" w:rsidRDefault="007C43D1" w:rsidP="007C43D1">
      <w:pPr>
        <w:widowControl w:val="0"/>
        <w:numPr>
          <w:ilvl w:val="0"/>
          <w:numId w:val="22"/>
        </w:numPr>
        <w:tabs>
          <w:tab w:val="left" w:pos="426"/>
        </w:tabs>
        <w:autoSpaceDE w:val="0"/>
        <w:autoSpaceDN w:val="0"/>
        <w:spacing w:line="276" w:lineRule="auto"/>
        <w:ind w:left="426" w:hanging="426"/>
        <w:jc w:val="both"/>
        <w:rPr>
          <w:bCs/>
          <w:iCs/>
          <w:sz w:val="28"/>
          <w:szCs w:val="28"/>
        </w:rPr>
      </w:pPr>
      <w:r w:rsidRPr="007C43D1">
        <w:rPr>
          <w:sz w:val="28"/>
          <w:szCs w:val="28"/>
          <w:lang w:val="uk-UA"/>
        </w:rPr>
        <w:t>Благоустрій міст та населених пунктів: інформа</w:t>
      </w:r>
      <w:r w:rsidRPr="007C43D1">
        <w:rPr>
          <w:sz w:val="28"/>
          <w:szCs w:val="28"/>
        </w:rPr>
        <w:t>ційно-аналітичний збірник. / упоряд. С. В. Коваленко. К.: Мін-во будівництва, архітектури та житлово-комунального господарства України, 2006. 80</w:t>
      </w:r>
    </w:p>
    <w:p w:rsidR="007C43D1" w:rsidRPr="007C43D1" w:rsidRDefault="007C43D1" w:rsidP="007C43D1">
      <w:pPr>
        <w:widowControl w:val="0"/>
        <w:numPr>
          <w:ilvl w:val="0"/>
          <w:numId w:val="22"/>
        </w:numPr>
        <w:tabs>
          <w:tab w:val="left" w:pos="426"/>
        </w:tabs>
        <w:autoSpaceDE w:val="0"/>
        <w:autoSpaceDN w:val="0"/>
        <w:spacing w:line="276" w:lineRule="auto"/>
        <w:ind w:left="426" w:hanging="426"/>
        <w:jc w:val="both"/>
        <w:rPr>
          <w:bCs/>
          <w:iCs/>
          <w:sz w:val="28"/>
          <w:szCs w:val="28"/>
          <w:lang w:val="uk-UA"/>
        </w:rPr>
      </w:pPr>
      <w:r w:rsidRPr="007C43D1">
        <w:rPr>
          <w:sz w:val="28"/>
          <w:szCs w:val="28"/>
          <w:lang w:val="uk-UA"/>
        </w:rPr>
        <w:t>Кучерявий В.П., Кучерявий В.С. Озеленення населених місць: підручн. для студентів вищих навчальних закладів. Львів. Вид-во «Новий світ – 2020». 2019. 666 с.</w:t>
      </w:r>
    </w:p>
    <w:p w:rsidR="007C43D1" w:rsidRPr="007C43D1" w:rsidRDefault="007C43D1" w:rsidP="007C43D1">
      <w:pPr>
        <w:widowControl w:val="0"/>
        <w:numPr>
          <w:ilvl w:val="0"/>
          <w:numId w:val="22"/>
        </w:numPr>
        <w:tabs>
          <w:tab w:val="left" w:pos="426"/>
        </w:tabs>
        <w:autoSpaceDE w:val="0"/>
        <w:autoSpaceDN w:val="0"/>
        <w:spacing w:line="276" w:lineRule="auto"/>
        <w:ind w:left="426" w:hanging="426"/>
        <w:jc w:val="both"/>
        <w:rPr>
          <w:bCs/>
          <w:iCs/>
          <w:sz w:val="28"/>
          <w:szCs w:val="28"/>
          <w:lang w:val="uk-UA"/>
        </w:rPr>
      </w:pPr>
      <w:r w:rsidRPr="007C43D1">
        <w:rPr>
          <w:sz w:val="28"/>
          <w:szCs w:val="28"/>
          <w:lang w:val="uk-UA"/>
        </w:rPr>
        <w:t>Кучерявий В. П. Озеленення населених місць: підручн. Львів : Світ, 2005. 456 с.</w:t>
      </w:r>
    </w:p>
    <w:p w:rsidR="007C43D1" w:rsidRPr="007C43D1" w:rsidRDefault="007C43D1" w:rsidP="007C43D1">
      <w:pPr>
        <w:widowControl w:val="0"/>
        <w:numPr>
          <w:ilvl w:val="0"/>
          <w:numId w:val="22"/>
        </w:numPr>
        <w:tabs>
          <w:tab w:val="left" w:pos="426"/>
        </w:tabs>
        <w:autoSpaceDE w:val="0"/>
        <w:autoSpaceDN w:val="0"/>
        <w:spacing w:line="276" w:lineRule="auto"/>
        <w:ind w:left="426" w:hanging="426"/>
        <w:jc w:val="both"/>
        <w:rPr>
          <w:bCs/>
          <w:iCs/>
          <w:sz w:val="28"/>
          <w:szCs w:val="28"/>
        </w:rPr>
      </w:pPr>
      <w:r w:rsidRPr="007C43D1">
        <w:rPr>
          <w:sz w:val="28"/>
          <w:szCs w:val="28"/>
        </w:rPr>
        <w:t>Кучерявий В.П. Ландшафтна архітектура: підручн.  Львів: «Новий Світ-2000», 2018. 521 с.</w:t>
      </w:r>
    </w:p>
    <w:p w:rsidR="007C43D1" w:rsidRPr="007C43D1" w:rsidRDefault="007C43D1" w:rsidP="007C43D1">
      <w:pPr>
        <w:numPr>
          <w:ilvl w:val="0"/>
          <w:numId w:val="22"/>
        </w:numPr>
        <w:tabs>
          <w:tab w:val="left" w:pos="426"/>
        </w:tabs>
        <w:ind w:left="426" w:right="-253" w:hanging="426"/>
        <w:jc w:val="both"/>
        <w:rPr>
          <w:sz w:val="28"/>
          <w:szCs w:val="28"/>
          <w:lang w:val="uk-UA"/>
        </w:rPr>
      </w:pPr>
      <w:r w:rsidRPr="007C43D1">
        <w:rPr>
          <w:sz w:val="28"/>
          <w:szCs w:val="28"/>
          <w:lang w:val="uk-UA"/>
        </w:rPr>
        <w:t>Кучерявий В.П. Історія ланд</w:t>
      </w:r>
      <w:r w:rsidR="009B1CEF">
        <w:rPr>
          <w:sz w:val="28"/>
          <w:szCs w:val="28"/>
          <w:lang w:val="uk-UA"/>
        </w:rPr>
        <w:t xml:space="preserve">шафтної архітектури: підручн. </w:t>
      </w:r>
      <w:r w:rsidRPr="007C43D1">
        <w:rPr>
          <w:sz w:val="28"/>
          <w:szCs w:val="28"/>
          <w:lang w:val="uk-UA"/>
        </w:rPr>
        <w:t>Львів: «Новий Світ-2000», 2018. 702 с.</w:t>
      </w:r>
    </w:p>
    <w:p w:rsidR="007C43D1" w:rsidRPr="007C43D1" w:rsidRDefault="007C43D1" w:rsidP="007C43D1">
      <w:pPr>
        <w:numPr>
          <w:ilvl w:val="0"/>
          <w:numId w:val="22"/>
        </w:numPr>
        <w:tabs>
          <w:tab w:val="left" w:pos="426"/>
        </w:tabs>
        <w:ind w:left="426" w:right="-253" w:hanging="426"/>
        <w:jc w:val="both"/>
        <w:rPr>
          <w:sz w:val="28"/>
          <w:szCs w:val="28"/>
          <w:lang w:val="uk-UA"/>
        </w:rPr>
      </w:pPr>
      <w:r w:rsidRPr="007C43D1">
        <w:rPr>
          <w:sz w:val="28"/>
          <w:szCs w:val="28"/>
          <w:lang w:val="uk-UA"/>
        </w:rPr>
        <w:t>Клименко Ю.О., Кузнєцов С.І., Черняк В.М. Старовинні парки України загальнодержавного значення. Довідник. Тернопіль, 1996.</w:t>
      </w:r>
    </w:p>
    <w:p w:rsidR="007C43D1" w:rsidRPr="007C43D1" w:rsidRDefault="007C43D1" w:rsidP="007C43D1">
      <w:pPr>
        <w:numPr>
          <w:ilvl w:val="0"/>
          <w:numId w:val="22"/>
        </w:numPr>
        <w:tabs>
          <w:tab w:val="left" w:pos="426"/>
        </w:tabs>
        <w:ind w:left="426" w:right="-253" w:hanging="426"/>
        <w:jc w:val="both"/>
        <w:rPr>
          <w:sz w:val="28"/>
          <w:szCs w:val="28"/>
          <w:lang w:val="uk-UA"/>
        </w:rPr>
      </w:pPr>
      <w:r w:rsidRPr="007C43D1">
        <w:rPr>
          <w:sz w:val="28"/>
          <w:szCs w:val="28"/>
          <w:lang w:val="uk-UA"/>
        </w:rPr>
        <w:t>Лаптев А.А., Глазачев Б.А., Маяк А.С. Справочник работника зеленого строительства</w:t>
      </w:r>
      <w:r w:rsidRPr="007C43D1">
        <w:rPr>
          <w:sz w:val="28"/>
          <w:szCs w:val="28"/>
        </w:rPr>
        <w:t>.</w:t>
      </w:r>
      <w:r w:rsidRPr="007C43D1">
        <w:rPr>
          <w:sz w:val="28"/>
          <w:szCs w:val="28"/>
          <w:lang w:val="uk-UA"/>
        </w:rPr>
        <w:t xml:space="preserve"> «Будівельник», К., 1984.</w:t>
      </w:r>
      <w:r w:rsidRPr="007C43D1">
        <w:rPr>
          <w:sz w:val="28"/>
          <w:szCs w:val="28"/>
        </w:rPr>
        <w:t xml:space="preserve"> </w:t>
      </w:r>
      <w:r w:rsidRPr="007C43D1">
        <w:rPr>
          <w:sz w:val="28"/>
          <w:szCs w:val="28"/>
          <w:lang w:val="uk-UA"/>
        </w:rPr>
        <w:t>152 с.</w:t>
      </w:r>
    </w:p>
    <w:p w:rsidR="007C43D1" w:rsidRPr="007C43D1" w:rsidRDefault="007C43D1" w:rsidP="007C43D1">
      <w:pPr>
        <w:pStyle w:val="Default"/>
        <w:numPr>
          <w:ilvl w:val="0"/>
          <w:numId w:val="22"/>
        </w:numPr>
        <w:tabs>
          <w:tab w:val="left" w:pos="426"/>
        </w:tabs>
        <w:ind w:left="426" w:right="-253" w:hanging="426"/>
        <w:jc w:val="both"/>
        <w:rPr>
          <w:sz w:val="28"/>
          <w:szCs w:val="28"/>
          <w:lang w:val="uk-UA"/>
        </w:rPr>
      </w:pPr>
      <w:r w:rsidRPr="007C43D1">
        <w:rPr>
          <w:sz w:val="28"/>
          <w:szCs w:val="28"/>
          <w:lang w:val="uk-UA"/>
        </w:rPr>
        <w:t xml:space="preserve">Рубцов Л.И., Лаптев А.А. Справочник по зеленому строительству. К.: Будівельник, 1971. </w:t>
      </w:r>
    </w:p>
    <w:p w:rsidR="007C43D1" w:rsidRPr="007C43D1" w:rsidRDefault="007C43D1" w:rsidP="007C43D1">
      <w:pPr>
        <w:pStyle w:val="a3"/>
        <w:widowControl w:val="0"/>
        <w:numPr>
          <w:ilvl w:val="0"/>
          <w:numId w:val="22"/>
        </w:numPr>
        <w:tabs>
          <w:tab w:val="left" w:pos="426"/>
        </w:tabs>
        <w:spacing w:line="276" w:lineRule="auto"/>
        <w:ind w:left="426" w:hanging="426"/>
        <w:jc w:val="both"/>
        <w:rPr>
          <w:bCs/>
          <w:iCs/>
          <w:szCs w:val="28"/>
        </w:rPr>
      </w:pPr>
      <w:r w:rsidRPr="007C43D1">
        <w:rPr>
          <w:szCs w:val="28"/>
        </w:rPr>
        <w:t>Сапелин А.Ю. Стиль и композиція вашого сада. Уроки садового дизайна. М.: изд-во «Фитон +», 2010.  80 с.</w:t>
      </w:r>
    </w:p>
    <w:p w:rsidR="007C43D1" w:rsidRPr="007C43D1" w:rsidRDefault="007C43D1" w:rsidP="007C43D1">
      <w:pPr>
        <w:numPr>
          <w:ilvl w:val="0"/>
          <w:numId w:val="22"/>
        </w:numPr>
        <w:tabs>
          <w:tab w:val="left" w:pos="426"/>
          <w:tab w:val="num" w:pos="1800"/>
        </w:tabs>
        <w:spacing w:line="276" w:lineRule="auto"/>
        <w:ind w:left="426" w:hanging="426"/>
        <w:jc w:val="both"/>
        <w:rPr>
          <w:sz w:val="28"/>
          <w:szCs w:val="28"/>
          <w:lang w:val="uk-UA"/>
        </w:rPr>
      </w:pPr>
      <w:r w:rsidRPr="007C43D1">
        <w:rPr>
          <w:sz w:val="28"/>
          <w:szCs w:val="28"/>
          <w:lang w:val="uk-UA"/>
        </w:rPr>
        <w:lastRenderedPageBreak/>
        <w:t>Екологія: озеленення навчального середовища / [С.В. Совгіра, Г.Є. Гончаренко, Л.М. Містрюкова, Т.М. Гензьора]. К.: Наук, світ., 2010.  210 с.</w:t>
      </w:r>
    </w:p>
    <w:p w:rsidR="007C43D1" w:rsidRPr="007C43D1" w:rsidRDefault="007C43D1" w:rsidP="007C43D1">
      <w:pPr>
        <w:numPr>
          <w:ilvl w:val="0"/>
          <w:numId w:val="22"/>
        </w:numPr>
        <w:tabs>
          <w:tab w:val="left" w:pos="426"/>
          <w:tab w:val="num" w:pos="1800"/>
        </w:tabs>
        <w:spacing w:line="276" w:lineRule="auto"/>
        <w:ind w:left="426" w:hanging="426"/>
        <w:jc w:val="both"/>
        <w:rPr>
          <w:sz w:val="28"/>
          <w:szCs w:val="28"/>
          <w:lang w:val="uk-UA"/>
        </w:rPr>
      </w:pPr>
      <w:r w:rsidRPr="007C43D1">
        <w:rPr>
          <w:sz w:val="28"/>
          <w:szCs w:val="28"/>
          <w:lang w:val="en-US"/>
        </w:rPr>
        <w:t>Boults</w:t>
      </w:r>
      <w:r w:rsidRPr="007C43D1">
        <w:rPr>
          <w:sz w:val="28"/>
          <w:szCs w:val="28"/>
          <w:lang w:val="uk-UA"/>
        </w:rPr>
        <w:t xml:space="preserve"> </w:t>
      </w:r>
      <w:r w:rsidRPr="007C43D1">
        <w:rPr>
          <w:sz w:val="28"/>
          <w:szCs w:val="28"/>
          <w:lang w:val="en-US"/>
        </w:rPr>
        <w:t>E</w:t>
      </w:r>
      <w:r w:rsidRPr="007C43D1">
        <w:rPr>
          <w:sz w:val="28"/>
          <w:szCs w:val="28"/>
          <w:lang w:val="uk-UA"/>
        </w:rPr>
        <w:t xml:space="preserve">., </w:t>
      </w:r>
      <w:r w:rsidRPr="007C43D1">
        <w:rPr>
          <w:sz w:val="28"/>
          <w:szCs w:val="28"/>
          <w:lang w:val="en-US"/>
        </w:rPr>
        <w:t>Sullivan</w:t>
      </w:r>
      <w:r w:rsidRPr="007C43D1">
        <w:rPr>
          <w:sz w:val="28"/>
          <w:szCs w:val="28"/>
          <w:lang w:val="uk-UA"/>
        </w:rPr>
        <w:t xml:space="preserve"> </w:t>
      </w:r>
      <w:r w:rsidRPr="007C43D1">
        <w:rPr>
          <w:sz w:val="28"/>
          <w:szCs w:val="28"/>
          <w:lang w:val="en-US"/>
        </w:rPr>
        <w:t>Ch</w:t>
      </w:r>
      <w:r w:rsidRPr="007C43D1">
        <w:rPr>
          <w:sz w:val="28"/>
          <w:szCs w:val="28"/>
          <w:lang w:val="uk-UA"/>
        </w:rPr>
        <w:t xml:space="preserve">. </w:t>
      </w:r>
      <w:r w:rsidRPr="007C43D1">
        <w:rPr>
          <w:sz w:val="28"/>
          <w:szCs w:val="28"/>
          <w:lang w:val="en-US"/>
        </w:rPr>
        <w:t>Illustrated</w:t>
      </w:r>
      <w:r w:rsidRPr="007C43D1">
        <w:rPr>
          <w:sz w:val="28"/>
          <w:szCs w:val="28"/>
          <w:lang w:val="uk-UA"/>
        </w:rPr>
        <w:t xml:space="preserve"> </w:t>
      </w:r>
      <w:r w:rsidRPr="007C43D1">
        <w:rPr>
          <w:sz w:val="28"/>
          <w:szCs w:val="28"/>
          <w:lang w:val="en-US"/>
        </w:rPr>
        <w:t>History</w:t>
      </w:r>
      <w:r w:rsidRPr="007C43D1">
        <w:rPr>
          <w:sz w:val="28"/>
          <w:szCs w:val="28"/>
          <w:lang w:val="uk-UA"/>
        </w:rPr>
        <w:t xml:space="preserve"> </w:t>
      </w:r>
      <w:r w:rsidRPr="007C43D1">
        <w:rPr>
          <w:sz w:val="28"/>
          <w:szCs w:val="28"/>
          <w:lang w:val="en-US"/>
        </w:rPr>
        <w:t>Of</w:t>
      </w:r>
      <w:r w:rsidRPr="007C43D1">
        <w:rPr>
          <w:sz w:val="28"/>
          <w:szCs w:val="28"/>
          <w:lang w:val="uk-UA"/>
        </w:rPr>
        <w:t xml:space="preserve"> </w:t>
      </w:r>
      <w:r w:rsidRPr="007C43D1">
        <w:rPr>
          <w:sz w:val="28"/>
          <w:szCs w:val="28"/>
          <w:lang w:val="en-US"/>
        </w:rPr>
        <w:t>Landscape</w:t>
      </w:r>
      <w:r w:rsidRPr="007C43D1">
        <w:rPr>
          <w:sz w:val="28"/>
          <w:szCs w:val="28"/>
          <w:lang w:val="uk-UA"/>
        </w:rPr>
        <w:t xml:space="preserve"> </w:t>
      </w:r>
      <w:r w:rsidRPr="007C43D1">
        <w:rPr>
          <w:sz w:val="28"/>
          <w:szCs w:val="28"/>
          <w:lang w:val="en-US"/>
        </w:rPr>
        <w:t>Design. Willey</w:t>
      </w:r>
      <w:r w:rsidRPr="007C43D1">
        <w:rPr>
          <w:sz w:val="28"/>
          <w:szCs w:val="28"/>
        </w:rPr>
        <w:t xml:space="preserve">. 2010. </w:t>
      </w:r>
      <w:r w:rsidRPr="007C43D1">
        <w:rPr>
          <w:sz w:val="28"/>
          <w:szCs w:val="28"/>
          <w:lang w:val="en-US"/>
        </w:rPr>
        <w:t>260 p.</w:t>
      </w:r>
    </w:p>
    <w:p w:rsidR="007C43D1" w:rsidRPr="007C43D1" w:rsidRDefault="007C43D1" w:rsidP="007C43D1">
      <w:pPr>
        <w:numPr>
          <w:ilvl w:val="0"/>
          <w:numId w:val="22"/>
        </w:numPr>
        <w:tabs>
          <w:tab w:val="left" w:pos="426"/>
          <w:tab w:val="num" w:pos="1800"/>
        </w:tabs>
        <w:spacing w:line="276" w:lineRule="auto"/>
        <w:ind w:left="426" w:hanging="426"/>
        <w:jc w:val="both"/>
        <w:rPr>
          <w:sz w:val="28"/>
          <w:szCs w:val="28"/>
          <w:lang w:val="uk-UA"/>
        </w:rPr>
      </w:pPr>
      <w:r w:rsidRPr="007C43D1">
        <w:rPr>
          <w:sz w:val="28"/>
          <w:szCs w:val="28"/>
          <w:lang w:val="en-US"/>
        </w:rPr>
        <w:t>Hobhouse P.The</w:t>
      </w:r>
      <w:r w:rsidR="009B1CEF">
        <w:rPr>
          <w:sz w:val="28"/>
          <w:szCs w:val="28"/>
          <w:lang w:val="en-US"/>
        </w:rPr>
        <w:t xml:space="preserve"> Story of Gardening Hardcover</w:t>
      </w:r>
      <w:r w:rsidR="009B1CEF">
        <w:rPr>
          <w:sz w:val="28"/>
          <w:szCs w:val="28"/>
          <w:lang w:val="uk-UA"/>
        </w:rPr>
        <w:t>.</w:t>
      </w:r>
      <w:r w:rsidRPr="007C43D1">
        <w:rPr>
          <w:sz w:val="28"/>
          <w:szCs w:val="28"/>
          <w:lang w:val="en-US"/>
        </w:rPr>
        <w:t xml:space="preserve"> Illustrated, August 25, 2020. </w:t>
      </w:r>
      <w:r w:rsidRPr="009B1CEF">
        <w:rPr>
          <w:sz w:val="28"/>
          <w:szCs w:val="28"/>
          <w:lang w:val="en-US"/>
        </w:rPr>
        <w:t>512 p.</w:t>
      </w:r>
    </w:p>
    <w:p w:rsidR="007C43D1" w:rsidRDefault="007C43D1" w:rsidP="007C43D1">
      <w:pPr>
        <w:numPr>
          <w:ilvl w:val="0"/>
          <w:numId w:val="22"/>
        </w:numPr>
        <w:tabs>
          <w:tab w:val="left" w:pos="426"/>
        </w:tabs>
        <w:ind w:left="426" w:right="-253" w:hanging="426"/>
        <w:jc w:val="both"/>
        <w:rPr>
          <w:sz w:val="28"/>
          <w:szCs w:val="28"/>
          <w:lang w:val="uk-UA"/>
        </w:rPr>
      </w:pPr>
      <w:r w:rsidRPr="007C43D1">
        <w:rPr>
          <w:sz w:val="28"/>
          <w:szCs w:val="28"/>
          <w:lang w:val="en-US"/>
        </w:rPr>
        <w:t>Stein A. The Conservatory:</w:t>
      </w:r>
      <w:r w:rsidR="009B1CEF">
        <w:rPr>
          <w:sz w:val="28"/>
          <w:szCs w:val="28"/>
          <w:lang w:val="en-US"/>
        </w:rPr>
        <w:t xml:space="preserve"> Gardens Under Glass Hardcover</w:t>
      </w:r>
      <w:r w:rsidR="009B1CEF">
        <w:rPr>
          <w:sz w:val="28"/>
          <w:szCs w:val="28"/>
          <w:lang w:val="uk-UA"/>
        </w:rPr>
        <w:t>.</w:t>
      </w:r>
      <w:r w:rsidRPr="007C43D1">
        <w:rPr>
          <w:sz w:val="28"/>
          <w:szCs w:val="28"/>
          <w:lang w:val="en-US"/>
        </w:rPr>
        <w:t xml:space="preserve"> October 27, 2020. </w:t>
      </w:r>
      <w:r w:rsidRPr="009B1CEF">
        <w:rPr>
          <w:sz w:val="28"/>
          <w:szCs w:val="28"/>
          <w:lang w:val="en-US"/>
        </w:rPr>
        <w:t xml:space="preserve">251 </w:t>
      </w:r>
      <w:r w:rsidRPr="007C43D1">
        <w:rPr>
          <w:sz w:val="28"/>
          <w:szCs w:val="28"/>
          <w:lang w:val="en-US"/>
        </w:rPr>
        <w:t>p</w:t>
      </w:r>
      <w:r w:rsidRPr="009B1CEF">
        <w:rPr>
          <w:sz w:val="28"/>
          <w:szCs w:val="28"/>
          <w:lang w:val="en-US"/>
        </w:rPr>
        <w:t>.</w:t>
      </w:r>
    </w:p>
    <w:p w:rsidR="00E029A0" w:rsidRPr="007C43D1" w:rsidRDefault="00E029A0" w:rsidP="00E029A0">
      <w:pPr>
        <w:tabs>
          <w:tab w:val="left" w:pos="426"/>
        </w:tabs>
        <w:ind w:right="-253"/>
        <w:jc w:val="both"/>
        <w:rPr>
          <w:sz w:val="28"/>
          <w:szCs w:val="28"/>
          <w:lang w:val="uk-UA"/>
        </w:rPr>
      </w:pPr>
    </w:p>
    <w:p w:rsidR="003752D6" w:rsidRPr="00832067" w:rsidRDefault="003752D6" w:rsidP="000A1614">
      <w:pPr>
        <w:ind w:right="-253"/>
        <w:jc w:val="center"/>
        <w:rPr>
          <w:b/>
          <w:sz w:val="28"/>
          <w:szCs w:val="28"/>
          <w:lang w:val="uk-UA"/>
        </w:rPr>
      </w:pPr>
      <w:r w:rsidRPr="00832067">
        <w:rPr>
          <w:b/>
          <w:sz w:val="28"/>
          <w:szCs w:val="28"/>
          <w:lang w:val="uk-UA"/>
        </w:rPr>
        <w:t xml:space="preserve">ПРОГРАМА НАВЧАЛЬНОЇ ДИСЦИПЛІНИ </w:t>
      </w:r>
    </w:p>
    <w:p w:rsidR="003752D6" w:rsidRPr="00832067" w:rsidRDefault="003752D6" w:rsidP="003752D6">
      <w:pPr>
        <w:pStyle w:val="Default"/>
        <w:ind w:right="-253"/>
        <w:jc w:val="center"/>
        <w:rPr>
          <w:sz w:val="28"/>
          <w:szCs w:val="28"/>
          <w:lang w:val="uk-UA"/>
        </w:rPr>
      </w:pPr>
      <w:r w:rsidRPr="00832067">
        <w:rPr>
          <w:b/>
          <w:sz w:val="28"/>
          <w:szCs w:val="28"/>
          <w:lang w:val="uk-UA"/>
        </w:rPr>
        <w:t>«</w:t>
      </w:r>
      <w:r w:rsidRPr="00832067">
        <w:rPr>
          <w:b/>
          <w:bCs/>
          <w:sz w:val="28"/>
          <w:szCs w:val="28"/>
          <w:lang w:val="uk-UA"/>
        </w:rPr>
        <w:t>ЛІСОЗНАВСТВО»</w:t>
      </w:r>
    </w:p>
    <w:p w:rsidR="005F7B4C" w:rsidRPr="00832067" w:rsidRDefault="005F7B4C" w:rsidP="00927D8D">
      <w:pPr>
        <w:autoSpaceDE w:val="0"/>
        <w:autoSpaceDN w:val="0"/>
        <w:adjustRightInd w:val="0"/>
        <w:ind w:right="-253"/>
        <w:jc w:val="center"/>
        <w:rPr>
          <w:color w:val="000000"/>
          <w:sz w:val="28"/>
          <w:szCs w:val="28"/>
          <w:lang w:val="uk-UA"/>
        </w:rPr>
      </w:pPr>
    </w:p>
    <w:p w:rsidR="00571C4F" w:rsidRPr="00832067" w:rsidRDefault="00571C4F" w:rsidP="008E2E34">
      <w:pPr>
        <w:autoSpaceDE w:val="0"/>
        <w:autoSpaceDN w:val="0"/>
        <w:adjustRightInd w:val="0"/>
        <w:ind w:right="-253" w:firstLine="720"/>
        <w:jc w:val="both"/>
        <w:rPr>
          <w:color w:val="000000"/>
          <w:sz w:val="28"/>
          <w:szCs w:val="28"/>
          <w:lang w:val="uk-UA"/>
        </w:rPr>
      </w:pPr>
      <w:r w:rsidRPr="00832067">
        <w:rPr>
          <w:b/>
          <w:sz w:val="28"/>
          <w:szCs w:val="28"/>
          <w:lang w:val="uk-UA"/>
        </w:rPr>
        <w:t xml:space="preserve">Тема 1. </w:t>
      </w:r>
      <w:r w:rsidR="005F7B4C" w:rsidRPr="00832067">
        <w:rPr>
          <w:color w:val="000000"/>
          <w:sz w:val="28"/>
          <w:szCs w:val="28"/>
          <w:lang w:val="uk-UA"/>
        </w:rPr>
        <w:t xml:space="preserve">Предмет, основний зміст і завдання лісознавства. </w:t>
      </w:r>
    </w:p>
    <w:p w:rsidR="00571C4F" w:rsidRPr="00832067" w:rsidRDefault="00571C4F" w:rsidP="008E2E34">
      <w:pPr>
        <w:autoSpaceDE w:val="0"/>
        <w:autoSpaceDN w:val="0"/>
        <w:adjustRightInd w:val="0"/>
        <w:ind w:right="-253" w:firstLine="720"/>
        <w:jc w:val="both"/>
        <w:rPr>
          <w:color w:val="000000"/>
          <w:sz w:val="28"/>
          <w:szCs w:val="28"/>
          <w:lang w:val="uk-UA"/>
        </w:rPr>
      </w:pPr>
    </w:p>
    <w:p w:rsidR="005F7B4C" w:rsidRPr="00832067" w:rsidRDefault="005F7B4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t xml:space="preserve">Роль лісознавства у професійній підготовці фахівців лісового і садово-паркового господарства. Взаємозв'язок з базовими та іншими спеціальними дисциплінами. Загальна структура курсу. Коротка icтopiя розвитку та становлення лісознавства. Основні напрямки розвитку лісознавства. Внесок вітчизняних вчених у формування основ лісознавства. Сучасний стан і світові тенденції розвитку лісознавства. </w:t>
      </w:r>
    </w:p>
    <w:p w:rsidR="003164BC" w:rsidRPr="00832067" w:rsidRDefault="003164BC" w:rsidP="003164BC">
      <w:pPr>
        <w:ind w:right="-253" w:firstLine="720"/>
        <w:jc w:val="both"/>
        <w:rPr>
          <w:b/>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571C4F" w:rsidRPr="00832067" w:rsidRDefault="003164B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t xml:space="preserve">1. Предмет і завдання лісознавства </w:t>
      </w:r>
    </w:p>
    <w:p w:rsidR="00571C4F" w:rsidRPr="00832067" w:rsidRDefault="003164B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t>2. Основні напрямки розвитку лісознавства</w:t>
      </w:r>
    </w:p>
    <w:p w:rsidR="003164BC" w:rsidRPr="00832067" w:rsidRDefault="003164BC" w:rsidP="008E2E34">
      <w:pPr>
        <w:autoSpaceDE w:val="0"/>
        <w:autoSpaceDN w:val="0"/>
        <w:adjustRightInd w:val="0"/>
        <w:ind w:right="-253" w:firstLine="720"/>
        <w:jc w:val="both"/>
        <w:rPr>
          <w:color w:val="000000"/>
          <w:sz w:val="28"/>
          <w:szCs w:val="28"/>
          <w:lang w:val="uk-UA"/>
        </w:rPr>
      </w:pPr>
    </w:p>
    <w:p w:rsidR="00571C4F" w:rsidRPr="00832067" w:rsidRDefault="00571C4F" w:rsidP="008E2E34">
      <w:pPr>
        <w:autoSpaceDE w:val="0"/>
        <w:autoSpaceDN w:val="0"/>
        <w:adjustRightInd w:val="0"/>
        <w:ind w:right="-253" w:firstLine="720"/>
        <w:jc w:val="both"/>
        <w:rPr>
          <w:b/>
          <w:bCs/>
          <w:color w:val="000000"/>
          <w:sz w:val="28"/>
          <w:szCs w:val="28"/>
          <w:lang w:val="uk-UA"/>
        </w:rPr>
      </w:pPr>
      <w:r w:rsidRPr="00832067">
        <w:rPr>
          <w:b/>
          <w:sz w:val="28"/>
          <w:szCs w:val="28"/>
          <w:lang w:val="uk-UA"/>
        </w:rPr>
        <w:t xml:space="preserve">Тема 2. </w:t>
      </w:r>
      <w:r w:rsidR="005F7B4C" w:rsidRPr="00832067">
        <w:rPr>
          <w:bCs/>
          <w:color w:val="000000"/>
          <w:sz w:val="28"/>
          <w:szCs w:val="28"/>
          <w:lang w:val="uk-UA"/>
        </w:rPr>
        <w:t>Ліс як природне явище і природа система.</w:t>
      </w:r>
      <w:r w:rsidR="005F7B4C" w:rsidRPr="00832067">
        <w:rPr>
          <w:b/>
          <w:bCs/>
          <w:color w:val="000000"/>
          <w:sz w:val="28"/>
          <w:szCs w:val="28"/>
          <w:lang w:val="uk-UA"/>
        </w:rPr>
        <w:t xml:space="preserve"> </w:t>
      </w:r>
    </w:p>
    <w:p w:rsidR="00571C4F" w:rsidRPr="00832067" w:rsidRDefault="00571C4F" w:rsidP="008E2E34">
      <w:pPr>
        <w:autoSpaceDE w:val="0"/>
        <w:autoSpaceDN w:val="0"/>
        <w:adjustRightInd w:val="0"/>
        <w:ind w:right="-253" w:firstLine="720"/>
        <w:jc w:val="both"/>
        <w:rPr>
          <w:color w:val="000000"/>
          <w:sz w:val="28"/>
          <w:szCs w:val="28"/>
          <w:lang w:val="uk-UA"/>
        </w:rPr>
      </w:pPr>
    </w:p>
    <w:p w:rsidR="005F7B4C" w:rsidRPr="00832067" w:rsidRDefault="005F7B4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t xml:space="preserve">Основні поняття про природу лісу. Особливості лісових дерев, відміна їх від дерев, що виросли поза лісом. Характерні риси лісу. Визначення лісу. Боротьба за існування в лісі. Диференціація дерев у лісі та її причини. Класифікація Крафта, її місце в історії лісознавства, переваги і недоліки. Розробка інших класифікацій життєвого стану дерев. Поняття про природне зрідження лісу з віком. Природний добір і пристосування дерев до лісового середовища. Штучний добір у лісознавстві. Ліс як природна система. Біоценоз, біогеоценоз і екосистема. </w:t>
      </w:r>
    </w:p>
    <w:p w:rsidR="003164BC" w:rsidRPr="00832067" w:rsidRDefault="003164BC" w:rsidP="003164BC">
      <w:pPr>
        <w:ind w:right="-253" w:firstLine="720"/>
        <w:jc w:val="both"/>
        <w:rPr>
          <w:b/>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3164BC" w:rsidRPr="00832067" w:rsidRDefault="003164BC" w:rsidP="003164BC">
      <w:pPr>
        <w:autoSpaceDE w:val="0"/>
        <w:autoSpaceDN w:val="0"/>
        <w:adjustRightInd w:val="0"/>
        <w:ind w:right="-253" w:firstLine="709"/>
        <w:jc w:val="both"/>
        <w:rPr>
          <w:color w:val="000000"/>
          <w:sz w:val="28"/>
          <w:szCs w:val="28"/>
          <w:lang w:val="uk-UA"/>
        </w:rPr>
      </w:pPr>
      <w:r w:rsidRPr="00832067">
        <w:rPr>
          <w:bCs/>
          <w:color w:val="000000"/>
          <w:sz w:val="28"/>
          <w:szCs w:val="28"/>
          <w:lang w:val="uk-UA"/>
        </w:rPr>
        <w:t>1. Ліс як природне явище і природа система.</w:t>
      </w:r>
      <w:r w:rsidRPr="00832067">
        <w:rPr>
          <w:b/>
          <w:bCs/>
          <w:color w:val="000000"/>
          <w:sz w:val="28"/>
          <w:szCs w:val="28"/>
          <w:lang w:val="uk-UA"/>
        </w:rPr>
        <w:t xml:space="preserve"> </w:t>
      </w:r>
      <w:r w:rsidRPr="00832067">
        <w:rPr>
          <w:color w:val="000000"/>
          <w:sz w:val="28"/>
          <w:szCs w:val="28"/>
          <w:lang w:val="uk-UA"/>
        </w:rPr>
        <w:t xml:space="preserve">Основні поняття про природу лісу. Особливості лісових дерев, відміна їх від дерев, що виросли поза лісом. </w:t>
      </w:r>
    </w:p>
    <w:p w:rsidR="003164BC" w:rsidRPr="00832067" w:rsidRDefault="003164BC" w:rsidP="003164BC">
      <w:pPr>
        <w:autoSpaceDE w:val="0"/>
        <w:autoSpaceDN w:val="0"/>
        <w:adjustRightInd w:val="0"/>
        <w:ind w:right="-253" w:firstLine="709"/>
        <w:jc w:val="both"/>
        <w:rPr>
          <w:color w:val="000000"/>
          <w:sz w:val="28"/>
          <w:szCs w:val="28"/>
          <w:lang w:val="uk-UA"/>
        </w:rPr>
      </w:pPr>
      <w:r w:rsidRPr="00832067">
        <w:rPr>
          <w:color w:val="000000"/>
          <w:sz w:val="28"/>
          <w:szCs w:val="28"/>
          <w:lang w:val="uk-UA"/>
        </w:rPr>
        <w:t xml:space="preserve">2. Диференціація дерев у лісі та її причини. </w:t>
      </w:r>
    </w:p>
    <w:p w:rsidR="003164BC" w:rsidRPr="00832067" w:rsidRDefault="003164BC" w:rsidP="003164BC">
      <w:pPr>
        <w:autoSpaceDE w:val="0"/>
        <w:autoSpaceDN w:val="0"/>
        <w:adjustRightInd w:val="0"/>
        <w:ind w:right="-253" w:firstLine="709"/>
        <w:jc w:val="both"/>
        <w:rPr>
          <w:color w:val="000000"/>
          <w:sz w:val="28"/>
          <w:szCs w:val="28"/>
          <w:lang w:val="uk-UA"/>
        </w:rPr>
      </w:pPr>
      <w:r w:rsidRPr="00832067">
        <w:rPr>
          <w:color w:val="000000"/>
          <w:sz w:val="28"/>
          <w:szCs w:val="28"/>
          <w:lang w:val="uk-UA"/>
        </w:rPr>
        <w:t xml:space="preserve">3. Класифікація Крафта, її місце в історії лісознавства, переваги і недоліки. </w:t>
      </w:r>
    </w:p>
    <w:p w:rsidR="003164BC" w:rsidRPr="00832067" w:rsidRDefault="003164BC" w:rsidP="003164BC">
      <w:pPr>
        <w:autoSpaceDE w:val="0"/>
        <w:autoSpaceDN w:val="0"/>
        <w:adjustRightInd w:val="0"/>
        <w:ind w:right="-253" w:firstLine="709"/>
        <w:jc w:val="both"/>
        <w:rPr>
          <w:color w:val="000000"/>
          <w:sz w:val="28"/>
          <w:szCs w:val="28"/>
          <w:lang w:val="uk-UA"/>
        </w:rPr>
      </w:pPr>
      <w:r w:rsidRPr="00832067">
        <w:rPr>
          <w:color w:val="000000"/>
          <w:sz w:val="28"/>
          <w:szCs w:val="28"/>
          <w:lang w:val="uk-UA"/>
        </w:rPr>
        <w:t xml:space="preserve">4. Поняття про природне зрідження лісу з віком. Природний добір і пристосування дерев до лісового середовища. </w:t>
      </w:r>
    </w:p>
    <w:p w:rsidR="003164BC" w:rsidRPr="00832067" w:rsidRDefault="003164BC" w:rsidP="003164BC">
      <w:pPr>
        <w:autoSpaceDE w:val="0"/>
        <w:autoSpaceDN w:val="0"/>
        <w:adjustRightInd w:val="0"/>
        <w:ind w:right="-253" w:firstLine="709"/>
        <w:jc w:val="both"/>
        <w:rPr>
          <w:color w:val="000000"/>
          <w:sz w:val="28"/>
          <w:szCs w:val="28"/>
          <w:lang w:val="uk-UA"/>
        </w:rPr>
      </w:pPr>
      <w:r w:rsidRPr="00832067">
        <w:rPr>
          <w:color w:val="000000"/>
          <w:sz w:val="28"/>
          <w:szCs w:val="28"/>
          <w:lang w:val="uk-UA"/>
        </w:rPr>
        <w:t xml:space="preserve">5. Біоценоз, біогеоценоз і екосистема. </w:t>
      </w:r>
    </w:p>
    <w:p w:rsidR="00571C4F" w:rsidRPr="00832067" w:rsidRDefault="00571C4F" w:rsidP="003164BC">
      <w:pPr>
        <w:autoSpaceDE w:val="0"/>
        <w:autoSpaceDN w:val="0"/>
        <w:adjustRightInd w:val="0"/>
        <w:ind w:right="-253" w:firstLine="720"/>
        <w:jc w:val="both"/>
        <w:rPr>
          <w:bCs/>
          <w:color w:val="000000"/>
          <w:sz w:val="28"/>
          <w:szCs w:val="28"/>
          <w:lang w:val="uk-UA"/>
        </w:rPr>
      </w:pPr>
    </w:p>
    <w:p w:rsidR="0003529C" w:rsidRDefault="0003529C" w:rsidP="008E2E34">
      <w:pPr>
        <w:autoSpaceDE w:val="0"/>
        <w:autoSpaceDN w:val="0"/>
        <w:adjustRightInd w:val="0"/>
        <w:ind w:right="-253" w:firstLine="720"/>
        <w:jc w:val="both"/>
        <w:rPr>
          <w:b/>
          <w:sz w:val="28"/>
          <w:szCs w:val="28"/>
          <w:lang w:val="uk-UA"/>
        </w:rPr>
      </w:pPr>
    </w:p>
    <w:p w:rsidR="0003529C" w:rsidRDefault="0003529C" w:rsidP="008E2E34">
      <w:pPr>
        <w:autoSpaceDE w:val="0"/>
        <w:autoSpaceDN w:val="0"/>
        <w:adjustRightInd w:val="0"/>
        <w:ind w:right="-253" w:firstLine="720"/>
        <w:jc w:val="both"/>
        <w:rPr>
          <w:b/>
          <w:sz w:val="28"/>
          <w:szCs w:val="28"/>
          <w:lang w:val="uk-UA"/>
        </w:rPr>
      </w:pPr>
    </w:p>
    <w:p w:rsidR="0003529C" w:rsidRDefault="0003529C" w:rsidP="008E2E34">
      <w:pPr>
        <w:autoSpaceDE w:val="0"/>
        <w:autoSpaceDN w:val="0"/>
        <w:adjustRightInd w:val="0"/>
        <w:ind w:right="-253" w:firstLine="720"/>
        <w:jc w:val="both"/>
        <w:rPr>
          <w:b/>
          <w:sz w:val="28"/>
          <w:szCs w:val="28"/>
          <w:lang w:val="uk-UA"/>
        </w:rPr>
      </w:pPr>
    </w:p>
    <w:p w:rsidR="00571C4F" w:rsidRPr="00832067" w:rsidRDefault="00571C4F" w:rsidP="008E2E34">
      <w:pPr>
        <w:autoSpaceDE w:val="0"/>
        <w:autoSpaceDN w:val="0"/>
        <w:adjustRightInd w:val="0"/>
        <w:ind w:right="-253" w:firstLine="720"/>
        <w:jc w:val="both"/>
        <w:rPr>
          <w:b/>
          <w:bCs/>
          <w:color w:val="000000"/>
          <w:sz w:val="28"/>
          <w:szCs w:val="28"/>
          <w:lang w:val="uk-UA"/>
        </w:rPr>
      </w:pPr>
      <w:r w:rsidRPr="00832067">
        <w:rPr>
          <w:b/>
          <w:sz w:val="28"/>
          <w:szCs w:val="28"/>
          <w:lang w:val="uk-UA"/>
        </w:rPr>
        <w:lastRenderedPageBreak/>
        <w:t xml:space="preserve">Тема 3. </w:t>
      </w:r>
      <w:r w:rsidR="005F7B4C" w:rsidRPr="00832067">
        <w:rPr>
          <w:bCs/>
          <w:color w:val="000000"/>
          <w:sz w:val="28"/>
          <w:szCs w:val="28"/>
          <w:lang w:val="uk-UA"/>
        </w:rPr>
        <w:t>Морфологія лісу.</w:t>
      </w:r>
      <w:r w:rsidR="005F7B4C" w:rsidRPr="00832067">
        <w:rPr>
          <w:b/>
          <w:bCs/>
          <w:color w:val="000000"/>
          <w:sz w:val="28"/>
          <w:szCs w:val="28"/>
          <w:lang w:val="uk-UA"/>
        </w:rPr>
        <w:t xml:space="preserve"> </w:t>
      </w:r>
    </w:p>
    <w:p w:rsidR="00571C4F" w:rsidRPr="00832067" w:rsidRDefault="00571C4F" w:rsidP="008E2E34">
      <w:pPr>
        <w:autoSpaceDE w:val="0"/>
        <w:autoSpaceDN w:val="0"/>
        <w:adjustRightInd w:val="0"/>
        <w:ind w:right="-253" w:firstLine="720"/>
        <w:jc w:val="both"/>
        <w:rPr>
          <w:color w:val="000000"/>
          <w:sz w:val="28"/>
          <w:szCs w:val="28"/>
          <w:lang w:val="uk-UA"/>
        </w:rPr>
      </w:pPr>
    </w:p>
    <w:p w:rsidR="005F7B4C" w:rsidRPr="00832067" w:rsidRDefault="005F7B4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t xml:space="preserve">Поняття про лісостан та його компоненти: деревостан, підріст, підлісок, живе надрґрунтове вкриття, позаярусна рослинність лісова підстилка, лісовий ґрунт. Деревостан як основний компонент лісу та його ознаки: походження, склад, форма, повнота, зімкнутість, густота, бонітет, вік, стійкість, товарність, тип лісорослинних умов, тип лісу. Будова деревостану і його намету. Біогеоценотична парцела і біогрупа дерев. Морфологія лісового масиву. Лісова фітомаса і її розподіл у просторі та часі. </w:t>
      </w:r>
    </w:p>
    <w:p w:rsidR="003164BC" w:rsidRPr="00832067" w:rsidRDefault="003164BC" w:rsidP="003164BC">
      <w:pPr>
        <w:ind w:right="-253" w:firstLine="720"/>
        <w:jc w:val="both"/>
        <w:rPr>
          <w:b/>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3164BC" w:rsidRPr="00832067" w:rsidRDefault="003164BC" w:rsidP="003164BC">
      <w:pPr>
        <w:ind w:right="-253" w:firstLine="720"/>
        <w:jc w:val="both"/>
        <w:rPr>
          <w:color w:val="000000"/>
          <w:sz w:val="28"/>
          <w:szCs w:val="28"/>
          <w:lang w:val="uk-UA"/>
        </w:rPr>
      </w:pPr>
      <w:r w:rsidRPr="00832067">
        <w:rPr>
          <w:szCs w:val="28"/>
          <w:lang w:val="uk-UA"/>
        </w:rPr>
        <w:t>1.</w:t>
      </w:r>
      <w:r w:rsidRPr="00832067">
        <w:rPr>
          <w:b/>
          <w:szCs w:val="28"/>
          <w:lang w:val="uk-UA"/>
        </w:rPr>
        <w:t xml:space="preserve"> П</w:t>
      </w:r>
      <w:r w:rsidRPr="00832067">
        <w:rPr>
          <w:color w:val="000000"/>
          <w:sz w:val="28"/>
          <w:szCs w:val="28"/>
          <w:lang w:val="uk-UA"/>
        </w:rPr>
        <w:t xml:space="preserve">оняття про лісостан та його компоненти: деревостан, підріст, підлісок, живе надрґрунтове вкриття, позаярусна рослинність лісова підстилка, лісовий ґрунт. </w:t>
      </w:r>
    </w:p>
    <w:p w:rsidR="003164BC" w:rsidRPr="00832067" w:rsidRDefault="003164BC" w:rsidP="003164BC">
      <w:pPr>
        <w:autoSpaceDE w:val="0"/>
        <w:autoSpaceDN w:val="0"/>
        <w:adjustRightInd w:val="0"/>
        <w:ind w:right="-253" w:firstLine="709"/>
        <w:jc w:val="both"/>
        <w:rPr>
          <w:color w:val="000000"/>
          <w:sz w:val="28"/>
          <w:szCs w:val="28"/>
          <w:lang w:val="uk-UA"/>
        </w:rPr>
      </w:pPr>
      <w:r w:rsidRPr="00832067">
        <w:rPr>
          <w:color w:val="000000"/>
          <w:sz w:val="28"/>
          <w:szCs w:val="28"/>
          <w:lang w:val="uk-UA"/>
        </w:rPr>
        <w:t xml:space="preserve">2.Деревостан як основний компонент лісу та його ознаки: походження, склад, форма, повнота, зімкнутість, густота, бонітет, вік, стійкість, товарність, тип лісорослинних умов, тип лісу. Будова деревостану і його намету. </w:t>
      </w:r>
    </w:p>
    <w:p w:rsidR="003164BC" w:rsidRPr="00832067" w:rsidRDefault="003164BC" w:rsidP="003164BC">
      <w:pPr>
        <w:autoSpaceDE w:val="0"/>
        <w:autoSpaceDN w:val="0"/>
        <w:adjustRightInd w:val="0"/>
        <w:ind w:right="-253" w:firstLine="709"/>
        <w:jc w:val="both"/>
        <w:rPr>
          <w:color w:val="000000"/>
          <w:sz w:val="28"/>
          <w:szCs w:val="28"/>
          <w:lang w:val="uk-UA"/>
        </w:rPr>
      </w:pPr>
      <w:r w:rsidRPr="00832067">
        <w:rPr>
          <w:color w:val="000000"/>
          <w:sz w:val="28"/>
          <w:szCs w:val="28"/>
          <w:lang w:val="uk-UA"/>
        </w:rPr>
        <w:t xml:space="preserve">3. Лісова фітомаса і її розподіл у просторі та часі. </w:t>
      </w:r>
    </w:p>
    <w:p w:rsidR="00571C4F" w:rsidRPr="00832067" w:rsidRDefault="00571C4F" w:rsidP="003164BC">
      <w:pPr>
        <w:autoSpaceDE w:val="0"/>
        <w:autoSpaceDN w:val="0"/>
        <w:adjustRightInd w:val="0"/>
        <w:ind w:left="720" w:right="-253" w:firstLine="709"/>
        <w:jc w:val="both"/>
        <w:rPr>
          <w:bCs/>
          <w:color w:val="000000"/>
          <w:sz w:val="28"/>
          <w:szCs w:val="28"/>
          <w:lang w:val="uk-UA"/>
        </w:rPr>
      </w:pPr>
    </w:p>
    <w:p w:rsidR="00571C4F" w:rsidRPr="00832067" w:rsidRDefault="00571C4F" w:rsidP="008E2E34">
      <w:pPr>
        <w:autoSpaceDE w:val="0"/>
        <w:autoSpaceDN w:val="0"/>
        <w:adjustRightInd w:val="0"/>
        <w:ind w:right="-253" w:firstLine="720"/>
        <w:jc w:val="both"/>
        <w:rPr>
          <w:bCs/>
          <w:color w:val="000000"/>
          <w:sz w:val="28"/>
          <w:szCs w:val="28"/>
          <w:lang w:val="uk-UA"/>
        </w:rPr>
      </w:pPr>
    </w:p>
    <w:p w:rsidR="00571C4F" w:rsidRPr="00832067" w:rsidRDefault="00571C4F" w:rsidP="008E2E34">
      <w:pPr>
        <w:autoSpaceDE w:val="0"/>
        <w:autoSpaceDN w:val="0"/>
        <w:adjustRightInd w:val="0"/>
        <w:ind w:right="-253" w:firstLine="720"/>
        <w:jc w:val="both"/>
        <w:rPr>
          <w:b/>
          <w:bCs/>
          <w:color w:val="000000"/>
          <w:sz w:val="28"/>
          <w:szCs w:val="28"/>
          <w:lang w:val="uk-UA"/>
        </w:rPr>
      </w:pPr>
      <w:r w:rsidRPr="00832067">
        <w:rPr>
          <w:b/>
          <w:sz w:val="28"/>
          <w:szCs w:val="28"/>
          <w:lang w:val="uk-UA"/>
        </w:rPr>
        <w:t xml:space="preserve">Тема 4. </w:t>
      </w:r>
      <w:r w:rsidR="005F7B4C" w:rsidRPr="00832067">
        <w:rPr>
          <w:bCs/>
          <w:color w:val="000000"/>
          <w:sz w:val="28"/>
          <w:szCs w:val="28"/>
          <w:lang w:val="uk-UA"/>
        </w:rPr>
        <w:t>Еколого-фізіологічні основи структури та функціонування лісостанів.</w:t>
      </w:r>
      <w:r w:rsidR="005F7B4C" w:rsidRPr="00832067">
        <w:rPr>
          <w:b/>
          <w:bCs/>
          <w:color w:val="000000"/>
          <w:sz w:val="28"/>
          <w:szCs w:val="28"/>
          <w:lang w:val="uk-UA"/>
        </w:rPr>
        <w:t xml:space="preserve"> </w:t>
      </w:r>
    </w:p>
    <w:p w:rsidR="00571C4F" w:rsidRPr="00832067" w:rsidRDefault="00571C4F" w:rsidP="008E2E34">
      <w:pPr>
        <w:autoSpaceDE w:val="0"/>
        <w:autoSpaceDN w:val="0"/>
        <w:adjustRightInd w:val="0"/>
        <w:ind w:right="-253" w:firstLine="720"/>
        <w:jc w:val="both"/>
        <w:rPr>
          <w:b/>
          <w:bCs/>
          <w:color w:val="000000"/>
          <w:sz w:val="28"/>
          <w:szCs w:val="28"/>
          <w:lang w:val="uk-UA"/>
        </w:rPr>
      </w:pPr>
    </w:p>
    <w:p w:rsidR="005F7B4C" w:rsidRPr="00832067" w:rsidRDefault="005F7B4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t xml:space="preserve">Індивідуальна мінливість дерев у популяціях та лісостанах основних лісоутворюючих порід за інтенсивністю проходження первинних фізіолого-біохімічних процесів, які забезпечують активний ріст, нагромадження фітомаси і біологічну стійкість деревних рослин. Генетична та морфо-фізіологічна структура деревостанів. Морфофізіологічні основи аналізу лісостанів. Кореляційні (координаційні) та інтеграційні (субординаційні) зв'язки в лісостанах. Деревна рослинність як інтегральний та визначальний компонент лісу. Роль гетеротрофного блоку, мінусових, нормальних та плюсових дерев у забезпеченні біологічної стійкості, стабільності та продуктивності лісостанів. </w:t>
      </w:r>
    </w:p>
    <w:p w:rsidR="00571C4F" w:rsidRPr="00832067" w:rsidRDefault="00641AD6" w:rsidP="008E2E34">
      <w:pPr>
        <w:autoSpaceDE w:val="0"/>
        <w:autoSpaceDN w:val="0"/>
        <w:adjustRightInd w:val="0"/>
        <w:ind w:right="-253" w:firstLine="720"/>
        <w:jc w:val="both"/>
        <w:rPr>
          <w:bCs/>
          <w:color w:val="000000"/>
          <w:sz w:val="28"/>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571C4F" w:rsidRPr="00832067" w:rsidRDefault="006619E4" w:rsidP="008E2E34">
      <w:pPr>
        <w:autoSpaceDE w:val="0"/>
        <w:autoSpaceDN w:val="0"/>
        <w:adjustRightInd w:val="0"/>
        <w:ind w:right="-253" w:firstLine="720"/>
        <w:jc w:val="both"/>
        <w:rPr>
          <w:bCs/>
          <w:color w:val="000000"/>
          <w:sz w:val="28"/>
          <w:szCs w:val="28"/>
          <w:lang w:val="uk-UA"/>
        </w:rPr>
      </w:pPr>
      <w:r w:rsidRPr="00832067">
        <w:rPr>
          <w:sz w:val="28"/>
          <w:szCs w:val="28"/>
          <w:lang w:val="uk-UA"/>
        </w:rPr>
        <w:t xml:space="preserve">1. </w:t>
      </w:r>
      <w:r w:rsidR="00641AD6" w:rsidRPr="00832067">
        <w:rPr>
          <w:sz w:val="28"/>
          <w:szCs w:val="28"/>
          <w:lang w:val="uk-UA"/>
        </w:rPr>
        <w:t>Ліс і фауна. Ліс як джерело живлення та екологічне середовище для фауни. Роль фауни в житті лісу. Необхідність регулювання щільності населення диких звірів. Ліс і комахи. Заходи в охорони і сприяння розмноженню корисних комах.</w:t>
      </w:r>
    </w:p>
    <w:p w:rsidR="00641AD6" w:rsidRPr="00832067" w:rsidRDefault="00641AD6" w:rsidP="008E2E34">
      <w:pPr>
        <w:autoSpaceDE w:val="0"/>
        <w:autoSpaceDN w:val="0"/>
        <w:adjustRightInd w:val="0"/>
        <w:ind w:right="-253" w:firstLine="720"/>
        <w:jc w:val="both"/>
        <w:rPr>
          <w:bCs/>
          <w:color w:val="000000"/>
          <w:sz w:val="28"/>
          <w:szCs w:val="28"/>
          <w:lang w:val="uk-UA"/>
        </w:rPr>
      </w:pPr>
    </w:p>
    <w:p w:rsidR="00571C4F" w:rsidRPr="00832067" w:rsidRDefault="00571C4F" w:rsidP="008E2E34">
      <w:pPr>
        <w:autoSpaceDE w:val="0"/>
        <w:autoSpaceDN w:val="0"/>
        <w:adjustRightInd w:val="0"/>
        <w:ind w:right="-253" w:firstLine="720"/>
        <w:jc w:val="both"/>
        <w:rPr>
          <w:b/>
          <w:bCs/>
          <w:color w:val="000000"/>
          <w:sz w:val="28"/>
          <w:szCs w:val="28"/>
          <w:lang w:val="uk-UA"/>
        </w:rPr>
      </w:pPr>
      <w:r w:rsidRPr="00832067">
        <w:rPr>
          <w:b/>
          <w:sz w:val="28"/>
          <w:szCs w:val="28"/>
          <w:lang w:val="uk-UA"/>
        </w:rPr>
        <w:t xml:space="preserve">Тема 5. </w:t>
      </w:r>
      <w:r w:rsidR="005F7B4C" w:rsidRPr="00832067">
        <w:rPr>
          <w:bCs/>
          <w:color w:val="000000"/>
          <w:sz w:val="28"/>
          <w:szCs w:val="28"/>
          <w:lang w:val="uk-UA"/>
        </w:rPr>
        <w:t>Екологія лісу.</w:t>
      </w:r>
      <w:r w:rsidR="005F7B4C" w:rsidRPr="00832067">
        <w:rPr>
          <w:b/>
          <w:bCs/>
          <w:color w:val="000000"/>
          <w:sz w:val="28"/>
          <w:szCs w:val="28"/>
          <w:lang w:val="uk-UA"/>
        </w:rPr>
        <w:t xml:space="preserve"> </w:t>
      </w:r>
    </w:p>
    <w:p w:rsidR="00571C4F" w:rsidRPr="00832067" w:rsidRDefault="00571C4F" w:rsidP="008E2E34">
      <w:pPr>
        <w:autoSpaceDE w:val="0"/>
        <w:autoSpaceDN w:val="0"/>
        <w:adjustRightInd w:val="0"/>
        <w:ind w:right="-253" w:firstLine="720"/>
        <w:jc w:val="both"/>
        <w:rPr>
          <w:b/>
          <w:bCs/>
          <w:color w:val="000000"/>
          <w:sz w:val="28"/>
          <w:szCs w:val="28"/>
          <w:lang w:val="uk-UA"/>
        </w:rPr>
      </w:pPr>
    </w:p>
    <w:p w:rsidR="005F7B4C" w:rsidRPr="00832067" w:rsidRDefault="005F7B4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t xml:space="preserve">Роль зовнішнього середовища в житті лісу. Екологічні фактори та їх класифікація. Ліс як явище географічне та історичне. Фактори лісоутворення за Г.Ф. Морозовим. </w:t>
      </w:r>
    </w:p>
    <w:p w:rsidR="006619E4" w:rsidRDefault="006619E4" w:rsidP="006619E4">
      <w:pPr>
        <w:autoSpaceDE w:val="0"/>
        <w:autoSpaceDN w:val="0"/>
        <w:adjustRightInd w:val="0"/>
        <w:ind w:right="-253" w:firstLine="720"/>
        <w:jc w:val="both"/>
        <w:rPr>
          <w:bCs/>
          <w:color w:val="000000"/>
          <w:sz w:val="28"/>
          <w:szCs w:val="28"/>
        </w:rPr>
      </w:pPr>
      <w:r w:rsidRPr="0015533B">
        <w:rPr>
          <w:b/>
          <w:sz w:val="28"/>
          <w:szCs w:val="28"/>
          <w:lang w:val="uk-UA"/>
        </w:rPr>
        <w:t>Питання</w:t>
      </w:r>
      <w:r w:rsidRPr="0015533B">
        <w:rPr>
          <w:b/>
          <w:szCs w:val="28"/>
          <w:lang w:val="uk-UA"/>
        </w:rPr>
        <w:t xml:space="preserve"> </w:t>
      </w:r>
      <w:r w:rsidRPr="0015533B">
        <w:rPr>
          <w:b/>
          <w:sz w:val="28"/>
          <w:szCs w:val="28"/>
          <w:lang w:val="uk-UA"/>
        </w:rPr>
        <w:t>для</w:t>
      </w:r>
      <w:r w:rsidRPr="0015533B">
        <w:rPr>
          <w:b/>
          <w:szCs w:val="28"/>
          <w:lang w:val="uk-UA"/>
        </w:rPr>
        <w:t xml:space="preserve"> </w:t>
      </w:r>
      <w:r w:rsidRPr="0015533B">
        <w:rPr>
          <w:b/>
          <w:sz w:val="28"/>
          <w:szCs w:val="28"/>
          <w:lang w:val="uk-UA"/>
        </w:rPr>
        <w:t>самопідготовки</w:t>
      </w:r>
      <w:r w:rsidRPr="0015533B">
        <w:rPr>
          <w:b/>
          <w:szCs w:val="28"/>
          <w:lang w:val="uk-UA"/>
        </w:rPr>
        <w:t>:</w:t>
      </w:r>
    </w:p>
    <w:p w:rsidR="00571C4F" w:rsidRDefault="00571C4F" w:rsidP="008E2E34">
      <w:pPr>
        <w:autoSpaceDE w:val="0"/>
        <w:autoSpaceDN w:val="0"/>
        <w:adjustRightInd w:val="0"/>
        <w:ind w:right="-253" w:firstLine="720"/>
        <w:jc w:val="both"/>
        <w:rPr>
          <w:bCs/>
          <w:color w:val="000000"/>
          <w:sz w:val="28"/>
          <w:szCs w:val="28"/>
        </w:rPr>
      </w:pPr>
    </w:p>
    <w:p w:rsidR="00571C4F" w:rsidRPr="00832067" w:rsidRDefault="00571C4F" w:rsidP="008E2E34">
      <w:pPr>
        <w:autoSpaceDE w:val="0"/>
        <w:autoSpaceDN w:val="0"/>
        <w:adjustRightInd w:val="0"/>
        <w:ind w:right="-253" w:firstLine="720"/>
        <w:jc w:val="both"/>
        <w:rPr>
          <w:b/>
          <w:bCs/>
          <w:color w:val="000000"/>
          <w:sz w:val="28"/>
          <w:szCs w:val="28"/>
          <w:lang w:val="uk-UA"/>
        </w:rPr>
      </w:pPr>
      <w:r w:rsidRPr="00832067">
        <w:rPr>
          <w:b/>
          <w:sz w:val="28"/>
          <w:szCs w:val="28"/>
          <w:lang w:val="uk-UA"/>
        </w:rPr>
        <w:t xml:space="preserve">Тема 6. </w:t>
      </w:r>
      <w:r w:rsidR="005F7B4C" w:rsidRPr="00832067">
        <w:rPr>
          <w:bCs/>
          <w:color w:val="000000"/>
          <w:sz w:val="28"/>
          <w:szCs w:val="28"/>
          <w:lang w:val="uk-UA"/>
        </w:rPr>
        <w:t>Ліс і клімат.</w:t>
      </w:r>
      <w:r w:rsidR="005F7B4C" w:rsidRPr="00832067">
        <w:rPr>
          <w:b/>
          <w:bCs/>
          <w:color w:val="000000"/>
          <w:sz w:val="28"/>
          <w:szCs w:val="28"/>
          <w:lang w:val="uk-UA"/>
        </w:rPr>
        <w:t xml:space="preserve"> </w:t>
      </w:r>
    </w:p>
    <w:p w:rsidR="00571C4F" w:rsidRPr="00832067" w:rsidRDefault="00571C4F" w:rsidP="008E2E34">
      <w:pPr>
        <w:autoSpaceDE w:val="0"/>
        <w:autoSpaceDN w:val="0"/>
        <w:adjustRightInd w:val="0"/>
        <w:ind w:right="-253" w:firstLine="720"/>
        <w:jc w:val="both"/>
        <w:rPr>
          <w:b/>
          <w:bCs/>
          <w:color w:val="000000"/>
          <w:sz w:val="28"/>
          <w:szCs w:val="28"/>
          <w:lang w:val="uk-UA"/>
        </w:rPr>
      </w:pPr>
    </w:p>
    <w:p w:rsidR="005F7B4C" w:rsidRPr="00832067" w:rsidRDefault="005F7B4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lastRenderedPageBreak/>
        <w:t xml:space="preserve">Значення клімату для життєдіяльності лісостанів. Окремі інтегральні показники клімату. Клімат і розповсюдження лісів на земній кулі. Горизонтальна і вертикальна і вертикальна зональність рослинності. </w:t>
      </w:r>
    </w:p>
    <w:p w:rsidR="006619E4" w:rsidRPr="00832067" w:rsidRDefault="006619E4" w:rsidP="006619E4">
      <w:pPr>
        <w:autoSpaceDE w:val="0"/>
        <w:autoSpaceDN w:val="0"/>
        <w:adjustRightInd w:val="0"/>
        <w:ind w:right="-253" w:firstLine="720"/>
        <w:jc w:val="both"/>
        <w:rPr>
          <w:bCs/>
          <w:color w:val="000000"/>
          <w:sz w:val="28"/>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571C4F" w:rsidRPr="00832067" w:rsidRDefault="001538F6" w:rsidP="008E2E34">
      <w:pPr>
        <w:autoSpaceDE w:val="0"/>
        <w:autoSpaceDN w:val="0"/>
        <w:adjustRightInd w:val="0"/>
        <w:ind w:right="-253" w:firstLine="720"/>
        <w:jc w:val="both"/>
        <w:rPr>
          <w:color w:val="000000"/>
          <w:sz w:val="28"/>
          <w:szCs w:val="28"/>
          <w:lang w:val="uk-UA"/>
        </w:rPr>
      </w:pPr>
      <w:r w:rsidRPr="00832067">
        <w:rPr>
          <w:bCs/>
          <w:color w:val="000000"/>
          <w:sz w:val="28"/>
          <w:szCs w:val="28"/>
          <w:lang w:val="uk-UA"/>
        </w:rPr>
        <w:t xml:space="preserve">1. </w:t>
      </w:r>
      <w:r w:rsidRPr="00832067">
        <w:rPr>
          <w:color w:val="000000"/>
          <w:sz w:val="28"/>
          <w:szCs w:val="28"/>
          <w:lang w:val="uk-UA"/>
        </w:rPr>
        <w:t>Клімат і розповсюдження лісів на земній кулі.</w:t>
      </w:r>
    </w:p>
    <w:p w:rsidR="001538F6" w:rsidRPr="00832067" w:rsidRDefault="001538F6" w:rsidP="008E2E34">
      <w:pPr>
        <w:autoSpaceDE w:val="0"/>
        <w:autoSpaceDN w:val="0"/>
        <w:adjustRightInd w:val="0"/>
        <w:ind w:right="-253" w:firstLine="720"/>
        <w:jc w:val="both"/>
        <w:rPr>
          <w:bCs/>
          <w:color w:val="000000"/>
          <w:sz w:val="28"/>
          <w:szCs w:val="28"/>
          <w:lang w:val="uk-UA"/>
        </w:rPr>
      </w:pPr>
      <w:r w:rsidRPr="00832067">
        <w:rPr>
          <w:color w:val="000000"/>
          <w:sz w:val="28"/>
          <w:szCs w:val="28"/>
          <w:lang w:val="uk-UA"/>
        </w:rPr>
        <w:t>2. Горизонтальна і вертикальна і вертикальна зональність рослинності.</w:t>
      </w:r>
    </w:p>
    <w:p w:rsidR="00571C4F" w:rsidRPr="00832067" w:rsidRDefault="00571C4F" w:rsidP="008E2E34">
      <w:pPr>
        <w:autoSpaceDE w:val="0"/>
        <w:autoSpaceDN w:val="0"/>
        <w:adjustRightInd w:val="0"/>
        <w:ind w:right="-253" w:firstLine="720"/>
        <w:jc w:val="both"/>
        <w:rPr>
          <w:bCs/>
          <w:color w:val="000000"/>
          <w:sz w:val="28"/>
          <w:szCs w:val="28"/>
          <w:lang w:val="uk-UA"/>
        </w:rPr>
      </w:pPr>
    </w:p>
    <w:p w:rsidR="00571C4F" w:rsidRPr="00832067" w:rsidRDefault="00571C4F" w:rsidP="008E2E34">
      <w:pPr>
        <w:autoSpaceDE w:val="0"/>
        <w:autoSpaceDN w:val="0"/>
        <w:adjustRightInd w:val="0"/>
        <w:ind w:right="-253" w:firstLine="720"/>
        <w:jc w:val="both"/>
        <w:rPr>
          <w:b/>
          <w:bCs/>
          <w:color w:val="000000"/>
          <w:sz w:val="28"/>
          <w:szCs w:val="28"/>
          <w:lang w:val="uk-UA"/>
        </w:rPr>
      </w:pPr>
      <w:r w:rsidRPr="00832067">
        <w:rPr>
          <w:b/>
          <w:sz w:val="28"/>
          <w:szCs w:val="28"/>
          <w:lang w:val="uk-UA"/>
        </w:rPr>
        <w:t xml:space="preserve">Тема 7. </w:t>
      </w:r>
      <w:r w:rsidR="005F7B4C" w:rsidRPr="00832067">
        <w:rPr>
          <w:bCs/>
          <w:color w:val="000000"/>
          <w:sz w:val="28"/>
          <w:szCs w:val="28"/>
          <w:lang w:val="uk-UA"/>
        </w:rPr>
        <w:t>Ліс і світло.</w:t>
      </w:r>
      <w:r w:rsidR="005F7B4C" w:rsidRPr="00832067">
        <w:rPr>
          <w:b/>
          <w:bCs/>
          <w:color w:val="000000"/>
          <w:sz w:val="28"/>
          <w:szCs w:val="28"/>
          <w:lang w:val="uk-UA"/>
        </w:rPr>
        <w:t xml:space="preserve"> </w:t>
      </w:r>
    </w:p>
    <w:p w:rsidR="00571C4F" w:rsidRPr="00832067" w:rsidRDefault="00571C4F" w:rsidP="008E2E34">
      <w:pPr>
        <w:autoSpaceDE w:val="0"/>
        <w:autoSpaceDN w:val="0"/>
        <w:adjustRightInd w:val="0"/>
        <w:ind w:right="-253" w:firstLine="720"/>
        <w:jc w:val="both"/>
        <w:rPr>
          <w:b/>
          <w:bCs/>
          <w:color w:val="000000"/>
          <w:sz w:val="28"/>
          <w:szCs w:val="28"/>
          <w:lang w:val="uk-UA"/>
        </w:rPr>
      </w:pPr>
    </w:p>
    <w:p w:rsidR="005F7B4C" w:rsidRPr="00832067" w:rsidRDefault="005F7B4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t xml:space="preserve">Роль світла в житті лісу. Радіаційний баланс лісу. Вплив складу світла на деревні рослини. Світовий режим під наметом лісу. Тривалість освітлення і його значення в лісівництві. Відношення деревних порід до світла. Шкала світлолюбивості. Зовнішні ознаки світололюбивості. Вплив світла на формування дерев, на ріст і продуктивність деревостанів. Світло і плодоношення лісових дерев. Вплив лісу на світло. Регулювання світлового режиму в лісі як основа підвищення стійкості продуктивності лісів. </w:t>
      </w:r>
    </w:p>
    <w:p w:rsidR="00F979CD" w:rsidRPr="00832067" w:rsidRDefault="00F979CD" w:rsidP="00F979CD">
      <w:pPr>
        <w:autoSpaceDE w:val="0"/>
        <w:autoSpaceDN w:val="0"/>
        <w:adjustRightInd w:val="0"/>
        <w:ind w:right="-253" w:firstLine="720"/>
        <w:jc w:val="both"/>
        <w:rPr>
          <w:bCs/>
          <w:color w:val="000000"/>
          <w:sz w:val="28"/>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571C4F" w:rsidRPr="00832067" w:rsidRDefault="00F979CD" w:rsidP="00F979CD">
      <w:pPr>
        <w:autoSpaceDE w:val="0"/>
        <w:autoSpaceDN w:val="0"/>
        <w:adjustRightInd w:val="0"/>
        <w:ind w:right="-253" w:firstLine="720"/>
        <w:jc w:val="both"/>
        <w:rPr>
          <w:color w:val="000000"/>
          <w:sz w:val="28"/>
          <w:szCs w:val="28"/>
          <w:lang w:val="uk-UA"/>
        </w:rPr>
      </w:pPr>
      <w:r w:rsidRPr="00832067">
        <w:rPr>
          <w:bCs/>
          <w:color w:val="000000"/>
          <w:sz w:val="28"/>
          <w:szCs w:val="28"/>
          <w:lang w:val="uk-UA"/>
        </w:rPr>
        <w:t>1.</w:t>
      </w:r>
      <w:r w:rsidRPr="00832067">
        <w:rPr>
          <w:color w:val="000000"/>
          <w:sz w:val="28"/>
          <w:szCs w:val="28"/>
          <w:lang w:val="uk-UA"/>
        </w:rPr>
        <w:t xml:space="preserve"> Роль світла в житті лісу.</w:t>
      </w:r>
    </w:p>
    <w:p w:rsidR="00F979CD" w:rsidRPr="00832067" w:rsidRDefault="00F979CD" w:rsidP="00F979CD">
      <w:pPr>
        <w:autoSpaceDE w:val="0"/>
        <w:autoSpaceDN w:val="0"/>
        <w:adjustRightInd w:val="0"/>
        <w:ind w:right="-253" w:firstLine="720"/>
        <w:jc w:val="both"/>
        <w:rPr>
          <w:color w:val="000000"/>
          <w:sz w:val="28"/>
          <w:szCs w:val="28"/>
          <w:lang w:val="uk-UA"/>
        </w:rPr>
      </w:pPr>
      <w:r w:rsidRPr="00832067">
        <w:rPr>
          <w:color w:val="000000"/>
          <w:sz w:val="28"/>
          <w:szCs w:val="28"/>
          <w:lang w:val="uk-UA"/>
        </w:rPr>
        <w:t>2. Вплив складу світла на деревні рослини.</w:t>
      </w:r>
    </w:p>
    <w:p w:rsidR="00F979CD" w:rsidRPr="00832067" w:rsidRDefault="00F979CD" w:rsidP="00F979CD">
      <w:pPr>
        <w:autoSpaceDE w:val="0"/>
        <w:autoSpaceDN w:val="0"/>
        <w:adjustRightInd w:val="0"/>
        <w:ind w:right="-253" w:firstLine="720"/>
        <w:jc w:val="both"/>
        <w:rPr>
          <w:color w:val="000000"/>
          <w:sz w:val="28"/>
          <w:szCs w:val="28"/>
          <w:lang w:val="uk-UA"/>
        </w:rPr>
      </w:pPr>
      <w:r w:rsidRPr="00832067">
        <w:rPr>
          <w:color w:val="000000"/>
          <w:sz w:val="28"/>
          <w:szCs w:val="28"/>
          <w:lang w:val="uk-UA"/>
        </w:rPr>
        <w:t>3. Світло і плодоношення лісових дерев.</w:t>
      </w:r>
    </w:p>
    <w:p w:rsidR="00F979CD" w:rsidRPr="00832067" w:rsidRDefault="00F979CD" w:rsidP="00F979CD">
      <w:pPr>
        <w:autoSpaceDE w:val="0"/>
        <w:autoSpaceDN w:val="0"/>
        <w:adjustRightInd w:val="0"/>
        <w:ind w:right="-253" w:firstLine="720"/>
        <w:jc w:val="both"/>
        <w:rPr>
          <w:bCs/>
          <w:color w:val="000000"/>
          <w:sz w:val="28"/>
          <w:szCs w:val="28"/>
          <w:lang w:val="uk-UA"/>
        </w:rPr>
      </w:pPr>
      <w:r w:rsidRPr="00832067">
        <w:rPr>
          <w:color w:val="000000"/>
          <w:sz w:val="28"/>
          <w:szCs w:val="28"/>
          <w:lang w:val="uk-UA"/>
        </w:rPr>
        <w:t>4. Вплив лісу на світло.</w:t>
      </w:r>
    </w:p>
    <w:p w:rsidR="00571C4F" w:rsidRPr="00832067" w:rsidRDefault="00571C4F" w:rsidP="008E2E34">
      <w:pPr>
        <w:autoSpaceDE w:val="0"/>
        <w:autoSpaceDN w:val="0"/>
        <w:adjustRightInd w:val="0"/>
        <w:ind w:right="-253" w:firstLine="720"/>
        <w:jc w:val="both"/>
        <w:rPr>
          <w:bCs/>
          <w:color w:val="000000"/>
          <w:sz w:val="28"/>
          <w:szCs w:val="28"/>
          <w:lang w:val="uk-UA"/>
        </w:rPr>
      </w:pPr>
    </w:p>
    <w:p w:rsidR="00571C4F" w:rsidRPr="00832067" w:rsidRDefault="00571C4F" w:rsidP="008E2E34">
      <w:pPr>
        <w:autoSpaceDE w:val="0"/>
        <w:autoSpaceDN w:val="0"/>
        <w:adjustRightInd w:val="0"/>
        <w:ind w:right="-253" w:firstLine="720"/>
        <w:jc w:val="both"/>
        <w:rPr>
          <w:b/>
          <w:bCs/>
          <w:color w:val="000000"/>
          <w:sz w:val="28"/>
          <w:szCs w:val="28"/>
          <w:lang w:val="uk-UA"/>
        </w:rPr>
      </w:pPr>
      <w:r w:rsidRPr="00832067">
        <w:rPr>
          <w:b/>
          <w:sz w:val="28"/>
          <w:szCs w:val="28"/>
          <w:lang w:val="uk-UA"/>
        </w:rPr>
        <w:t xml:space="preserve">Тема 8. </w:t>
      </w:r>
      <w:r w:rsidR="005F7B4C" w:rsidRPr="00832067">
        <w:rPr>
          <w:bCs/>
          <w:color w:val="000000"/>
          <w:sz w:val="28"/>
          <w:szCs w:val="28"/>
          <w:lang w:val="uk-UA"/>
        </w:rPr>
        <w:t>Ліс і температура.</w:t>
      </w:r>
      <w:r w:rsidR="005F7B4C" w:rsidRPr="00832067">
        <w:rPr>
          <w:b/>
          <w:bCs/>
          <w:color w:val="000000"/>
          <w:sz w:val="28"/>
          <w:szCs w:val="28"/>
          <w:lang w:val="uk-UA"/>
        </w:rPr>
        <w:t xml:space="preserve"> </w:t>
      </w:r>
    </w:p>
    <w:p w:rsidR="00571C4F" w:rsidRPr="00832067" w:rsidRDefault="00571C4F" w:rsidP="008E2E34">
      <w:pPr>
        <w:autoSpaceDE w:val="0"/>
        <w:autoSpaceDN w:val="0"/>
        <w:adjustRightInd w:val="0"/>
        <w:ind w:right="-253" w:firstLine="720"/>
        <w:jc w:val="both"/>
        <w:rPr>
          <w:b/>
          <w:bCs/>
          <w:color w:val="000000"/>
          <w:sz w:val="28"/>
          <w:szCs w:val="28"/>
          <w:lang w:val="uk-UA"/>
        </w:rPr>
      </w:pPr>
    </w:p>
    <w:p w:rsidR="005F7B4C" w:rsidRPr="00832067" w:rsidRDefault="005F7B4C" w:rsidP="008E2E34">
      <w:pPr>
        <w:autoSpaceDE w:val="0"/>
        <w:autoSpaceDN w:val="0"/>
        <w:adjustRightInd w:val="0"/>
        <w:ind w:right="-253" w:firstLine="720"/>
        <w:jc w:val="both"/>
        <w:rPr>
          <w:color w:val="000000"/>
          <w:sz w:val="28"/>
          <w:szCs w:val="28"/>
          <w:lang w:val="uk-UA"/>
        </w:rPr>
      </w:pPr>
      <w:r w:rsidRPr="00832067">
        <w:rPr>
          <w:color w:val="000000"/>
          <w:sz w:val="28"/>
          <w:szCs w:val="28"/>
          <w:lang w:val="uk-UA"/>
        </w:rPr>
        <w:t xml:space="preserve">Значення тепла в житті лісу. Тепловий баланс лісу. Показники теплового режиму території. Відношення деревних порід до тепла. Шкали теплолюбності Г.Ф. Морозова та П.С. Погребняка. Теплолюбність, холодостійкість, зимостійкість та морозостійкість деревних порід. Вегетаційний період деревних порід. Вплив на ліс низьких температур. Дія пізніх весняних та ранніх осінніх заморозків. Явище обмерзання, вижимання молодих рослин морозами з ґрунту, морозобійні тріщини. Дія високих температур. Обпал кореневої шийки, опік кори, всихання насаджень. Профілактика і протидія впливу крайніх температур. Вплив лісу на температуру повітря і ґрунту. Фітоклімат під наметом лісостанів, на галявинах і у вікнах. </w:t>
      </w:r>
    </w:p>
    <w:p w:rsidR="00F979CD" w:rsidRPr="00832067" w:rsidRDefault="00F979CD" w:rsidP="00F979CD">
      <w:pPr>
        <w:autoSpaceDE w:val="0"/>
        <w:autoSpaceDN w:val="0"/>
        <w:adjustRightInd w:val="0"/>
        <w:ind w:right="-253" w:firstLine="720"/>
        <w:jc w:val="both"/>
        <w:rPr>
          <w:bCs/>
          <w:color w:val="000000"/>
          <w:sz w:val="28"/>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571C4F" w:rsidRPr="00832067" w:rsidRDefault="00F979CD" w:rsidP="00F979CD">
      <w:pPr>
        <w:pStyle w:val="Default"/>
        <w:ind w:right="-253" w:firstLine="720"/>
        <w:jc w:val="both"/>
        <w:rPr>
          <w:sz w:val="28"/>
          <w:szCs w:val="28"/>
          <w:lang w:val="uk-UA"/>
        </w:rPr>
      </w:pPr>
      <w:r w:rsidRPr="00832067">
        <w:rPr>
          <w:bCs/>
          <w:sz w:val="28"/>
          <w:szCs w:val="28"/>
          <w:lang w:val="uk-UA"/>
        </w:rPr>
        <w:t>1.</w:t>
      </w:r>
      <w:r w:rsidRPr="00832067">
        <w:rPr>
          <w:sz w:val="28"/>
          <w:szCs w:val="28"/>
          <w:lang w:val="uk-UA"/>
        </w:rPr>
        <w:t xml:space="preserve"> Значення тепла в житті лісу.</w:t>
      </w:r>
    </w:p>
    <w:p w:rsidR="00F979CD" w:rsidRPr="00832067" w:rsidRDefault="00F979CD" w:rsidP="00F979CD">
      <w:pPr>
        <w:pStyle w:val="Default"/>
        <w:ind w:right="-253" w:firstLine="720"/>
        <w:jc w:val="both"/>
        <w:rPr>
          <w:sz w:val="28"/>
          <w:szCs w:val="28"/>
          <w:lang w:val="uk-UA"/>
        </w:rPr>
      </w:pPr>
      <w:r w:rsidRPr="00832067">
        <w:rPr>
          <w:sz w:val="28"/>
          <w:szCs w:val="28"/>
          <w:lang w:val="uk-UA"/>
        </w:rPr>
        <w:t>2. Тепловий баланс лісу.</w:t>
      </w:r>
    </w:p>
    <w:p w:rsidR="00F979CD" w:rsidRPr="00832067" w:rsidRDefault="00F979CD" w:rsidP="00F979CD">
      <w:pPr>
        <w:pStyle w:val="Default"/>
        <w:ind w:right="-253" w:firstLine="720"/>
        <w:jc w:val="both"/>
        <w:rPr>
          <w:sz w:val="28"/>
          <w:szCs w:val="28"/>
          <w:lang w:val="uk-UA"/>
        </w:rPr>
      </w:pPr>
      <w:r w:rsidRPr="00832067">
        <w:rPr>
          <w:sz w:val="28"/>
          <w:szCs w:val="28"/>
          <w:lang w:val="uk-UA"/>
        </w:rPr>
        <w:t>3. Шкали теплолюбності Г.Ф. Морозова та П.С. Погребняка. Теплолюбність, холодостійкість, зимостійкість та морозостійкість деревних порід.</w:t>
      </w:r>
    </w:p>
    <w:p w:rsidR="00571C4F" w:rsidRPr="00832067" w:rsidRDefault="00571C4F" w:rsidP="008E2E34">
      <w:pPr>
        <w:pStyle w:val="Default"/>
        <w:ind w:right="-253" w:firstLine="720"/>
        <w:jc w:val="both"/>
        <w:rPr>
          <w:bCs/>
          <w:sz w:val="28"/>
          <w:szCs w:val="28"/>
          <w:lang w:val="uk-UA"/>
        </w:rPr>
      </w:pPr>
    </w:p>
    <w:p w:rsidR="00571C4F" w:rsidRPr="00832067" w:rsidRDefault="00571C4F" w:rsidP="008E2E34">
      <w:pPr>
        <w:pStyle w:val="Default"/>
        <w:ind w:right="-253" w:firstLine="720"/>
        <w:jc w:val="both"/>
        <w:rPr>
          <w:bCs/>
          <w:sz w:val="28"/>
          <w:szCs w:val="28"/>
          <w:lang w:val="uk-UA"/>
        </w:rPr>
      </w:pPr>
      <w:r w:rsidRPr="00832067">
        <w:rPr>
          <w:b/>
          <w:sz w:val="28"/>
          <w:szCs w:val="28"/>
          <w:lang w:val="uk-UA"/>
        </w:rPr>
        <w:t xml:space="preserve">Тема 9. </w:t>
      </w:r>
      <w:r w:rsidR="005F7B4C" w:rsidRPr="00832067">
        <w:rPr>
          <w:bCs/>
          <w:sz w:val="28"/>
          <w:szCs w:val="28"/>
          <w:lang w:val="uk-UA"/>
        </w:rPr>
        <w:t xml:space="preserve">Ліс і повітря. </w:t>
      </w:r>
    </w:p>
    <w:p w:rsidR="00571C4F" w:rsidRPr="00832067" w:rsidRDefault="00571C4F" w:rsidP="008E2E34">
      <w:pPr>
        <w:pStyle w:val="Default"/>
        <w:ind w:right="-253" w:firstLine="720"/>
        <w:jc w:val="both"/>
        <w:rPr>
          <w:bCs/>
          <w:sz w:val="28"/>
          <w:szCs w:val="28"/>
          <w:lang w:val="uk-UA"/>
        </w:rPr>
      </w:pPr>
    </w:p>
    <w:p w:rsidR="005F7B4C" w:rsidRPr="00832067" w:rsidRDefault="005F7B4C" w:rsidP="008E2E34">
      <w:pPr>
        <w:pStyle w:val="Default"/>
        <w:ind w:right="-253" w:firstLine="720"/>
        <w:jc w:val="both"/>
        <w:rPr>
          <w:sz w:val="28"/>
          <w:szCs w:val="28"/>
          <w:lang w:val="uk-UA"/>
        </w:rPr>
      </w:pPr>
      <w:r w:rsidRPr="00832067">
        <w:rPr>
          <w:sz w:val="28"/>
          <w:szCs w:val="28"/>
          <w:lang w:val="uk-UA"/>
        </w:rPr>
        <w:t>Склад повітря та його значення для лісу. Наявність СО</w:t>
      </w:r>
      <w:r w:rsidRPr="00832067">
        <w:rPr>
          <w:sz w:val="28"/>
          <w:szCs w:val="28"/>
          <w:vertAlign w:val="subscript"/>
          <w:lang w:val="uk-UA"/>
        </w:rPr>
        <w:t>2</w:t>
      </w:r>
      <w:r w:rsidRPr="00832067">
        <w:rPr>
          <w:sz w:val="28"/>
          <w:szCs w:val="28"/>
          <w:lang w:val="uk-UA"/>
        </w:rPr>
        <w:t xml:space="preserve"> в повітрі, його роль у житті лісу. Джерела надходження, добові і сезонні зміни вмісту вуглекислого газу. Зміна концентрації СО</w:t>
      </w:r>
      <w:r w:rsidRPr="00832067">
        <w:rPr>
          <w:sz w:val="28"/>
          <w:szCs w:val="28"/>
          <w:vertAlign w:val="subscript"/>
          <w:lang w:val="uk-UA"/>
        </w:rPr>
        <w:t>2</w:t>
      </w:r>
      <w:r w:rsidRPr="00832067">
        <w:rPr>
          <w:sz w:val="28"/>
          <w:szCs w:val="28"/>
          <w:lang w:val="uk-UA"/>
        </w:rPr>
        <w:t xml:space="preserve"> по висоті деревостану. Способи регулювання складу повітря. Вплив лісу на газовий склад атмосфери. Ліс і кисень. Ліс і азот. </w:t>
      </w:r>
      <w:r w:rsidRPr="00832067">
        <w:rPr>
          <w:sz w:val="28"/>
          <w:szCs w:val="28"/>
          <w:lang w:val="uk-UA"/>
        </w:rPr>
        <w:lastRenderedPageBreak/>
        <w:t xml:space="preserve">Особливості лісового повітря: іонізація та виділення озону, фітонциди, тверді аерозолі, температурній режим та режим вологості повітря в лісі у порівнянні з відкритим простором. Атмосферні домішки і механізм їх шкідливого впливу на лісові насадження. Відношення різних деревних порід до шкідливих атмосферних домішок, радіонуклідів. Ліс як поглинач атмосферних домішок. Шляхи підвищення газостійкості насаджень і система боротьби з шкідливим газами. Рекреаційне та оздоровче значення лісів. Рух повітря. Вітер та його фізична і фізіологічна дія на ліс. Вітровали і буреломи. Умови, які підвищують або знижують вітростійкість дерев і деревостанів. Вплив лісу на вітер. Ліс і турбулентність повітря. Регулювання швидкості вітру лісогосподарськими заходами. Атмосферне електричне поле і ліс. </w:t>
      </w:r>
    </w:p>
    <w:p w:rsidR="00832067" w:rsidRPr="00832067" w:rsidRDefault="00832067" w:rsidP="00832067">
      <w:pPr>
        <w:autoSpaceDE w:val="0"/>
        <w:autoSpaceDN w:val="0"/>
        <w:adjustRightInd w:val="0"/>
        <w:ind w:right="-253" w:firstLine="720"/>
        <w:jc w:val="both"/>
        <w:rPr>
          <w:bCs/>
          <w:color w:val="000000"/>
          <w:sz w:val="28"/>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571C4F" w:rsidRDefault="00832067" w:rsidP="008E2E34">
      <w:pPr>
        <w:pStyle w:val="Default"/>
        <w:ind w:right="-253" w:firstLine="720"/>
        <w:jc w:val="both"/>
        <w:rPr>
          <w:sz w:val="28"/>
          <w:szCs w:val="28"/>
          <w:lang w:val="uk-UA"/>
        </w:rPr>
      </w:pPr>
      <w:r>
        <w:rPr>
          <w:bCs/>
          <w:sz w:val="28"/>
          <w:szCs w:val="28"/>
          <w:lang w:val="uk-UA"/>
        </w:rPr>
        <w:t xml:space="preserve">1. </w:t>
      </w:r>
      <w:r w:rsidRPr="00832067">
        <w:rPr>
          <w:sz w:val="28"/>
          <w:szCs w:val="28"/>
          <w:lang w:val="uk-UA"/>
        </w:rPr>
        <w:t>Склад повітря та його значення для лісу.</w:t>
      </w:r>
    </w:p>
    <w:p w:rsidR="00832067" w:rsidRDefault="00832067" w:rsidP="008E2E34">
      <w:pPr>
        <w:pStyle w:val="Default"/>
        <w:ind w:right="-253" w:firstLine="720"/>
        <w:jc w:val="both"/>
        <w:rPr>
          <w:sz w:val="28"/>
          <w:szCs w:val="28"/>
          <w:lang w:val="uk-UA"/>
        </w:rPr>
      </w:pPr>
      <w:r>
        <w:rPr>
          <w:sz w:val="28"/>
          <w:szCs w:val="28"/>
          <w:lang w:val="uk-UA"/>
        </w:rPr>
        <w:t xml:space="preserve">2. </w:t>
      </w:r>
      <w:r w:rsidRPr="00832067">
        <w:rPr>
          <w:sz w:val="28"/>
          <w:szCs w:val="28"/>
          <w:lang w:val="uk-UA"/>
        </w:rPr>
        <w:t>Вплив лісу на газовий склад атмосфери.</w:t>
      </w:r>
    </w:p>
    <w:p w:rsidR="00832067" w:rsidRDefault="00832067" w:rsidP="008E2E34">
      <w:pPr>
        <w:pStyle w:val="Default"/>
        <w:ind w:right="-253" w:firstLine="720"/>
        <w:jc w:val="both"/>
        <w:rPr>
          <w:sz w:val="28"/>
          <w:szCs w:val="28"/>
          <w:lang w:val="uk-UA"/>
        </w:rPr>
      </w:pPr>
      <w:r>
        <w:rPr>
          <w:sz w:val="28"/>
          <w:szCs w:val="28"/>
          <w:lang w:val="uk-UA"/>
        </w:rPr>
        <w:t xml:space="preserve">3. </w:t>
      </w:r>
      <w:r w:rsidRPr="00832067">
        <w:rPr>
          <w:sz w:val="28"/>
          <w:szCs w:val="28"/>
          <w:lang w:val="uk-UA"/>
        </w:rPr>
        <w:t xml:space="preserve">Ліс як поглинач атмосферних домішок. </w:t>
      </w:r>
    </w:p>
    <w:p w:rsidR="00832067" w:rsidRDefault="00832067" w:rsidP="008E2E34">
      <w:pPr>
        <w:pStyle w:val="Default"/>
        <w:ind w:right="-253" w:firstLine="720"/>
        <w:jc w:val="both"/>
        <w:rPr>
          <w:sz w:val="28"/>
          <w:szCs w:val="28"/>
          <w:lang w:val="uk-UA"/>
        </w:rPr>
      </w:pPr>
      <w:r>
        <w:rPr>
          <w:sz w:val="28"/>
          <w:szCs w:val="28"/>
          <w:lang w:val="uk-UA"/>
        </w:rPr>
        <w:t xml:space="preserve">4. </w:t>
      </w:r>
      <w:r w:rsidRPr="00832067">
        <w:rPr>
          <w:sz w:val="28"/>
          <w:szCs w:val="28"/>
          <w:lang w:val="uk-UA"/>
        </w:rPr>
        <w:t>Вітровали і буреломи.</w:t>
      </w:r>
    </w:p>
    <w:p w:rsidR="00832067" w:rsidRDefault="00832067" w:rsidP="008E2E34">
      <w:pPr>
        <w:pStyle w:val="Default"/>
        <w:ind w:right="-253" w:firstLine="720"/>
        <w:jc w:val="both"/>
        <w:rPr>
          <w:sz w:val="28"/>
          <w:szCs w:val="28"/>
          <w:lang w:val="uk-UA"/>
        </w:rPr>
      </w:pPr>
      <w:r>
        <w:rPr>
          <w:sz w:val="28"/>
          <w:szCs w:val="28"/>
          <w:lang w:val="uk-UA"/>
        </w:rPr>
        <w:t xml:space="preserve">5. </w:t>
      </w:r>
      <w:r w:rsidRPr="00832067">
        <w:rPr>
          <w:sz w:val="28"/>
          <w:szCs w:val="28"/>
          <w:lang w:val="uk-UA"/>
        </w:rPr>
        <w:t>Вплив лісу на вітер.</w:t>
      </w:r>
    </w:p>
    <w:p w:rsidR="00832067" w:rsidRDefault="00832067" w:rsidP="008E2E34">
      <w:pPr>
        <w:pStyle w:val="Default"/>
        <w:ind w:right="-253" w:firstLine="720"/>
        <w:jc w:val="both"/>
        <w:rPr>
          <w:sz w:val="28"/>
          <w:szCs w:val="28"/>
          <w:lang w:val="uk-UA"/>
        </w:rPr>
      </w:pPr>
    </w:p>
    <w:p w:rsidR="00571C4F" w:rsidRPr="00832067" w:rsidRDefault="00571C4F" w:rsidP="008E2E34">
      <w:pPr>
        <w:pStyle w:val="Default"/>
        <w:ind w:right="-253" w:firstLine="720"/>
        <w:jc w:val="both"/>
        <w:rPr>
          <w:sz w:val="28"/>
          <w:szCs w:val="28"/>
          <w:lang w:val="uk-UA"/>
        </w:rPr>
      </w:pPr>
      <w:r w:rsidRPr="00832067">
        <w:rPr>
          <w:b/>
          <w:sz w:val="28"/>
          <w:szCs w:val="28"/>
          <w:lang w:val="uk-UA"/>
        </w:rPr>
        <w:t xml:space="preserve">Тема 10. </w:t>
      </w:r>
      <w:r w:rsidR="005F7B4C" w:rsidRPr="00832067">
        <w:rPr>
          <w:bCs/>
          <w:sz w:val="28"/>
          <w:szCs w:val="28"/>
          <w:lang w:val="uk-UA"/>
        </w:rPr>
        <w:t xml:space="preserve">Ліс і волога. </w:t>
      </w:r>
      <w:r w:rsidR="005F7B4C" w:rsidRPr="00832067">
        <w:rPr>
          <w:sz w:val="28"/>
          <w:szCs w:val="28"/>
          <w:lang w:val="uk-UA"/>
        </w:rPr>
        <w:t xml:space="preserve">Значення вологи для лісу. </w:t>
      </w:r>
    </w:p>
    <w:p w:rsidR="00571C4F" w:rsidRPr="00832067" w:rsidRDefault="00571C4F" w:rsidP="008E2E34">
      <w:pPr>
        <w:pStyle w:val="Default"/>
        <w:ind w:right="-253" w:firstLine="720"/>
        <w:jc w:val="both"/>
        <w:rPr>
          <w:sz w:val="28"/>
          <w:szCs w:val="28"/>
          <w:lang w:val="uk-UA"/>
        </w:rPr>
      </w:pPr>
    </w:p>
    <w:p w:rsidR="005F7B4C" w:rsidRPr="00832067" w:rsidRDefault="005F7B4C" w:rsidP="008E2E34">
      <w:pPr>
        <w:pStyle w:val="Default"/>
        <w:ind w:right="-253" w:firstLine="720"/>
        <w:jc w:val="both"/>
        <w:rPr>
          <w:sz w:val="28"/>
          <w:szCs w:val="28"/>
          <w:lang w:val="uk-UA"/>
        </w:rPr>
      </w:pPr>
      <w:r w:rsidRPr="00832067">
        <w:rPr>
          <w:sz w:val="28"/>
          <w:szCs w:val="28"/>
          <w:lang w:val="uk-UA"/>
        </w:rPr>
        <w:t xml:space="preserve">Джерела надходження вологи, Негативні явища: посуха, заболочування, підтоплення, затоплення, вимокання сходів. Вертикальні опади, їх фізіологічна дія. Сніг і його вплив на ліс. Ожеледь. Горизонтальні опади та їх роль в житті лісу. Вологість повітря і її значення. Ґрунтова волога та її різновиди. Відношення деревних порід до вологи. Потреба у волозі і вибагливість дерев до вологи. Шкали вибагливості. Стійкість деревних порід до посухи, надлишки вологи в ґрунті та затоплення. Ліс і кількість опадів. Роль лісу у перерозподілу опадів, та значення в цьому процесі складу, форми, зімкнутості, віку деревостану, умов рельєфу та ґрунту. Відкладання і характер снігового покриву під наметом лісостанів, на лісових галявинах, на узліссі та за межами лісу. Вплив лісу на водний баланс території. Вихідні статті водного балансу лісу: поверхневий стік, ґрунтовий стік, випаровування з поверхні ґрунту, транспірація деревостану і нижчих ярусів лісу. Вплив лісу на рівень ґрунтових вод. Гідрологічна роль лісу. Академік Г.М. Висоцький про трансгресивну роль лісу. </w:t>
      </w:r>
    </w:p>
    <w:p w:rsidR="00571C4F" w:rsidRPr="00832067" w:rsidRDefault="00832067" w:rsidP="008E2E34">
      <w:pPr>
        <w:pStyle w:val="Default"/>
        <w:ind w:right="-253" w:firstLine="720"/>
        <w:jc w:val="both"/>
        <w:rPr>
          <w:bCs/>
          <w:sz w:val="28"/>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571C4F" w:rsidRDefault="00832067" w:rsidP="008E2E34">
      <w:pPr>
        <w:pStyle w:val="Default"/>
        <w:ind w:right="-253" w:firstLine="720"/>
        <w:jc w:val="both"/>
        <w:rPr>
          <w:sz w:val="28"/>
          <w:szCs w:val="28"/>
          <w:lang w:val="uk-UA"/>
        </w:rPr>
      </w:pPr>
      <w:r>
        <w:rPr>
          <w:bCs/>
          <w:sz w:val="28"/>
          <w:szCs w:val="28"/>
          <w:lang w:val="uk-UA"/>
        </w:rPr>
        <w:t xml:space="preserve">1. </w:t>
      </w:r>
      <w:r w:rsidRPr="00832067">
        <w:rPr>
          <w:sz w:val="28"/>
          <w:szCs w:val="28"/>
          <w:lang w:val="uk-UA"/>
        </w:rPr>
        <w:t>Сніг і його вплив на ліс</w:t>
      </w:r>
    </w:p>
    <w:p w:rsidR="00832067" w:rsidRDefault="00832067" w:rsidP="008E2E34">
      <w:pPr>
        <w:pStyle w:val="Default"/>
        <w:ind w:right="-253" w:firstLine="720"/>
        <w:jc w:val="both"/>
        <w:rPr>
          <w:sz w:val="28"/>
          <w:szCs w:val="28"/>
          <w:lang w:val="uk-UA"/>
        </w:rPr>
      </w:pPr>
      <w:r>
        <w:rPr>
          <w:sz w:val="28"/>
          <w:szCs w:val="28"/>
          <w:lang w:val="uk-UA"/>
        </w:rPr>
        <w:t xml:space="preserve">2. </w:t>
      </w:r>
      <w:r w:rsidRPr="00832067">
        <w:rPr>
          <w:sz w:val="28"/>
          <w:szCs w:val="28"/>
          <w:lang w:val="uk-UA"/>
        </w:rPr>
        <w:t>Вертикальні опади, їх фізіологічна дія.</w:t>
      </w:r>
    </w:p>
    <w:p w:rsidR="00832067" w:rsidRDefault="00832067" w:rsidP="008E2E34">
      <w:pPr>
        <w:pStyle w:val="Default"/>
        <w:ind w:right="-253" w:firstLine="720"/>
        <w:jc w:val="both"/>
        <w:rPr>
          <w:sz w:val="28"/>
          <w:szCs w:val="28"/>
          <w:lang w:val="uk-UA"/>
        </w:rPr>
      </w:pPr>
      <w:r>
        <w:rPr>
          <w:sz w:val="28"/>
          <w:szCs w:val="28"/>
          <w:lang w:val="uk-UA"/>
        </w:rPr>
        <w:t xml:space="preserve">3. </w:t>
      </w:r>
      <w:r w:rsidRPr="00832067">
        <w:rPr>
          <w:sz w:val="28"/>
          <w:szCs w:val="28"/>
          <w:lang w:val="uk-UA"/>
        </w:rPr>
        <w:t>Вологість повітря і її значення.</w:t>
      </w:r>
    </w:p>
    <w:p w:rsidR="00832067" w:rsidRDefault="00832067" w:rsidP="008E2E34">
      <w:pPr>
        <w:pStyle w:val="Default"/>
        <w:ind w:right="-253" w:firstLine="720"/>
        <w:jc w:val="both"/>
        <w:rPr>
          <w:sz w:val="28"/>
          <w:szCs w:val="28"/>
          <w:lang w:val="uk-UA"/>
        </w:rPr>
      </w:pPr>
      <w:r>
        <w:rPr>
          <w:sz w:val="28"/>
          <w:szCs w:val="28"/>
          <w:lang w:val="uk-UA"/>
        </w:rPr>
        <w:t xml:space="preserve">4. </w:t>
      </w:r>
      <w:r w:rsidRPr="00832067">
        <w:rPr>
          <w:sz w:val="28"/>
          <w:szCs w:val="28"/>
          <w:lang w:val="uk-UA"/>
        </w:rPr>
        <w:t>Ліс і кількість опадів.</w:t>
      </w:r>
    </w:p>
    <w:p w:rsidR="00832067" w:rsidRDefault="00832067" w:rsidP="008E2E34">
      <w:pPr>
        <w:pStyle w:val="Default"/>
        <w:ind w:right="-253" w:firstLine="720"/>
        <w:jc w:val="both"/>
        <w:rPr>
          <w:sz w:val="28"/>
          <w:szCs w:val="28"/>
          <w:lang w:val="uk-UA"/>
        </w:rPr>
      </w:pPr>
      <w:r>
        <w:rPr>
          <w:sz w:val="28"/>
          <w:szCs w:val="28"/>
          <w:lang w:val="uk-UA"/>
        </w:rPr>
        <w:t xml:space="preserve">5. </w:t>
      </w:r>
      <w:r w:rsidRPr="00832067">
        <w:rPr>
          <w:sz w:val="28"/>
          <w:szCs w:val="28"/>
          <w:lang w:val="uk-UA"/>
        </w:rPr>
        <w:t>Вплив лісу на водний баланс території.</w:t>
      </w:r>
    </w:p>
    <w:p w:rsidR="00832067" w:rsidRPr="00832067" w:rsidRDefault="00832067" w:rsidP="008E2E34">
      <w:pPr>
        <w:pStyle w:val="Default"/>
        <w:ind w:right="-253" w:firstLine="720"/>
        <w:jc w:val="both"/>
        <w:rPr>
          <w:bCs/>
          <w:sz w:val="28"/>
          <w:szCs w:val="28"/>
          <w:lang w:val="uk-UA"/>
        </w:rPr>
      </w:pPr>
    </w:p>
    <w:p w:rsidR="00571C4F" w:rsidRPr="00832067" w:rsidRDefault="00571C4F" w:rsidP="008E2E34">
      <w:pPr>
        <w:pStyle w:val="Default"/>
        <w:ind w:right="-253" w:firstLine="720"/>
        <w:jc w:val="both"/>
        <w:rPr>
          <w:b/>
          <w:bCs/>
          <w:sz w:val="28"/>
          <w:szCs w:val="28"/>
          <w:lang w:val="uk-UA"/>
        </w:rPr>
      </w:pPr>
      <w:r w:rsidRPr="00832067">
        <w:rPr>
          <w:b/>
          <w:sz w:val="28"/>
          <w:szCs w:val="28"/>
          <w:lang w:val="uk-UA"/>
        </w:rPr>
        <w:t xml:space="preserve">Тема 11. </w:t>
      </w:r>
      <w:r w:rsidR="005F7B4C" w:rsidRPr="00832067">
        <w:rPr>
          <w:bCs/>
          <w:sz w:val="28"/>
          <w:szCs w:val="28"/>
          <w:lang w:val="uk-UA"/>
        </w:rPr>
        <w:t>Ліс і ґрунт.</w:t>
      </w:r>
      <w:r w:rsidR="005F7B4C" w:rsidRPr="00832067">
        <w:rPr>
          <w:b/>
          <w:bCs/>
          <w:sz w:val="28"/>
          <w:szCs w:val="28"/>
          <w:lang w:val="uk-UA"/>
        </w:rPr>
        <w:t xml:space="preserve"> </w:t>
      </w:r>
    </w:p>
    <w:p w:rsidR="00571C4F" w:rsidRPr="00832067" w:rsidRDefault="00571C4F" w:rsidP="008E2E34">
      <w:pPr>
        <w:pStyle w:val="Default"/>
        <w:ind w:right="-253" w:firstLine="720"/>
        <w:jc w:val="both"/>
        <w:rPr>
          <w:b/>
          <w:bCs/>
          <w:sz w:val="28"/>
          <w:szCs w:val="28"/>
          <w:lang w:val="uk-UA"/>
        </w:rPr>
      </w:pPr>
    </w:p>
    <w:p w:rsidR="005F7B4C" w:rsidRPr="00832067" w:rsidRDefault="005F7B4C" w:rsidP="008E2E34">
      <w:pPr>
        <w:pStyle w:val="Default"/>
        <w:ind w:right="-253" w:firstLine="720"/>
        <w:jc w:val="both"/>
        <w:rPr>
          <w:sz w:val="28"/>
          <w:szCs w:val="28"/>
          <w:lang w:val="uk-UA"/>
        </w:rPr>
      </w:pPr>
      <w:r w:rsidRPr="00832067">
        <w:rPr>
          <w:sz w:val="28"/>
          <w:szCs w:val="28"/>
          <w:lang w:val="uk-UA"/>
        </w:rPr>
        <w:t xml:space="preserve">Загальні поняття про взаємозв'язок лісу і ґрунту. Вплив материнської гірської породи і рельєфу на ліс. Вплив ґрунту на кореневі системи деревних порід. Лісорослинні властивості ґрунту в залежності від потужності профілю, механічного складу, водоутримуючої здатності, аерації, вмісту поживних </w:t>
      </w:r>
      <w:r w:rsidRPr="00832067">
        <w:rPr>
          <w:sz w:val="28"/>
          <w:szCs w:val="28"/>
          <w:lang w:val="uk-UA"/>
        </w:rPr>
        <w:lastRenderedPageBreak/>
        <w:t xml:space="preserve">речовин. Мікоризність і мікотрофність деревних порід. Ґрунт і якість деревини. Відношення деревних рослин до ґрунту. Значення мінеральних елементів у житті рослин. Потреба і вибагливість деревних порід до багатства (трофності) ґрунту. Шкала вибагливості деревних порід до багатства ґрунту. Вплив лісу на ґрунт. Лісовий опад і формування підстилки. Типи лісових підстилок та умови їх формування. Малий біотичний кругообіг азоту і зольних елементів у лісі. Вплив окремих деревних порід і чагарників на ґрунт. Шляхи підвищення родючості лісових ґрунтів. </w:t>
      </w:r>
    </w:p>
    <w:p w:rsidR="00832067" w:rsidRPr="00832067" w:rsidRDefault="00832067" w:rsidP="00832067">
      <w:pPr>
        <w:pStyle w:val="Default"/>
        <w:ind w:right="-253" w:firstLine="720"/>
        <w:jc w:val="both"/>
        <w:rPr>
          <w:bCs/>
          <w:sz w:val="28"/>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571C4F" w:rsidRPr="00832067" w:rsidRDefault="00832067" w:rsidP="008E2E34">
      <w:pPr>
        <w:pStyle w:val="Default"/>
        <w:ind w:right="-253" w:firstLine="720"/>
        <w:jc w:val="both"/>
        <w:rPr>
          <w:bCs/>
          <w:sz w:val="28"/>
          <w:szCs w:val="28"/>
          <w:lang w:val="uk-UA"/>
        </w:rPr>
      </w:pPr>
      <w:r>
        <w:rPr>
          <w:bCs/>
          <w:sz w:val="28"/>
          <w:szCs w:val="28"/>
          <w:lang w:val="uk-UA"/>
        </w:rPr>
        <w:t xml:space="preserve">1. </w:t>
      </w:r>
      <w:r w:rsidRPr="00832067">
        <w:rPr>
          <w:sz w:val="28"/>
          <w:szCs w:val="28"/>
          <w:lang w:val="uk-UA"/>
        </w:rPr>
        <w:t>Вплив материнської гірської породи і рельєфу на ліс.</w:t>
      </w:r>
    </w:p>
    <w:p w:rsidR="00571C4F" w:rsidRDefault="00832067" w:rsidP="008E2E34">
      <w:pPr>
        <w:pStyle w:val="Default"/>
        <w:ind w:right="-253" w:firstLine="720"/>
        <w:jc w:val="both"/>
        <w:rPr>
          <w:sz w:val="28"/>
          <w:szCs w:val="28"/>
          <w:lang w:val="uk-UA"/>
        </w:rPr>
      </w:pPr>
      <w:r>
        <w:rPr>
          <w:bCs/>
          <w:sz w:val="28"/>
          <w:szCs w:val="28"/>
          <w:lang w:val="uk-UA"/>
        </w:rPr>
        <w:t xml:space="preserve">2. </w:t>
      </w:r>
      <w:r w:rsidRPr="00832067">
        <w:rPr>
          <w:sz w:val="28"/>
          <w:szCs w:val="28"/>
          <w:lang w:val="uk-UA"/>
        </w:rPr>
        <w:t>Ґрунт і якість деревини</w:t>
      </w:r>
    </w:p>
    <w:p w:rsidR="00832067" w:rsidRDefault="00832067" w:rsidP="008E2E34">
      <w:pPr>
        <w:pStyle w:val="Default"/>
        <w:ind w:right="-253" w:firstLine="720"/>
        <w:jc w:val="both"/>
        <w:rPr>
          <w:sz w:val="28"/>
          <w:szCs w:val="28"/>
          <w:lang w:val="uk-UA"/>
        </w:rPr>
      </w:pPr>
      <w:r>
        <w:rPr>
          <w:sz w:val="28"/>
          <w:szCs w:val="28"/>
          <w:lang w:val="uk-UA"/>
        </w:rPr>
        <w:t xml:space="preserve">3. </w:t>
      </w:r>
      <w:r w:rsidRPr="00832067">
        <w:rPr>
          <w:sz w:val="28"/>
          <w:szCs w:val="28"/>
          <w:lang w:val="uk-UA"/>
        </w:rPr>
        <w:t>Відношення деревних рослин до ґрунту.</w:t>
      </w:r>
    </w:p>
    <w:p w:rsidR="00832067" w:rsidRDefault="00832067" w:rsidP="008E2E34">
      <w:pPr>
        <w:pStyle w:val="Default"/>
        <w:ind w:right="-253" w:firstLine="720"/>
        <w:jc w:val="both"/>
        <w:rPr>
          <w:sz w:val="28"/>
          <w:szCs w:val="28"/>
          <w:lang w:val="uk-UA"/>
        </w:rPr>
      </w:pPr>
      <w:r>
        <w:rPr>
          <w:sz w:val="28"/>
          <w:szCs w:val="28"/>
          <w:lang w:val="uk-UA"/>
        </w:rPr>
        <w:t xml:space="preserve">4. </w:t>
      </w:r>
      <w:r w:rsidR="000B4895" w:rsidRPr="00832067">
        <w:rPr>
          <w:sz w:val="28"/>
          <w:szCs w:val="28"/>
          <w:lang w:val="uk-UA"/>
        </w:rPr>
        <w:t>Значення мінеральних елементів у житті рослин.</w:t>
      </w:r>
    </w:p>
    <w:p w:rsidR="000B4895" w:rsidRPr="00832067" w:rsidRDefault="000B4895" w:rsidP="008E2E34">
      <w:pPr>
        <w:pStyle w:val="Default"/>
        <w:ind w:right="-253" w:firstLine="720"/>
        <w:jc w:val="both"/>
        <w:rPr>
          <w:bCs/>
          <w:sz w:val="28"/>
          <w:szCs w:val="28"/>
          <w:lang w:val="uk-UA"/>
        </w:rPr>
      </w:pPr>
    </w:p>
    <w:p w:rsidR="00571C4F" w:rsidRPr="00832067" w:rsidRDefault="00571C4F" w:rsidP="008E2E34">
      <w:pPr>
        <w:pStyle w:val="Default"/>
        <w:ind w:right="-253" w:firstLine="720"/>
        <w:jc w:val="both"/>
        <w:rPr>
          <w:bCs/>
          <w:sz w:val="28"/>
          <w:szCs w:val="28"/>
          <w:lang w:val="uk-UA"/>
        </w:rPr>
      </w:pPr>
      <w:r w:rsidRPr="00832067">
        <w:rPr>
          <w:b/>
          <w:sz w:val="28"/>
          <w:szCs w:val="28"/>
          <w:lang w:val="uk-UA"/>
        </w:rPr>
        <w:t xml:space="preserve">Тема 12. </w:t>
      </w:r>
      <w:r w:rsidR="005F7B4C" w:rsidRPr="00832067">
        <w:rPr>
          <w:bCs/>
          <w:sz w:val="28"/>
          <w:szCs w:val="28"/>
          <w:lang w:val="uk-UA"/>
        </w:rPr>
        <w:t xml:space="preserve">Взаємозв'язок між біотичними компонентами лісу. </w:t>
      </w:r>
    </w:p>
    <w:p w:rsidR="00571C4F" w:rsidRPr="00832067" w:rsidRDefault="00571C4F" w:rsidP="008E2E34">
      <w:pPr>
        <w:pStyle w:val="Default"/>
        <w:ind w:right="-253" w:firstLine="720"/>
        <w:jc w:val="both"/>
        <w:rPr>
          <w:bCs/>
          <w:sz w:val="28"/>
          <w:szCs w:val="28"/>
          <w:lang w:val="uk-UA"/>
        </w:rPr>
      </w:pPr>
    </w:p>
    <w:p w:rsidR="005F7B4C" w:rsidRPr="00832067" w:rsidRDefault="005F7B4C" w:rsidP="008E2E34">
      <w:pPr>
        <w:pStyle w:val="Default"/>
        <w:ind w:right="-253" w:firstLine="720"/>
        <w:jc w:val="both"/>
        <w:rPr>
          <w:sz w:val="28"/>
          <w:szCs w:val="28"/>
          <w:lang w:val="uk-UA"/>
        </w:rPr>
      </w:pPr>
      <w:r w:rsidRPr="00832067">
        <w:rPr>
          <w:sz w:val="28"/>
          <w:szCs w:val="28"/>
          <w:lang w:val="uk-UA"/>
        </w:rPr>
        <w:t xml:space="preserve">Живий надґрунтовий покрив під наметом лісу. Динаміка надґрунтового покриву на вирубках. Позитивний та негативний вплив трав на деревну рослинність. Підлісок і його роль у житті лісу. Роль ґрунтової мезофауни в житті лісу. Ліс і фауна. Ліс як джерело живлення та екологічне середовище для фауни. Роль фауни в житті лісу. Необхідність регулювання щільності населення диких звірів. Ліс і комахи. Заходи в охорони і сприяння розмноженню корисних комах. Екологічний вплив випасу худоби в лісі. Регулювання випасу. </w:t>
      </w:r>
    </w:p>
    <w:p w:rsidR="00571C4F" w:rsidRPr="00832067" w:rsidRDefault="000B4895" w:rsidP="008E2E34">
      <w:pPr>
        <w:pStyle w:val="Default"/>
        <w:ind w:right="-253" w:firstLine="720"/>
        <w:jc w:val="both"/>
        <w:rPr>
          <w:bCs/>
          <w:sz w:val="28"/>
          <w:szCs w:val="28"/>
          <w:lang w:val="uk-UA"/>
        </w:rPr>
      </w:pPr>
      <w:r w:rsidRPr="00832067">
        <w:rPr>
          <w:b/>
          <w:sz w:val="28"/>
          <w:szCs w:val="28"/>
          <w:lang w:val="uk-UA"/>
        </w:rPr>
        <w:t>Питання</w:t>
      </w:r>
      <w:r w:rsidRPr="00832067">
        <w:rPr>
          <w:b/>
          <w:szCs w:val="28"/>
          <w:lang w:val="uk-UA"/>
        </w:rPr>
        <w:t xml:space="preserve"> </w:t>
      </w:r>
      <w:r w:rsidRPr="00832067">
        <w:rPr>
          <w:b/>
          <w:sz w:val="28"/>
          <w:szCs w:val="28"/>
          <w:lang w:val="uk-UA"/>
        </w:rPr>
        <w:t>для</w:t>
      </w:r>
      <w:r w:rsidRPr="00832067">
        <w:rPr>
          <w:b/>
          <w:szCs w:val="28"/>
          <w:lang w:val="uk-UA"/>
        </w:rPr>
        <w:t xml:space="preserve"> </w:t>
      </w:r>
      <w:r w:rsidRPr="00832067">
        <w:rPr>
          <w:b/>
          <w:sz w:val="28"/>
          <w:szCs w:val="28"/>
          <w:lang w:val="uk-UA"/>
        </w:rPr>
        <w:t>самопідготовки</w:t>
      </w:r>
      <w:r w:rsidRPr="00832067">
        <w:rPr>
          <w:b/>
          <w:szCs w:val="28"/>
          <w:lang w:val="uk-UA"/>
        </w:rPr>
        <w:t>:</w:t>
      </w:r>
    </w:p>
    <w:p w:rsidR="000B4895" w:rsidRPr="000B4895" w:rsidRDefault="000B4895" w:rsidP="000B4895">
      <w:pPr>
        <w:pStyle w:val="Default"/>
        <w:ind w:right="-253" w:firstLine="709"/>
        <w:jc w:val="both"/>
        <w:rPr>
          <w:sz w:val="28"/>
          <w:szCs w:val="28"/>
          <w:lang w:val="uk-UA"/>
        </w:rPr>
      </w:pPr>
      <w:r w:rsidRPr="000B4895">
        <w:rPr>
          <w:sz w:val="28"/>
          <w:szCs w:val="28"/>
          <w:lang w:val="uk-UA"/>
        </w:rPr>
        <w:t xml:space="preserve">1. Насіннєве природне поновлення лісу. Плодоношення дерев і деревостанів. Достигання і поширення насіння. Умови проростання насіння, появи і росту сходів у лісі. Умови подальшого існування самосіву й підросту. </w:t>
      </w:r>
    </w:p>
    <w:p w:rsidR="000B4895" w:rsidRPr="000B4895" w:rsidRDefault="000B4895" w:rsidP="000B4895">
      <w:pPr>
        <w:pStyle w:val="Default"/>
        <w:ind w:right="-253" w:firstLine="709"/>
        <w:jc w:val="both"/>
        <w:rPr>
          <w:sz w:val="28"/>
          <w:szCs w:val="28"/>
          <w:lang w:val="uk-UA"/>
        </w:rPr>
      </w:pPr>
      <w:r w:rsidRPr="000B4895">
        <w:rPr>
          <w:sz w:val="28"/>
          <w:szCs w:val="28"/>
          <w:lang w:val="uk-UA"/>
        </w:rPr>
        <w:t xml:space="preserve">2. Роль підстилки, живого надґрунтового покриву і підліску у поновленні лісу. Поновлення лісу під наметом і на вирубках. </w:t>
      </w:r>
    </w:p>
    <w:p w:rsidR="000B4895" w:rsidRPr="000B4895" w:rsidRDefault="000B4895" w:rsidP="000B4895">
      <w:pPr>
        <w:pStyle w:val="Default"/>
        <w:ind w:right="-253" w:firstLine="709"/>
        <w:jc w:val="both"/>
        <w:rPr>
          <w:sz w:val="28"/>
          <w:szCs w:val="28"/>
          <w:lang w:val="uk-UA"/>
        </w:rPr>
      </w:pPr>
      <w:r w:rsidRPr="000B4895">
        <w:rPr>
          <w:sz w:val="28"/>
          <w:szCs w:val="28"/>
          <w:lang w:val="uk-UA"/>
        </w:rPr>
        <w:t xml:space="preserve">3. Вегетативне природне поновлення лісу. Поновлення поростю від пня, кореневими відприсками, розмноження відводками. Вплив екобіологічних властивостей порід, їх віку та енергії росту на вегетативне поновлення. </w:t>
      </w:r>
    </w:p>
    <w:p w:rsidR="000B4895" w:rsidRPr="000B4895" w:rsidRDefault="000B4895" w:rsidP="000B4895">
      <w:pPr>
        <w:pStyle w:val="Default"/>
        <w:ind w:right="-253" w:firstLine="709"/>
        <w:jc w:val="both"/>
        <w:rPr>
          <w:sz w:val="28"/>
          <w:szCs w:val="28"/>
          <w:lang w:val="uk-UA"/>
        </w:rPr>
      </w:pPr>
      <w:r w:rsidRPr="000B4895">
        <w:rPr>
          <w:sz w:val="28"/>
          <w:szCs w:val="28"/>
          <w:lang w:val="uk-UA"/>
        </w:rPr>
        <w:t xml:space="preserve">4. Шляхи регулювання вегетативного поновлення лісу. Лісівнича оцінка насінного і вегетативного поновлення. Методи обліку природного поновлення. Шкали оцінки успішності природного поновлення лісу та їх господарське використання. </w:t>
      </w:r>
    </w:p>
    <w:p w:rsidR="00571C4F" w:rsidRPr="000B4895" w:rsidRDefault="00571C4F" w:rsidP="008E2E34">
      <w:pPr>
        <w:pStyle w:val="Default"/>
        <w:ind w:right="-253" w:firstLine="720"/>
        <w:jc w:val="both"/>
        <w:rPr>
          <w:bCs/>
          <w:sz w:val="28"/>
          <w:szCs w:val="28"/>
        </w:rPr>
      </w:pPr>
    </w:p>
    <w:p w:rsidR="00571C4F" w:rsidRPr="00832067" w:rsidRDefault="00571C4F" w:rsidP="008E2E34">
      <w:pPr>
        <w:pStyle w:val="Default"/>
        <w:ind w:right="-253" w:firstLine="720"/>
        <w:jc w:val="both"/>
        <w:rPr>
          <w:bCs/>
          <w:sz w:val="28"/>
          <w:szCs w:val="28"/>
          <w:lang w:val="uk-UA"/>
        </w:rPr>
      </w:pPr>
      <w:r w:rsidRPr="00832067">
        <w:rPr>
          <w:b/>
          <w:sz w:val="28"/>
          <w:szCs w:val="28"/>
          <w:lang w:val="uk-UA"/>
        </w:rPr>
        <w:t xml:space="preserve">Тема 13. </w:t>
      </w:r>
      <w:r w:rsidR="005F7B4C" w:rsidRPr="00832067">
        <w:rPr>
          <w:bCs/>
          <w:sz w:val="28"/>
          <w:szCs w:val="28"/>
          <w:lang w:val="uk-UA"/>
        </w:rPr>
        <w:t xml:space="preserve">Природне поновлення лісу. </w:t>
      </w:r>
    </w:p>
    <w:p w:rsidR="00571C4F" w:rsidRPr="0043249D" w:rsidRDefault="00571C4F" w:rsidP="008E2E34">
      <w:pPr>
        <w:pStyle w:val="Default"/>
        <w:ind w:right="-253" w:firstLine="720"/>
        <w:jc w:val="both"/>
        <w:rPr>
          <w:bCs/>
          <w:sz w:val="28"/>
          <w:szCs w:val="28"/>
          <w:lang w:val="uk-UA"/>
        </w:rPr>
      </w:pPr>
    </w:p>
    <w:p w:rsidR="005F7B4C" w:rsidRPr="0043249D" w:rsidRDefault="005F7B4C" w:rsidP="008E2E34">
      <w:pPr>
        <w:pStyle w:val="Default"/>
        <w:ind w:right="-253" w:firstLine="720"/>
        <w:jc w:val="both"/>
        <w:rPr>
          <w:sz w:val="28"/>
          <w:szCs w:val="28"/>
          <w:lang w:val="uk-UA"/>
        </w:rPr>
      </w:pPr>
      <w:r w:rsidRPr="0043249D">
        <w:rPr>
          <w:sz w:val="28"/>
          <w:szCs w:val="28"/>
          <w:lang w:val="uk-UA"/>
        </w:rPr>
        <w:t xml:space="preserve">Поняття про поновлення лісу. Способи поновлення лісу. Насіннєве природне поновлення лісу. Плодоношення дерев і деревостанів. Достигання і поширення насіння. Умови проростання насіння, появи і росту сходів у лісі. Умови подальшого існування самосіву й підросту. Роль підстилки, живого надґрунтового покриву і підліску у поновленні лісу. Поновлення лісу під наметом і на вирубках. Вегетативне природне поновлення лісу. Поновлення поростю від пня, кореневими відприсками, розмноження відводками. Вплив екобіологічних властивостей порід, їх віку та енергії росту на вегетативне поновлення. Шляхи </w:t>
      </w:r>
      <w:r w:rsidRPr="0043249D">
        <w:rPr>
          <w:sz w:val="28"/>
          <w:szCs w:val="28"/>
          <w:lang w:val="uk-UA"/>
        </w:rPr>
        <w:lastRenderedPageBreak/>
        <w:t xml:space="preserve">регулювання вегетативного поновлення лісу. Лісівнича оцінка насінного і вегетативного поновлення. Методи обліку природного поновлення. Шкали оцінки успішності природного поновлення лісу та їх господарське використання. Сприяння природного поновленню. Природне насінне поновлення лісу як основа вирощування високопродуктивних, біологічно стійких лісостанів та багатофункціонального ведення лісового господарства і наближеного до природи лісівництва. </w:t>
      </w:r>
    </w:p>
    <w:p w:rsidR="000B4895" w:rsidRPr="0043249D" w:rsidRDefault="000B4895" w:rsidP="000B4895">
      <w:pPr>
        <w:pStyle w:val="Default"/>
        <w:ind w:right="-253" w:firstLine="720"/>
        <w:jc w:val="both"/>
        <w:rPr>
          <w:bCs/>
          <w:sz w:val="28"/>
          <w:szCs w:val="28"/>
          <w:lang w:val="uk-UA"/>
        </w:rPr>
      </w:pPr>
      <w:r w:rsidRPr="0043249D">
        <w:rPr>
          <w:b/>
          <w:sz w:val="28"/>
          <w:szCs w:val="28"/>
          <w:lang w:val="uk-UA"/>
        </w:rPr>
        <w:t>Питання</w:t>
      </w:r>
      <w:r w:rsidRPr="0043249D">
        <w:rPr>
          <w:b/>
          <w:szCs w:val="28"/>
          <w:lang w:val="uk-UA"/>
        </w:rPr>
        <w:t xml:space="preserve"> </w:t>
      </w:r>
      <w:r w:rsidRPr="0043249D">
        <w:rPr>
          <w:b/>
          <w:sz w:val="28"/>
          <w:szCs w:val="28"/>
          <w:lang w:val="uk-UA"/>
        </w:rPr>
        <w:t>для</w:t>
      </w:r>
      <w:r w:rsidRPr="0043249D">
        <w:rPr>
          <w:b/>
          <w:szCs w:val="28"/>
          <w:lang w:val="uk-UA"/>
        </w:rPr>
        <w:t xml:space="preserve"> </w:t>
      </w:r>
      <w:r w:rsidRPr="0043249D">
        <w:rPr>
          <w:b/>
          <w:sz w:val="28"/>
          <w:szCs w:val="28"/>
          <w:lang w:val="uk-UA"/>
        </w:rPr>
        <w:t>самопідготовки</w:t>
      </w:r>
      <w:r w:rsidRPr="0043249D">
        <w:rPr>
          <w:b/>
          <w:szCs w:val="28"/>
          <w:lang w:val="uk-UA"/>
        </w:rPr>
        <w:t>:</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1. Сприяння природного поновленню. Природне насінне поновлення лісу як основа вирощування високопродуктивних, біологічно стійких лісостанів та багатофункціонального ведення лісового господарства і наближеного до природи лісівництва. </w:t>
      </w:r>
    </w:p>
    <w:p w:rsidR="000B4895" w:rsidRPr="0043249D" w:rsidRDefault="000B4895" w:rsidP="000B4895">
      <w:pPr>
        <w:pStyle w:val="Default"/>
        <w:ind w:right="-253" w:firstLine="709"/>
        <w:jc w:val="both"/>
        <w:rPr>
          <w:sz w:val="28"/>
          <w:szCs w:val="28"/>
          <w:lang w:val="uk-UA"/>
        </w:rPr>
      </w:pPr>
      <w:r w:rsidRPr="0043249D">
        <w:rPr>
          <w:bCs/>
          <w:sz w:val="28"/>
          <w:szCs w:val="28"/>
          <w:lang w:val="uk-UA"/>
        </w:rPr>
        <w:t>2. Ріст та формування лісу.</w:t>
      </w:r>
      <w:r w:rsidRPr="0043249D">
        <w:rPr>
          <w:b/>
          <w:bCs/>
          <w:sz w:val="28"/>
          <w:szCs w:val="28"/>
          <w:lang w:val="uk-UA"/>
        </w:rPr>
        <w:t xml:space="preserve"> </w:t>
      </w:r>
      <w:r w:rsidRPr="0043249D">
        <w:rPr>
          <w:sz w:val="28"/>
          <w:szCs w:val="28"/>
          <w:lang w:val="uk-UA"/>
        </w:rPr>
        <w:t xml:space="preserve">Швидкість росту деревних порід. Фактори, зумовлюючі швидкість росту. Значення швидкості росту для внутрішньовидових і міжвидових взаємовідношень деревних порід. </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3. Формування лісостанів та його характерні риси: диференціація дерев, самозріджування деревостанів з віком, особливості росту дерев за висотою і за діаметром, зміна об'єму стовбура, середнього і поточного приростів, загального запасу деревини. </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4. Періоди та етапи (фази) розвитку лісостанів. Фази і стадії розвитку пралісів. </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5. Молодий ліс – незрівноважена лісова екосистема високоінтенсивного розвитку та особлива просторова, енергетична та інформаційно відмежована у загальному лісовому масиві біологічна система. </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6. Молоде покоління лісу – основний визначальний етап формування здорових високопродуктових деревостанів. </w:t>
      </w:r>
    </w:p>
    <w:p w:rsidR="00571C4F" w:rsidRPr="0043249D" w:rsidRDefault="00571C4F" w:rsidP="008E2E34">
      <w:pPr>
        <w:pStyle w:val="Default"/>
        <w:ind w:right="-253" w:firstLine="720"/>
        <w:jc w:val="both"/>
        <w:rPr>
          <w:bCs/>
          <w:sz w:val="28"/>
          <w:szCs w:val="28"/>
          <w:lang w:val="uk-UA"/>
        </w:rPr>
      </w:pPr>
    </w:p>
    <w:p w:rsidR="00571C4F" w:rsidRPr="0043249D" w:rsidRDefault="00571C4F" w:rsidP="008E2E34">
      <w:pPr>
        <w:pStyle w:val="Default"/>
        <w:ind w:right="-253" w:firstLine="720"/>
        <w:jc w:val="both"/>
        <w:rPr>
          <w:b/>
          <w:bCs/>
          <w:sz w:val="28"/>
          <w:szCs w:val="28"/>
          <w:lang w:val="uk-UA"/>
        </w:rPr>
      </w:pPr>
      <w:r w:rsidRPr="0043249D">
        <w:rPr>
          <w:b/>
          <w:sz w:val="28"/>
          <w:szCs w:val="28"/>
          <w:lang w:val="uk-UA"/>
        </w:rPr>
        <w:t xml:space="preserve">Тема 14. </w:t>
      </w:r>
      <w:r w:rsidR="005F7B4C" w:rsidRPr="0043249D">
        <w:rPr>
          <w:bCs/>
          <w:sz w:val="28"/>
          <w:szCs w:val="28"/>
          <w:lang w:val="uk-UA"/>
        </w:rPr>
        <w:t>Ріст та формування лісу.</w:t>
      </w:r>
      <w:r w:rsidR="005F7B4C" w:rsidRPr="0043249D">
        <w:rPr>
          <w:b/>
          <w:bCs/>
          <w:sz w:val="28"/>
          <w:szCs w:val="28"/>
          <w:lang w:val="uk-UA"/>
        </w:rPr>
        <w:t xml:space="preserve"> </w:t>
      </w:r>
    </w:p>
    <w:p w:rsidR="00571C4F" w:rsidRPr="0043249D" w:rsidRDefault="00571C4F" w:rsidP="008E2E34">
      <w:pPr>
        <w:pStyle w:val="Default"/>
        <w:ind w:right="-253" w:firstLine="720"/>
        <w:jc w:val="both"/>
        <w:rPr>
          <w:b/>
          <w:bCs/>
          <w:sz w:val="28"/>
          <w:szCs w:val="28"/>
          <w:lang w:val="uk-UA"/>
        </w:rPr>
      </w:pPr>
    </w:p>
    <w:p w:rsidR="005F7B4C" w:rsidRPr="0043249D" w:rsidRDefault="005F7B4C" w:rsidP="008E2E34">
      <w:pPr>
        <w:pStyle w:val="Default"/>
        <w:ind w:right="-253" w:firstLine="720"/>
        <w:jc w:val="both"/>
        <w:rPr>
          <w:sz w:val="28"/>
          <w:szCs w:val="28"/>
          <w:lang w:val="uk-UA"/>
        </w:rPr>
      </w:pPr>
      <w:r w:rsidRPr="0043249D">
        <w:rPr>
          <w:sz w:val="28"/>
          <w:szCs w:val="28"/>
          <w:lang w:val="uk-UA"/>
        </w:rPr>
        <w:t xml:space="preserve">Швидкість росту деревних порід. Фактори, зумовлюючі швидкість росту. Значення швидкості росту для внутрішньовидових і міжвидових взаємовідношень деревних порід. Формування лісостанів та його характерні риси: диференціація дерев, самозріджування деревостанів з віком, особливості росту дерев за висотою і за діаметром, зміна об'єму стовбура, середнього і поточного приростів, загального запасу деревини. Періоди та етапи (фази) розвитку лісостанів. Фази і стадії розвитку пралісів. Молодий ліс – незрівноважена лісова екосистема високоінтенсивного розвитку та особлива просторова, енергетична та інформаційно відмежована у загальному лісовому масиві біологічна система. Молоде покоління лісу – основний визначальний етап формування здорових високопродуктових деревостанів. Системні принципи формування і функціонування лісостанів: принцип стійкої термодинамічної не зрівноваженості; принцип постійного (збалансового) зрівноважування лісової біосистеми (біоценозу) з середовищем; принцип домінанти (наявністі визначального домінуючого, інтегрального компоненту в лісовій екосистеми); принцип найменшої дії, взаємодії оптимальної конструкції (структури) в лісовій екосистемі; принцип статистичної адекватності складної функціональної організації лісового біогеоценозу і середовища в лісовій екосистемі. Умови </w:t>
      </w:r>
      <w:r w:rsidRPr="0043249D">
        <w:rPr>
          <w:sz w:val="28"/>
          <w:szCs w:val="28"/>
          <w:lang w:val="uk-UA"/>
        </w:rPr>
        <w:lastRenderedPageBreak/>
        <w:t xml:space="preserve">утворення чистих і мішаних, простих і складних, одновікових та різновікових деревостанів. Лісівнича оцінка чистих і мішаних деревостанів. </w:t>
      </w:r>
    </w:p>
    <w:p w:rsidR="00571C4F" w:rsidRPr="0043249D" w:rsidRDefault="000B4895" w:rsidP="008E2E34">
      <w:pPr>
        <w:pStyle w:val="Default"/>
        <w:ind w:right="-253" w:firstLine="720"/>
        <w:jc w:val="both"/>
        <w:rPr>
          <w:bCs/>
          <w:sz w:val="28"/>
          <w:szCs w:val="28"/>
          <w:lang w:val="uk-UA"/>
        </w:rPr>
      </w:pPr>
      <w:r w:rsidRPr="0043249D">
        <w:rPr>
          <w:b/>
          <w:sz w:val="28"/>
          <w:szCs w:val="28"/>
          <w:lang w:val="uk-UA"/>
        </w:rPr>
        <w:t>Питання</w:t>
      </w:r>
      <w:r w:rsidRPr="0043249D">
        <w:rPr>
          <w:b/>
          <w:szCs w:val="28"/>
          <w:lang w:val="uk-UA"/>
        </w:rPr>
        <w:t xml:space="preserve"> </w:t>
      </w:r>
      <w:r w:rsidRPr="0043249D">
        <w:rPr>
          <w:b/>
          <w:sz w:val="28"/>
          <w:szCs w:val="28"/>
          <w:lang w:val="uk-UA"/>
        </w:rPr>
        <w:t>для</w:t>
      </w:r>
      <w:r w:rsidRPr="0043249D">
        <w:rPr>
          <w:b/>
          <w:szCs w:val="28"/>
          <w:lang w:val="uk-UA"/>
        </w:rPr>
        <w:t xml:space="preserve"> </w:t>
      </w:r>
      <w:r w:rsidRPr="0043249D">
        <w:rPr>
          <w:b/>
          <w:sz w:val="28"/>
          <w:szCs w:val="28"/>
          <w:lang w:val="uk-UA"/>
        </w:rPr>
        <w:t>самопідготовки</w:t>
      </w:r>
      <w:r w:rsidRPr="0043249D">
        <w:rPr>
          <w:b/>
          <w:szCs w:val="28"/>
          <w:lang w:val="uk-UA"/>
        </w:rPr>
        <w:t>:</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1. Системні принципи формування і функціонування лісостанів: принцип стійкої термодинамічної не зрівноваженості; принцип постійного (збалансового) зрівноважування лісової біосистеми (біоценозу) з середовищем; принцип домінанти (наявністі визначального домінуючого, інтегрального компоненту в лісовій екосистеми); принцип найменшої дії, взаємодії оптимальної конструкції (структури) в лісовій екосистемі; принцип статистичної адекватності складної функціональної організації лісового біогеоценозу і середовища в лісовій екосистемі. </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2.Умови утворення чистих і мішаних, простих і складних, одновікових та різновікових деревостанів. Лісівнича оцінка чистих і мішаних деревостанів. </w:t>
      </w:r>
    </w:p>
    <w:p w:rsidR="000B4895" w:rsidRPr="0043249D" w:rsidRDefault="000B4895" w:rsidP="000B4895">
      <w:pPr>
        <w:pStyle w:val="Default"/>
        <w:ind w:right="-253" w:firstLine="709"/>
        <w:jc w:val="both"/>
        <w:rPr>
          <w:sz w:val="28"/>
          <w:szCs w:val="28"/>
          <w:lang w:val="uk-UA"/>
        </w:rPr>
      </w:pPr>
      <w:r w:rsidRPr="0043249D">
        <w:rPr>
          <w:bCs/>
          <w:sz w:val="28"/>
          <w:szCs w:val="28"/>
          <w:lang w:val="uk-UA"/>
        </w:rPr>
        <w:t xml:space="preserve">3. Взаємодія деревних порід. </w:t>
      </w:r>
      <w:r w:rsidRPr="0043249D">
        <w:rPr>
          <w:sz w:val="28"/>
          <w:szCs w:val="28"/>
          <w:lang w:val="uk-UA"/>
        </w:rPr>
        <w:t xml:space="preserve">Взаємодія деревних порід у лісі. Класифікація типів взаємодії за М.В. Колесніченком. Взаємодія деревних порід першого ярусу, першого та другого ярусів, першого та підліску. Лісотвірні властивості основних лісоутворюючих деревних порід (дуб, ясен, бук, клен, липа, сосна, ялина, модрина). Прояв лісотвірних властивостей деревних порід в процесі формування лісу. </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4. Еколого-біологічні взаємодії між деревною рослинністю, чарагниками і трав'яною рослинністю, їх зміна з віком. </w:t>
      </w:r>
    </w:p>
    <w:p w:rsidR="000B4895" w:rsidRPr="0043249D" w:rsidRDefault="000B4895" w:rsidP="000B4895">
      <w:pPr>
        <w:pStyle w:val="Default"/>
        <w:ind w:right="-253" w:firstLine="709"/>
        <w:jc w:val="both"/>
        <w:rPr>
          <w:sz w:val="28"/>
          <w:szCs w:val="28"/>
          <w:lang w:val="uk-UA"/>
        </w:rPr>
      </w:pPr>
      <w:r w:rsidRPr="0043249D">
        <w:rPr>
          <w:bCs/>
          <w:sz w:val="28"/>
          <w:szCs w:val="28"/>
          <w:lang w:val="uk-UA"/>
        </w:rPr>
        <w:t>5. Типологія лісу.</w:t>
      </w:r>
      <w:r w:rsidRPr="0043249D">
        <w:rPr>
          <w:b/>
          <w:bCs/>
          <w:sz w:val="28"/>
          <w:szCs w:val="28"/>
          <w:lang w:val="uk-UA"/>
        </w:rPr>
        <w:t xml:space="preserve"> </w:t>
      </w:r>
      <w:r w:rsidRPr="0043249D">
        <w:rPr>
          <w:sz w:val="28"/>
          <w:szCs w:val="28"/>
          <w:lang w:val="uk-UA"/>
        </w:rPr>
        <w:t xml:space="preserve">Загальні поняття про тип лісу. Витоки лісової типології (Н.К. Генко, В.Я. Добровлянський, О.Ф. Рудзький, І.І. Гуторович, П.П. Серебряніков). </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6. Вчення Г.Ф. Морозова про типи насаджень і його значення для розвитку лісової типології. </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7. Розвиток типології лісу А.А. Крюденером. </w:t>
      </w:r>
    </w:p>
    <w:p w:rsidR="00571C4F" w:rsidRPr="0043249D" w:rsidRDefault="00571C4F" w:rsidP="000B4895">
      <w:pPr>
        <w:pStyle w:val="Default"/>
        <w:ind w:right="-253" w:firstLine="709"/>
        <w:jc w:val="both"/>
        <w:rPr>
          <w:bCs/>
          <w:sz w:val="28"/>
          <w:szCs w:val="28"/>
          <w:lang w:val="uk-UA"/>
        </w:rPr>
      </w:pPr>
    </w:p>
    <w:p w:rsidR="00571C4F" w:rsidRPr="0043249D" w:rsidRDefault="00571C4F" w:rsidP="008E2E34">
      <w:pPr>
        <w:pStyle w:val="Default"/>
        <w:ind w:right="-253" w:firstLine="720"/>
        <w:jc w:val="both"/>
        <w:rPr>
          <w:bCs/>
          <w:sz w:val="28"/>
          <w:szCs w:val="28"/>
          <w:lang w:val="uk-UA"/>
        </w:rPr>
      </w:pPr>
      <w:r w:rsidRPr="0043249D">
        <w:rPr>
          <w:b/>
          <w:sz w:val="28"/>
          <w:szCs w:val="28"/>
          <w:lang w:val="uk-UA"/>
        </w:rPr>
        <w:t xml:space="preserve">Тема 15. </w:t>
      </w:r>
      <w:r w:rsidR="005F7B4C" w:rsidRPr="0043249D">
        <w:rPr>
          <w:bCs/>
          <w:sz w:val="28"/>
          <w:szCs w:val="28"/>
          <w:lang w:val="uk-UA"/>
        </w:rPr>
        <w:t xml:space="preserve">Взаємодія деревних порід. </w:t>
      </w:r>
    </w:p>
    <w:p w:rsidR="00571C4F" w:rsidRPr="0043249D" w:rsidRDefault="00571C4F" w:rsidP="008E2E34">
      <w:pPr>
        <w:pStyle w:val="Default"/>
        <w:ind w:right="-253" w:firstLine="720"/>
        <w:jc w:val="both"/>
        <w:rPr>
          <w:bCs/>
          <w:sz w:val="28"/>
          <w:szCs w:val="28"/>
          <w:lang w:val="uk-UA"/>
        </w:rPr>
      </w:pPr>
    </w:p>
    <w:p w:rsidR="005F7B4C" w:rsidRPr="0043249D" w:rsidRDefault="005F7B4C" w:rsidP="008E2E34">
      <w:pPr>
        <w:pStyle w:val="Default"/>
        <w:ind w:right="-253" w:firstLine="720"/>
        <w:jc w:val="both"/>
        <w:rPr>
          <w:sz w:val="28"/>
          <w:szCs w:val="28"/>
          <w:lang w:val="uk-UA"/>
        </w:rPr>
      </w:pPr>
      <w:r w:rsidRPr="0043249D">
        <w:rPr>
          <w:sz w:val="28"/>
          <w:szCs w:val="28"/>
          <w:lang w:val="uk-UA"/>
        </w:rPr>
        <w:t xml:space="preserve">Взаємодія деревних порід у лісі. Класифікація типів взаємодії за М.В. Колесніченком. Взаємодія деревних порід першого ярусу, першого та другого ярусів, першого та підліску. Лісотвірні властивості основних лісоутворюючих деревних порід (дуб, ясен, бук, клен, липа, сосна, ялина, модрина). Прояв лісотвірних властивостей деревних порід в процесі формування лісу. Еколого-біологічні взаємодії між деревною рослинністю, чарагниками і трав'яною рослинністю, їх зміна з віком. </w:t>
      </w:r>
    </w:p>
    <w:p w:rsidR="00571C4F" w:rsidRPr="0043249D" w:rsidRDefault="000B4895" w:rsidP="008E2E34">
      <w:pPr>
        <w:pStyle w:val="Default"/>
        <w:ind w:right="-253" w:firstLine="720"/>
        <w:jc w:val="both"/>
        <w:rPr>
          <w:bCs/>
          <w:sz w:val="28"/>
          <w:szCs w:val="28"/>
          <w:lang w:val="uk-UA"/>
        </w:rPr>
      </w:pPr>
      <w:r w:rsidRPr="0043249D">
        <w:rPr>
          <w:b/>
          <w:sz w:val="28"/>
          <w:szCs w:val="28"/>
          <w:lang w:val="uk-UA"/>
        </w:rPr>
        <w:t>Питання</w:t>
      </w:r>
      <w:r w:rsidRPr="0043249D">
        <w:rPr>
          <w:b/>
          <w:szCs w:val="28"/>
          <w:lang w:val="uk-UA"/>
        </w:rPr>
        <w:t xml:space="preserve"> </w:t>
      </w:r>
      <w:r w:rsidRPr="0043249D">
        <w:rPr>
          <w:b/>
          <w:sz w:val="28"/>
          <w:szCs w:val="28"/>
          <w:lang w:val="uk-UA"/>
        </w:rPr>
        <w:t>для</w:t>
      </w:r>
      <w:r w:rsidRPr="0043249D">
        <w:rPr>
          <w:b/>
          <w:szCs w:val="28"/>
          <w:lang w:val="uk-UA"/>
        </w:rPr>
        <w:t xml:space="preserve"> </w:t>
      </w:r>
      <w:r w:rsidRPr="0043249D">
        <w:rPr>
          <w:b/>
          <w:sz w:val="28"/>
          <w:szCs w:val="28"/>
          <w:lang w:val="uk-UA"/>
        </w:rPr>
        <w:t>самопідготовки</w:t>
      </w:r>
      <w:r w:rsidRPr="0043249D">
        <w:rPr>
          <w:b/>
          <w:szCs w:val="28"/>
          <w:lang w:val="uk-UA"/>
        </w:rPr>
        <w:t>:</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1. Лісівничо-екологічна типологія. Лісотипологічна класифікація Є.В. Алєксєєва, П.С. Погребняка, Д.В. Воробйова. </w:t>
      </w:r>
    </w:p>
    <w:p w:rsidR="000B4895" w:rsidRPr="0043249D" w:rsidRDefault="000B4895" w:rsidP="000B4895">
      <w:pPr>
        <w:pStyle w:val="Default"/>
        <w:ind w:right="-253" w:firstLine="709"/>
        <w:jc w:val="both"/>
        <w:rPr>
          <w:sz w:val="28"/>
          <w:szCs w:val="28"/>
          <w:lang w:val="uk-UA"/>
        </w:rPr>
      </w:pPr>
      <w:r w:rsidRPr="0043249D">
        <w:rPr>
          <w:sz w:val="28"/>
          <w:szCs w:val="28"/>
          <w:lang w:val="uk-UA"/>
        </w:rPr>
        <w:t xml:space="preserve">2. Трофогенний і гігрогенний ряди. Теоретичні основи побудови едафічсної сітки Алєксєєва-Погребняка. </w:t>
      </w:r>
    </w:p>
    <w:p w:rsidR="00571C4F" w:rsidRPr="0043249D" w:rsidRDefault="00571C4F" w:rsidP="008E2E34">
      <w:pPr>
        <w:pStyle w:val="Default"/>
        <w:ind w:right="-253" w:firstLine="720"/>
        <w:jc w:val="both"/>
        <w:rPr>
          <w:bCs/>
          <w:sz w:val="28"/>
          <w:szCs w:val="28"/>
          <w:lang w:val="uk-UA"/>
        </w:rPr>
      </w:pPr>
    </w:p>
    <w:p w:rsidR="00571C4F" w:rsidRPr="0043249D" w:rsidRDefault="00571C4F" w:rsidP="008E2E34">
      <w:pPr>
        <w:pStyle w:val="Default"/>
        <w:ind w:right="-253" w:firstLine="720"/>
        <w:jc w:val="both"/>
        <w:rPr>
          <w:bCs/>
          <w:sz w:val="28"/>
          <w:szCs w:val="28"/>
          <w:lang w:val="uk-UA"/>
        </w:rPr>
      </w:pPr>
      <w:r w:rsidRPr="0043249D">
        <w:rPr>
          <w:b/>
          <w:sz w:val="28"/>
          <w:szCs w:val="28"/>
          <w:lang w:val="uk-UA"/>
        </w:rPr>
        <w:t xml:space="preserve">Тема 16. </w:t>
      </w:r>
      <w:r w:rsidR="005F7B4C" w:rsidRPr="0043249D">
        <w:rPr>
          <w:bCs/>
          <w:sz w:val="28"/>
          <w:szCs w:val="28"/>
          <w:lang w:val="uk-UA"/>
        </w:rPr>
        <w:t xml:space="preserve">Динаміку лісу. </w:t>
      </w:r>
    </w:p>
    <w:p w:rsidR="00571C4F" w:rsidRPr="0043249D" w:rsidRDefault="00571C4F" w:rsidP="008E2E34">
      <w:pPr>
        <w:pStyle w:val="Default"/>
        <w:ind w:right="-253" w:firstLine="720"/>
        <w:jc w:val="both"/>
        <w:rPr>
          <w:bCs/>
          <w:sz w:val="28"/>
          <w:szCs w:val="28"/>
          <w:lang w:val="uk-UA"/>
        </w:rPr>
      </w:pPr>
    </w:p>
    <w:p w:rsidR="005F7B4C" w:rsidRPr="0043249D" w:rsidRDefault="005F7B4C" w:rsidP="008E2E34">
      <w:pPr>
        <w:pStyle w:val="Default"/>
        <w:ind w:right="-253" w:firstLine="720"/>
        <w:jc w:val="both"/>
        <w:rPr>
          <w:sz w:val="28"/>
          <w:szCs w:val="28"/>
          <w:lang w:val="uk-UA"/>
        </w:rPr>
      </w:pPr>
      <w:r w:rsidRPr="0043249D">
        <w:rPr>
          <w:sz w:val="28"/>
          <w:szCs w:val="28"/>
          <w:lang w:val="uk-UA"/>
        </w:rPr>
        <w:t xml:space="preserve">Вчення про зміну порід. Фактори, що зумовлюють зміну порід. Короткочасні, тривалі та багатовікові зміни. Вклад Г.Ф. Морозова у вивчення </w:t>
      </w:r>
      <w:r w:rsidRPr="0043249D">
        <w:rPr>
          <w:sz w:val="28"/>
          <w:szCs w:val="28"/>
          <w:lang w:val="uk-UA"/>
        </w:rPr>
        <w:lastRenderedPageBreak/>
        <w:t xml:space="preserve">зміни порід. Зміна ялини березою та осикою і відновлення деревостанів ялини. Взаємодія сосни і ялини. Зміна сосни дубом і дуба сосною. Зміна дуба осикою та його супутниками. Зміна ялиці буком і зворотний процес. Зміна ялиці ялиною в гірських лісах Карпат. Біологічне і господарське значення зміни порід. Заходи запобігання небажаної зміни порід. </w:t>
      </w:r>
    </w:p>
    <w:p w:rsidR="0043249D" w:rsidRPr="0043249D" w:rsidRDefault="0043249D" w:rsidP="0043249D">
      <w:pPr>
        <w:pStyle w:val="Default"/>
        <w:ind w:right="-253" w:firstLine="720"/>
        <w:jc w:val="both"/>
        <w:rPr>
          <w:bCs/>
          <w:sz w:val="28"/>
          <w:szCs w:val="28"/>
          <w:lang w:val="uk-UA"/>
        </w:rPr>
      </w:pPr>
      <w:r w:rsidRPr="0043249D">
        <w:rPr>
          <w:b/>
          <w:sz w:val="28"/>
          <w:szCs w:val="28"/>
          <w:lang w:val="uk-UA"/>
        </w:rPr>
        <w:t>Питання</w:t>
      </w:r>
      <w:r w:rsidRPr="0043249D">
        <w:rPr>
          <w:b/>
          <w:szCs w:val="28"/>
          <w:lang w:val="uk-UA"/>
        </w:rPr>
        <w:t xml:space="preserve"> </w:t>
      </w:r>
      <w:r w:rsidRPr="0043249D">
        <w:rPr>
          <w:b/>
          <w:sz w:val="28"/>
          <w:szCs w:val="28"/>
          <w:lang w:val="uk-UA"/>
        </w:rPr>
        <w:t>для</w:t>
      </w:r>
      <w:r w:rsidRPr="0043249D">
        <w:rPr>
          <w:b/>
          <w:szCs w:val="28"/>
          <w:lang w:val="uk-UA"/>
        </w:rPr>
        <w:t xml:space="preserve"> </w:t>
      </w:r>
      <w:r w:rsidRPr="0043249D">
        <w:rPr>
          <w:b/>
          <w:sz w:val="28"/>
          <w:szCs w:val="28"/>
          <w:lang w:val="uk-UA"/>
        </w:rPr>
        <w:t>самопідготовки</w:t>
      </w:r>
      <w:r w:rsidRPr="0043249D">
        <w:rPr>
          <w:b/>
          <w:szCs w:val="28"/>
          <w:lang w:val="uk-UA"/>
        </w:rPr>
        <w:t>:</w:t>
      </w:r>
    </w:p>
    <w:p w:rsidR="00571C4F" w:rsidRPr="0043249D" w:rsidRDefault="0043249D" w:rsidP="008E2E34">
      <w:pPr>
        <w:pStyle w:val="Default"/>
        <w:ind w:right="-253" w:firstLine="720"/>
        <w:jc w:val="both"/>
        <w:rPr>
          <w:sz w:val="28"/>
          <w:szCs w:val="28"/>
          <w:lang w:val="uk-UA"/>
        </w:rPr>
      </w:pPr>
      <w:r w:rsidRPr="0043249D">
        <w:rPr>
          <w:bCs/>
          <w:sz w:val="28"/>
          <w:szCs w:val="28"/>
          <w:lang w:val="uk-UA"/>
        </w:rPr>
        <w:t xml:space="preserve">1. </w:t>
      </w:r>
      <w:r w:rsidRPr="0043249D">
        <w:rPr>
          <w:sz w:val="28"/>
          <w:szCs w:val="28"/>
          <w:lang w:val="uk-UA"/>
        </w:rPr>
        <w:t>Фактори, що зумовлюють зміну порід. Короткочасні, тривалі та багатовікові зміни.</w:t>
      </w:r>
    </w:p>
    <w:p w:rsidR="0043249D" w:rsidRPr="0043249D" w:rsidRDefault="0043249D" w:rsidP="008E2E34">
      <w:pPr>
        <w:pStyle w:val="Default"/>
        <w:ind w:right="-253" w:firstLine="720"/>
        <w:jc w:val="both"/>
        <w:rPr>
          <w:sz w:val="28"/>
          <w:szCs w:val="28"/>
          <w:lang w:val="uk-UA"/>
        </w:rPr>
      </w:pPr>
      <w:r w:rsidRPr="0043249D">
        <w:rPr>
          <w:sz w:val="28"/>
          <w:szCs w:val="28"/>
          <w:lang w:val="uk-UA"/>
        </w:rPr>
        <w:t>2. Зміна дуба осикою та його супутниками.</w:t>
      </w:r>
    </w:p>
    <w:p w:rsidR="0043249D" w:rsidRPr="0043249D" w:rsidRDefault="0043249D" w:rsidP="008E2E34">
      <w:pPr>
        <w:pStyle w:val="Default"/>
        <w:ind w:right="-253" w:firstLine="720"/>
        <w:jc w:val="both"/>
        <w:rPr>
          <w:bCs/>
          <w:sz w:val="28"/>
          <w:szCs w:val="28"/>
          <w:lang w:val="uk-UA"/>
        </w:rPr>
      </w:pPr>
      <w:r w:rsidRPr="0043249D">
        <w:rPr>
          <w:sz w:val="28"/>
          <w:szCs w:val="28"/>
          <w:lang w:val="uk-UA"/>
        </w:rPr>
        <w:t>3. Біологічне і господарське значення зміни порід. Заходи запобігання небажаної зміни порід.</w:t>
      </w:r>
    </w:p>
    <w:p w:rsidR="00571C4F" w:rsidRPr="0043249D" w:rsidRDefault="00571C4F" w:rsidP="008E2E34">
      <w:pPr>
        <w:pStyle w:val="Default"/>
        <w:ind w:right="-253" w:firstLine="720"/>
        <w:jc w:val="both"/>
        <w:rPr>
          <w:bCs/>
          <w:sz w:val="28"/>
          <w:szCs w:val="28"/>
          <w:lang w:val="uk-UA"/>
        </w:rPr>
      </w:pPr>
    </w:p>
    <w:p w:rsidR="00571C4F" w:rsidRPr="0043249D" w:rsidRDefault="00571C4F" w:rsidP="008E2E34">
      <w:pPr>
        <w:pStyle w:val="Default"/>
        <w:ind w:right="-253" w:firstLine="720"/>
        <w:jc w:val="both"/>
        <w:rPr>
          <w:bCs/>
          <w:sz w:val="28"/>
          <w:szCs w:val="28"/>
          <w:lang w:val="uk-UA"/>
        </w:rPr>
      </w:pPr>
      <w:r w:rsidRPr="0043249D">
        <w:rPr>
          <w:b/>
          <w:sz w:val="28"/>
          <w:szCs w:val="28"/>
          <w:lang w:val="uk-UA"/>
        </w:rPr>
        <w:t xml:space="preserve">Тема 17. </w:t>
      </w:r>
      <w:r w:rsidR="005F7B4C" w:rsidRPr="0043249D">
        <w:rPr>
          <w:bCs/>
          <w:sz w:val="28"/>
          <w:szCs w:val="28"/>
          <w:lang w:val="uk-UA"/>
        </w:rPr>
        <w:t xml:space="preserve">Типологія лісу. </w:t>
      </w:r>
    </w:p>
    <w:p w:rsidR="00571C4F" w:rsidRPr="0043249D" w:rsidRDefault="00571C4F" w:rsidP="008E2E34">
      <w:pPr>
        <w:pStyle w:val="Default"/>
        <w:ind w:right="-253" w:firstLine="720"/>
        <w:jc w:val="both"/>
        <w:rPr>
          <w:bCs/>
          <w:sz w:val="28"/>
          <w:szCs w:val="28"/>
          <w:lang w:val="uk-UA"/>
        </w:rPr>
      </w:pPr>
    </w:p>
    <w:p w:rsidR="005F7B4C" w:rsidRPr="0043249D" w:rsidRDefault="005F7B4C" w:rsidP="008E2E34">
      <w:pPr>
        <w:pStyle w:val="Default"/>
        <w:ind w:right="-253" w:firstLine="720"/>
        <w:jc w:val="both"/>
        <w:rPr>
          <w:sz w:val="28"/>
          <w:szCs w:val="28"/>
          <w:lang w:val="uk-UA"/>
        </w:rPr>
      </w:pPr>
      <w:r w:rsidRPr="0043249D">
        <w:rPr>
          <w:sz w:val="28"/>
          <w:szCs w:val="28"/>
          <w:lang w:val="uk-UA"/>
        </w:rPr>
        <w:t xml:space="preserve">Загальні поняття про тип лісу. Витоки лісової типології (Н.К. Генко, В.Я. Добровлянський, О.Ф. Рудзький, І.І. Гуторович, П.П. Серебряніков). Вчення Г.Ф. Морозова про типи насаджень і його значення для розвитку лісової типології. Розвиток типології лісу А.А. Крюденером. Лісівничо-екологічна типологія. Лісотипологічна класифікація Є.В. Алєксєєва, П.С. Погребняка, Д.В. Воробйова. Трофогенний і гігрогенний ряди. Теоретичні основи побудови едафічсної сітки Алєксєєва-Погребняка. Типологічні одиниці лісівничо-екологічної класифікації: тип лісорослинних умов, тип лісу, тип деревостану. Підтипи лісорослинних умов, варіанти, морфи. Керівні та допоміжні ознаки для визначення типологічних одиниць. Едафо-кліматична сітка Погребняка-Воробйова. Лісова типологія в степному лісоразведенні (О.Л. Бельгард). Типология гірських лісів. Типологічна оцінка деревних порід України. Характеристика основних типів лісів України. Фітоценотична типологія лісів. Вчення В.Н.. Сукачева про типи лісу. Рослинні асоціації. Інші сучасні типологічні класифікації. Шляхи консолідації лісотипологічних напрямків. Лісова типологія в європейських і північноамариканських країнах. Значення лісової типології для лісівничої науки та практики лісового господарства. Охорона раритетних типів лісу. </w:t>
      </w:r>
    </w:p>
    <w:p w:rsidR="0043249D" w:rsidRPr="0043249D" w:rsidRDefault="0043249D" w:rsidP="0043249D">
      <w:pPr>
        <w:pStyle w:val="Default"/>
        <w:ind w:right="-253" w:firstLine="720"/>
        <w:jc w:val="both"/>
        <w:rPr>
          <w:bCs/>
          <w:sz w:val="28"/>
          <w:szCs w:val="28"/>
          <w:lang w:val="uk-UA"/>
        </w:rPr>
      </w:pPr>
      <w:r w:rsidRPr="0043249D">
        <w:rPr>
          <w:b/>
          <w:sz w:val="28"/>
          <w:szCs w:val="28"/>
          <w:lang w:val="uk-UA"/>
        </w:rPr>
        <w:t>Питання</w:t>
      </w:r>
      <w:r w:rsidRPr="0043249D">
        <w:rPr>
          <w:b/>
          <w:szCs w:val="28"/>
          <w:lang w:val="uk-UA"/>
        </w:rPr>
        <w:t xml:space="preserve"> </w:t>
      </w:r>
      <w:r w:rsidRPr="0043249D">
        <w:rPr>
          <w:b/>
          <w:sz w:val="28"/>
          <w:szCs w:val="28"/>
          <w:lang w:val="uk-UA"/>
        </w:rPr>
        <w:t>для</w:t>
      </w:r>
      <w:r w:rsidRPr="0043249D">
        <w:rPr>
          <w:b/>
          <w:szCs w:val="28"/>
          <w:lang w:val="uk-UA"/>
        </w:rPr>
        <w:t xml:space="preserve"> </w:t>
      </w:r>
      <w:r w:rsidRPr="0043249D">
        <w:rPr>
          <w:b/>
          <w:sz w:val="28"/>
          <w:szCs w:val="28"/>
          <w:lang w:val="uk-UA"/>
        </w:rPr>
        <w:t>самопідготовки</w:t>
      </w:r>
      <w:r w:rsidRPr="0043249D">
        <w:rPr>
          <w:b/>
          <w:szCs w:val="28"/>
          <w:lang w:val="uk-UA"/>
        </w:rPr>
        <w:t>:</w:t>
      </w:r>
    </w:p>
    <w:p w:rsidR="0043249D" w:rsidRPr="0043249D" w:rsidRDefault="0043249D" w:rsidP="0043249D">
      <w:pPr>
        <w:pStyle w:val="Default"/>
        <w:ind w:right="-253" w:firstLine="709"/>
        <w:jc w:val="both"/>
        <w:rPr>
          <w:sz w:val="28"/>
          <w:szCs w:val="28"/>
          <w:lang w:val="uk-UA"/>
        </w:rPr>
      </w:pPr>
      <w:r w:rsidRPr="0043249D">
        <w:rPr>
          <w:sz w:val="28"/>
          <w:szCs w:val="28"/>
          <w:lang w:val="uk-UA"/>
        </w:rPr>
        <w:t>1. Типологічні одиниці лісівничо-екологічної класифікації: тип лісорослинних умов, тип лісу, тип деревостану.</w:t>
      </w:r>
    </w:p>
    <w:p w:rsidR="0043249D" w:rsidRPr="0043249D" w:rsidRDefault="0043249D" w:rsidP="0043249D">
      <w:pPr>
        <w:pStyle w:val="Default"/>
        <w:ind w:right="-253" w:firstLine="709"/>
        <w:jc w:val="both"/>
        <w:rPr>
          <w:sz w:val="28"/>
          <w:szCs w:val="28"/>
          <w:lang w:val="uk-UA"/>
        </w:rPr>
      </w:pPr>
      <w:r w:rsidRPr="0043249D">
        <w:rPr>
          <w:sz w:val="28"/>
          <w:szCs w:val="28"/>
          <w:lang w:val="uk-UA"/>
        </w:rPr>
        <w:t xml:space="preserve">2. Значення лісової типології для лісівничої науки та практики лісового господарства. Охорона раритетних типів лісу. </w:t>
      </w:r>
    </w:p>
    <w:p w:rsidR="0043249D" w:rsidRPr="00832067" w:rsidRDefault="0043249D" w:rsidP="0043249D">
      <w:pPr>
        <w:pStyle w:val="Default"/>
        <w:ind w:left="709" w:right="-253"/>
        <w:jc w:val="both"/>
        <w:rPr>
          <w:sz w:val="28"/>
          <w:szCs w:val="28"/>
          <w:lang w:val="uk-UA"/>
        </w:rPr>
      </w:pPr>
    </w:p>
    <w:p w:rsidR="003752D6" w:rsidRDefault="007E09C3" w:rsidP="003752D6">
      <w:pPr>
        <w:pStyle w:val="Default"/>
        <w:ind w:right="-253"/>
        <w:jc w:val="center"/>
        <w:rPr>
          <w:b/>
          <w:bCs/>
          <w:sz w:val="28"/>
          <w:szCs w:val="28"/>
          <w:lang w:val="uk-UA"/>
        </w:rPr>
      </w:pPr>
      <w:r w:rsidRPr="00832067">
        <w:rPr>
          <w:b/>
          <w:sz w:val="28"/>
          <w:szCs w:val="28"/>
          <w:lang w:val="uk-UA" w:eastAsia="uk-UA"/>
        </w:rPr>
        <w:br w:type="page"/>
      </w:r>
      <w:r w:rsidR="003752D6">
        <w:rPr>
          <w:b/>
          <w:sz w:val="28"/>
          <w:szCs w:val="28"/>
          <w:lang w:val="uk-UA"/>
        </w:rPr>
        <w:lastRenderedPageBreak/>
        <w:t>РЕКОМЕНДОВАНА ЛІТЕРАТУРА З НАВЧАЛЬНОЇ ДИСЦИПЛІНИ «ЛІСОЗНАВСТВО</w:t>
      </w:r>
      <w:r w:rsidR="003752D6">
        <w:rPr>
          <w:b/>
          <w:bCs/>
          <w:sz w:val="28"/>
          <w:szCs w:val="28"/>
          <w:lang w:val="uk-UA"/>
        </w:rPr>
        <w:t>»</w:t>
      </w:r>
    </w:p>
    <w:p w:rsidR="0013356B" w:rsidRDefault="0013356B" w:rsidP="003752D6">
      <w:pPr>
        <w:pStyle w:val="Default"/>
        <w:ind w:right="-253"/>
        <w:jc w:val="center"/>
        <w:rPr>
          <w:b/>
          <w:bCs/>
          <w:sz w:val="28"/>
          <w:szCs w:val="28"/>
          <w:lang w:val="uk-UA"/>
        </w:rPr>
      </w:pPr>
    </w:p>
    <w:p w:rsidR="0013356B" w:rsidRDefault="0013356B" w:rsidP="0013356B">
      <w:pPr>
        <w:ind w:firstLine="709"/>
        <w:jc w:val="both"/>
        <w:rPr>
          <w:sz w:val="28"/>
          <w:szCs w:val="28"/>
        </w:rPr>
      </w:pPr>
      <w:r>
        <w:rPr>
          <w:sz w:val="28"/>
          <w:szCs w:val="28"/>
          <w:lang w:val="uk-UA"/>
        </w:rPr>
        <w:t xml:space="preserve">1. </w:t>
      </w:r>
      <w:r w:rsidRPr="00285B31">
        <w:rPr>
          <w:sz w:val="28"/>
          <w:szCs w:val="28"/>
        </w:rPr>
        <w:t xml:space="preserve">Бельгард А.Л. Степное лесоразведение. </w:t>
      </w:r>
      <w:r>
        <w:rPr>
          <w:sz w:val="28"/>
          <w:szCs w:val="28"/>
          <w:lang w:val="uk-UA"/>
        </w:rPr>
        <w:t>Москва</w:t>
      </w:r>
      <w:r>
        <w:rPr>
          <w:sz w:val="28"/>
          <w:szCs w:val="28"/>
        </w:rPr>
        <w:t xml:space="preserve">.: Лесн. Пром-сть, 1971. </w:t>
      </w:r>
      <w:r w:rsidRPr="00285B31">
        <w:rPr>
          <w:sz w:val="28"/>
          <w:szCs w:val="28"/>
        </w:rPr>
        <w:t xml:space="preserve"> 316 с. </w:t>
      </w:r>
    </w:p>
    <w:p w:rsidR="0013356B" w:rsidRDefault="0013356B" w:rsidP="0013356B">
      <w:pPr>
        <w:ind w:firstLine="709"/>
        <w:jc w:val="both"/>
        <w:rPr>
          <w:sz w:val="28"/>
          <w:szCs w:val="28"/>
        </w:rPr>
      </w:pPr>
      <w:r>
        <w:rPr>
          <w:sz w:val="28"/>
          <w:szCs w:val="28"/>
          <w:lang w:val="uk-UA"/>
        </w:rPr>
        <w:t>2</w:t>
      </w:r>
      <w:r w:rsidRPr="003A0E72">
        <w:rPr>
          <w:sz w:val="28"/>
          <w:szCs w:val="28"/>
          <w:lang w:val="uk-UA"/>
        </w:rPr>
        <w:t xml:space="preserve">. </w:t>
      </w:r>
      <w:r w:rsidRPr="003A0E72">
        <w:rPr>
          <w:sz w:val="28"/>
          <w:szCs w:val="28"/>
        </w:rPr>
        <w:t>Горшенин Н.М.</w:t>
      </w:r>
      <w:r w:rsidRPr="003A0E72">
        <w:rPr>
          <w:sz w:val="28"/>
          <w:szCs w:val="28"/>
          <w:lang w:val="uk-UA"/>
        </w:rPr>
        <w:t>,</w:t>
      </w:r>
      <w:r w:rsidRPr="003A0E72">
        <w:rPr>
          <w:sz w:val="28"/>
          <w:szCs w:val="28"/>
        </w:rPr>
        <w:t xml:space="preserve"> Швиденко А.Й. Лесоводство. Львов: Вища шк</w:t>
      </w:r>
      <w:r w:rsidRPr="003A0E72">
        <w:rPr>
          <w:sz w:val="28"/>
          <w:szCs w:val="28"/>
          <w:lang w:val="uk-UA"/>
        </w:rPr>
        <w:t>ола</w:t>
      </w:r>
      <w:r w:rsidRPr="003A0E72">
        <w:rPr>
          <w:sz w:val="28"/>
          <w:szCs w:val="28"/>
        </w:rPr>
        <w:t>, 1977. 302 с.</w:t>
      </w:r>
    </w:p>
    <w:p w:rsidR="0013356B" w:rsidRDefault="0013356B" w:rsidP="0013356B">
      <w:pPr>
        <w:ind w:firstLine="709"/>
        <w:jc w:val="both"/>
        <w:rPr>
          <w:sz w:val="28"/>
          <w:szCs w:val="28"/>
        </w:rPr>
      </w:pPr>
      <w:r>
        <w:rPr>
          <w:color w:val="000000"/>
          <w:sz w:val="28"/>
          <w:szCs w:val="28"/>
          <w:lang w:val="uk-UA"/>
        </w:rPr>
        <w:t>3</w:t>
      </w:r>
      <w:r w:rsidRPr="003A0E72">
        <w:rPr>
          <w:color w:val="000000"/>
          <w:sz w:val="28"/>
          <w:szCs w:val="28"/>
          <w:lang w:val="uk-UA"/>
        </w:rPr>
        <w:t>. Головащенко М.Ф. М</w:t>
      </w:r>
      <w:r w:rsidRPr="003A0E72">
        <w:rPr>
          <w:color w:val="000000"/>
          <w:sz w:val="28"/>
          <w:szCs w:val="28"/>
        </w:rPr>
        <w:t xml:space="preserve">оделювання густоти штучних сосняків, стійких до пошкоджень твердими опадами, в </w:t>
      </w:r>
      <w:r w:rsidRPr="003A0E72">
        <w:rPr>
          <w:color w:val="000000"/>
          <w:sz w:val="28"/>
          <w:szCs w:val="28"/>
          <w:lang w:val="uk-UA"/>
        </w:rPr>
        <w:t>С</w:t>
      </w:r>
      <w:r w:rsidRPr="003A0E72">
        <w:rPr>
          <w:color w:val="000000"/>
          <w:sz w:val="28"/>
          <w:szCs w:val="28"/>
        </w:rPr>
        <w:t xml:space="preserve">тепу </w:t>
      </w:r>
      <w:r w:rsidRPr="003A0E72">
        <w:rPr>
          <w:color w:val="000000"/>
          <w:sz w:val="28"/>
          <w:szCs w:val="28"/>
          <w:lang w:val="uk-UA"/>
        </w:rPr>
        <w:t>У</w:t>
      </w:r>
      <w:r w:rsidRPr="003A0E72">
        <w:rPr>
          <w:color w:val="000000"/>
          <w:sz w:val="28"/>
          <w:szCs w:val="28"/>
        </w:rPr>
        <w:t>країни</w:t>
      </w:r>
      <w:r w:rsidRPr="003A0E72">
        <w:rPr>
          <w:color w:val="000000"/>
          <w:sz w:val="28"/>
          <w:szCs w:val="28"/>
          <w:lang w:val="uk-UA"/>
        </w:rPr>
        <w:t xml:space="preserve">. </w:t>
      </w:r>
      <w:r w:rsidRPr="003A0E72">
        <w:rPr>
          <w:i/>
          <w:color w:val="000000"/>
          <w:sz w:val="28"/>
          <w:szCs w:val="28"/>
        </w:rPr>
        <w:t>Таврійський науковий вісник</w:t>
      </w:r>
      <w:r w:rsidRPr="003A0E72">
        <w:rPr>
          <w:i/>
          <w:color w:val="000000"/>
          <w:sz w:val="28"/>
          <w:szCs w:val="28"/>
          <w:lang w:val="uk-UA"/>
        </w:rPr>
        <w:t>.</w:t>
      </w:r>
      <w:r w:rsidRPr="003A0E72">
        <w:rPr>
          <w:color w:val="000000"/>
          <w:sz w:val="28"/>
          <w:szCs w:val="28"/>
        </w:rPr>
        <w:t xml:space="preserve"> Вип. 110. Частина 2. Херсон: Видавничий дім «Гельветика», 2019. С. 132-14</w:t>
      </w:r>
      <w:r w:rsidRPr="003A0E72">
        <w:rPr>
          <w:color w:val="000000"/>
          <w:sz w:val="28"/>
          <w:szCs w:val="28"/>
          <w:lang w:val="uk-UA"/>
        </w:rPr>
        <w:t>0.</w:t>
      </w:r>
    </w:p>
    <w:p w:rsidR="0013356B" w:rsidRDefault="0013356B" w:rsidP="0013356B">
      <w:pPr>
        <w:ind w:firstLine="709"/>
        <w:jc w:val="both"/>
        <w:rPr>
          <w:sz w:val="28"/>
          <w:szCs w:val="28"/>
          <w:lang w:val="uk-UA"/>
        </w:rPr>
      </w:pPr>
      <w:r>
        <w:rPr>
          <w:sz w:val="28"/>
          <w:szCs w:val="28"/>
          <w:lang w:val="uk-UA"/>
        </w:rPr>
        <w:t xml:space="preserve">4. </w:t>
      </w:r>
      <w:r w:rsidRPr="003A0E72">
        <w:rPr>
          <w:sz w:val="28"/>
          <w:szCs w:val="28"/>
          <w:lang w:val="uk-UA"/>
        </w:rPr>
        <w:t>Головащенко М.Ф. Щодо відпаду самосіву сосни при застосуванні поступових рубок в Прист</w:t>
      </w:r>
      <w:r w:rsidRPr="003A0E72">
        <w:rPr>
          <w:sz w:val="28"/>
          <w:szCs w:val="28"/>
          <w:lang w:val="uk-UA"/>
        </w:rPr>
        <w:t>е</w:t>
      </w:r>
      <w:r w:rsidRPr="003A0E72">
        <w:rPr>
          <w:sz w:val="28"/>
          <w:szCs w:val="28"/>
          <w:lang w:val="uk-UA"/>
        </w:rPr>
        <w:t xml:space="preserve">пових борах України. </w:t>
      </w:r>
      <w:r w:rsidRPr="003A0E72">
        <w:rPr>
          <w:i/>
          <w:sz w:val="28"/>
          <w:szCs w:val="28"/>
          <w:lang w:val="uk-UA"/>
        </w:rPr>
        <w:t>Таврійський науковий вісник</w:t>
      </w:r>
      <w:r w:rsidRPr="003A0E72">
        <w:rPr>
          <w:sz w:val="28"/>
          <w:szCs w:val="28"/>
          <w:lang w:val="uk-UA"/>
        </w:rPr>
        <w:t>. Вип. 91. Херсон: Грінь Д.С., 2015. С. 183-187.</w:t>
      </w:r>
    </w:p>
    <w:p w:rsidR="0013356B" w:rsidRDefault="0013356B" w:rsidP="0013356B">
      <w:pPr>
        <w:ind w:firstLine="709"/>
        <w:jc w:val="both"/>
        <w:rPr>
          <w:sz w:val="28"/>
          <w:szCs w:val="28"/>
        </w:rPr>
      </w:pPr>
      <w:r>
        <w:rPr>
          <w:sz w:val="28"/>
          <w:szCs w:val="28"/>
          <w:lang w:val="uk-UA"/>
        </w:rPr>
        <w:t xml:space="preserve">5. </w:t>
      </w:r>
      <w:r w:rsidRPr="00285B31">
        <w:rPr>
          <w:sz w:val="28"/>
          <w:szCs w:val="28"/>
        </w:rPr>
        <w:t>Лісовий кодекс України. К</w:t>
      </w:r>
      <w:r w:rsidRPr="00285B31">
        <w:rPr>
          <w:sz w:val="28"/>
          <w:szCs w:val="28"/>
          <w:lang w:val="uk-UA"/>
        </w:rPr>
        <w:t>иїв</w:t>
      </w:r>
      <w:r w:rsidRPr="00285B31">
        <w:rPr>
          <w:sz w:val="28"/>
          <w:szCs w:val="28"/>
        </w:rPr>
        <w:t>: КМ України, 2006. 53 с.</w:t>
      </w:r>
    </w:p>
    <w:p w:rsidR="0013356B" w:rsidRDefault="0013356B" w:rsidP="0013356B">
      <w:pPr>
        <w:ind w:firstLine="720"/>
        <w:jc w:val="both"/>
        <w:rPr>
          <w:sz w:val="28"/>
          <w:szCs w:val="28"/>
        </w:rPr>
      </w:pPr>
      <w:r>
        <w:rPr>
          <w:sz w:val="28"/>
          <w:szCs w:val="28"/>
          <w:lang w:val="uk-UA"/>
        </w:rPr>
        <w:t xml:space="preserve">6. </w:t>
      </w:r>
      <w:r w:rsidRPr="00285B31">
        <w:rPr>
          <w:sz w:val="28"/>
          <w:szCs w:val="28"/>
        </w:rPr>
        <w:t>Морозов Г.Ф. Учение о лесе</w:t>
      </w:r>
      <w:r w:rsidRPr="00285B31">
        <w:rPr>
          <w:sz w:val="28"/>
          <w:szCs w:val="28"/>
          <w:lang w:val="uk-UA"/>
        </w:rPr>
        <w:t>.</w:t>
      </w:r>
      <w:r w:rsidRPr="00285B31">
        <w:rPr>
          <w:sz w:val="28"/>
          <w:szCs w:val="28"/>
        </w:rPr>
        <w:t xml:space="preserve"> Москва-Ленинград: Гослесбумиздат, 1924. 406 с.</w:t>
      </w:r>
    </w:p>
    <w:p w:rsidR="0013356B" w:rsidRPr="00285B31" w:rsidRDefault="0013356B" w:rsidP="0013356B">
      <w:pPr>
        <w:ind w:firstLine="720"/>
        <w:jc w:val="both"/>
        <w:rPr>
          <w:sz w:val="28"/>
          <w:szCs w:val="28"/>
        </w:rPr>
      </w:pPr>
      <w:r>
        <w:rPr>
          <w:sz w:val="28"/>
          <w:szCs w:val="28"/>
          <w:lang w:val="uk-UA"/>
        </w:rPr>
        <w:t xml:space="preserve">7. </w:t>
      </w:r>
      <w:r w:rsidRPr="00AF7A8A">
        <w:rPr>
          <w:sz w:val="28"/>
          <w:szCs w:val="28"/>
          <w:lang w:val="uk-UA"/>
        </w:rPr>
        <w:t xml:space="preserve">Плугатар Ю.В., Бойко П.М., Шевчук В.В., Бойко Т.О. </w:t>
      </w:r>
      <w:r w:rsidRPr="00AF7A8A">
        <w:rPr>
          <w:iCs/>
          <w:sz w:val="28"/>
          <w:szCs w:val="28"/>
          <w:lang w:val="uk-UA"/>
        </w:rPr>
        <w:t xml:space="preserve">Екологічне лісознавство. </w:t>
      </w:r>
      <w:r w:rsidRPr="00AF7A8A">
        <w:rPr>
          <w:bCs/>
          <w:sz w:val="28"/>
          <w:szCs w:val="28"/>
          <w:lang w:val="uk-UA"/>
        </w:rPr>
        <w:t xml:space="preserve">Навч. посібник. </w:t>
      </w:r>
      <w:r w:rsidRPr="00AF7A8A">
        <w:rPr>
          <w:sz w:val="28"/>
          <w:szCs w:val="28"/>
          <w:lang w:val="uk-UA"/>
        </w:rPr>
        <w:t>–</w:t>
      </w:r>
      <w:r w:rsidRPr="00AF7A8A">
        <w:rPr>
          <w:bCs/>
          <w:sz w:val="28"/>
          <w:szCs w:val="28"/>
          <w:lang w:val="uk-UA"/>
        </w:rPr>
        <w:t>Херсон: Олді Плюс, 2014. 234 с.</w:t>
      </w:r>
    </w:p>
    <w:p w:rsidR="0013356B" w:rsidRPr="00285B31" w:rsidRDefault="0013356B" w:rsidP="0013356B">
      <w:pPr>
        <w:ind w:firstLine="720"/>
        <w:jc w:val="both"/>
        <w:rPr>
          <w:sz w:val="28"/>
          <w:szCs w:val="28"/>
        </w:rPr>
      </w:pPr>
      <w:r>
        <w:rPr>
          <w:sz w:val="28"/>
          <w:szCs w:val="28"/>
          <w:lang w:val="uk-UA"/>
        </w:rPr>
        <w:t>8</w:t>
      </w:r>
      <w:r w:rsidRPr="00285B31">
        <w:rPr>
          <w:sz w:val="28"/>
          <w:szCs w:val="28"/>
          <w:lang w:val="uk-UA"/>
        </w:rPr>
        <w:t xml:space="preserve">. </w:t>
      </w:r>
      <w:r w:rsidRPr="00285B31">
        <w:rPr>
          <w:sz w:val="28"/>
          <w:szCs w:val="28"/>
        </w:rPr>
        <w:t>Погребняк П.С. Основы лесной типологии - 2-е изд., испр. и доп. К</w:t>
      </w:r>
      <w:r w:rsidRPr="00285B31">
        <w:rPr>
          <w:sz w:val="28"/>
          <w:szCs w:val="28"/>
          <w:lang w:val="uk-UA"/>
        </w:rPr>
        <w:t>иев</w:t>
      </w:r>
      <w:r w:rsidRPr="00285B31">
        <w:rPr>
          <w:sz w:val="28"/>
          <w:szCs w:val="28"/>
        </w:rPr>
        <w:t>: АН УССР, 1955. 455 с.</w:t>
      </w:r>
    </w:p>
    <w:p w:rsidR="0013356B" w:rsidRPr="00285B31" w:rsidRDefault="0013356B" w:rsidP="0013356B">
      <w:pPr>
        <w:ind w:firstLine="720"/>
        <w:jc w:val="both"/>
        <w:rPr>
          <w:sz w:val="28"/>
          <w:szCs w:val="28"/>
        </w:rPr>
      </w:pPr>
      <w:r>
        <w:rPr>
          <w:sz w:val="28"/>
          <w:szCs w:val="28"/>
          <w:lang w:val="uk-UA"/>
        </w:rPr>
        <w:t>9</w:t>
      </w:r>
      <w:r w:rsidRPr="00285B31">
        <w:rPr>
          <w:sz w:val="28"/>
          <w:szCs w:val="28"/>
          <w:lang w:val="uk-UA"/>
        </w:rPr>
        <w:t xml:space="preserve">. </w:t>
      </w:r>
      <w:r w:rsidRPr="00285B31">
        <w:rPr>
          <w:sz w:val="28"/>
          <w:szCs w:val="28"/>
        </w:rPr>
        <w:t>Свириденко В.Є.</w:t>
      </w:r>
      <w:r w:rsidRPr="00285B31">
        <w:rPr>
          <w:sz w:val="28"/>
          <w:szCs w:val="28"/>
          <w:lang w:val="uk-UA"/>
        </w:rPr>
        <w:t>,</w:t>
      </w:r>
      <w:r w:rsidRPr="00285B31">
        <w:rPr>
          <w:sz w:val="28"/>
          <w:szCs w:val="28"/>
        </w:rPr>
        <w:t xml:space="preserve"> Бабіч О.Г., Киричок Л.С.</w:t>
      </w:r>
      <w:r>
        <w:rPr>
          <w:sz w:val="28"/>
          <w:szCs w:val="28"/>
        </w:rPr>
        <w:t xml:space="preserve"> </w:t>
      </w:r>
      <w:r w:rsidR="009B1CEF">
        <w:rPr>
          <w:sz w:val="28"/>
          <w:szCs w:val="28"/>
        </w:rPr>
        <w:t>Лісівництво</w:t>
      </w:r>
      <w:r w:rsidRPr="00285B31">
        <w:rPr>
          <w:sz w:val="28"/>
          <w:szCs w:val="28"/>
        </w:rPr>
        <w:t>: підруч. К</w:t>
      </w:r>
      <w:r w:rsidRPr="00285B31">
        <w:rPr>
          <w:sz w:val="28"/>
          <w:szCs w:val="28"/>
          <w:lang w:val="uk-UA"/>
        </w:rPr>
        <w:t>иїв</w:t>
      </w:r>
      <w:r w:rsidRPr="00285B31">
        <w:rPr>
          <w:sz w:val="28"/>
          <w:szCs w:val="28"/>
        </w:rPr>
        <w:t>: Арістей, 2008. 544 с.</w:t>
      </w:r>
    </w:p>
    <w:p w:rsidR="0013356B" w:rsidRPr="00285B31" w:rsidRDefault="0013356B" w:rsidP="0013356B">
      <w:pPr>
        <w:ind w:firstLine="720"/>
        <w:jc w:val="both"/>
        <w:rPr>
          <w:sz w:val="28"/>
          <w:szCs w:val="28"/>
        </w:rPr>
      </w:pPr>
      <w:r>
        <w:rPr>
          <w:sz w:val="28"/>
          <w:szCs w:val="28"/>
          <w:lang w:val="uk-UA"/>
        </w:rPr>
        <w:t>10</w:t>
      </w:r>
      <w:r w:rsidRPr="00285B31">
        <w:rPr>
          <w:sz w:val="28"/>
          <w:szCs w:val="28"/>
          <w:lang w:val="uk-UA"/>
        </w:rPr>
        <w:t xml:space="preserve">. </w:t>
      </w:r>
      <w:r w:rsidRPr="00285B31">
        <w:rPr>
          <w:sz w:val="28"/>
          <w:szCs w:val="28"/>
        </w:rPr>
        <w:t>Свириденко В.Є.</w:t>
      </w:r>
      <w:r w:rsidRPr="00285B31">
        <w:rPr>
          <w:sz w:val="28"/>
          <w:szCs w:val="28"/>
          <w:lang w:val="uk-UA"/>
        </w:rPr>
        <w:t>,</w:t>
      </w:r>
      <w:r w:rsidRPr="00285B31">
        <w:rPr>
          <w:sz w:val="28"/>
          <w:szCs w:val="28"/>
        </w:rPr>
        <w:t xml:space="preserve"> Киричок Л.С., Бабіч О.Г.</w:t>
      </w:r>
      <w:r w:rsidRPr="00285B31">
        <w:rPr>
          <w:sz w:val="28"/>
          <w:szCs w:val="28"/>
          <w:lang w:val="uk-UA"/>
        </w:rPr>
        <w:t xml:space="preserve"> </w:t>
      </w:r>
      <w:r w:rsidRPr="00285B31">
        <w:rPr>
          <w:sz w:val="28"/>
          <w:szCs w:val="28"/>
        </w:rPr>
        <w:t>Практикум з лісівництва: навч. посіб. К</w:t>
      </w:r>
      <w:r w:rsidRPr="00285B31">
        <w:rPr>
          <w:sz w:val="28"/>
          <w:szCs w:val="28"/>
          <w:lang w:val="uk-UA"/>
        </w:rPr>
        <w:t>иїв</w:t>
      </w:r>
      <w:r w:rsidRPr="00285B31">
        <w:rPr>
          <w:sz w:val="28"/>
          <w:szCs w:val="28"/>
        </w:rPr>
        <w:t>: Арістей, 2008. 416 с.</w:t>
      </w:r>
    </w:p>
    <w:p w:rsidR="0013356B" w:rsidRPr="00285B31" w:rsidRDefault="0013356B" w:rsidP="0013356B">
      <w:pPr>
        <w:ind w:firstLine="720"/>
        <w:jc w:val="both"/>
        <w:rPr>
          <w:sz w:val="28"/>
          <w:szCs w:val="28"/>
        </w:rPr>
      </w:pPr>
      <w:r>
        <w:rPr>
          <w:sz w:val="28"/>
          <w:szCs w:val="28"/>
          <w:lang w:val="uk-UA"/>
        </w:rPr>
        <w:t>11</w:t>
      </w:r>
      <w:r w:rsidRPr="00285B31">
        <w:rPr>
          <w:sz w:val="28"/>
          <w:szCs w:val="28"/>
          <w:lang w:val="uk-UA"/>
        </w:rPr>
        <w:t xml:space="preserve">. </w:t>
      </w:r>
      <w:r w:rsidRPr="00285B31">
        <w:rPr>
          <w:sz w:val="28"/>
          <w:szCs w:val="28"/>
        </w:rPr>
        <w:t>Швиденко А.Й.</w:t>
      </w:r>
      <w:r w:rsidRPr="00285B31">
        <w:rPr>
          <w:sz w:val="28"/>
          <w:szCs w:val="28"/>
          <w:lang w:val="uk-UA"/>
        </w:rPr>
        <w:t>,</w:t>
      </w:r>
      <w:r w:rsidRPr="00285B31">
        <w:rPr>
          <w:sz w:val="28"/>
          <w:szCs w:val="28"/>
        </w:rPr>
        <w:t xml:space="preserve"> Остапенко Б.Ф.</w:t>
      </w:r>
      <w:r w:rsidRPr="00285B31">
        <w:rPr>
          <w:sz w:val="28"/>
          <w:szCs w:val="28"/>
          <w:lang w:val="uk-UA"/>
        </w:rPr>
        <w:t xml:space="preserve"> </w:t>
      </w:r>
      <w:r w:rsidRPr="00285B31">
        <w:rPr>
          <w:sz w:val="28"/>
          <w:szCs w:val="28"/>
        </w:rPr>
        <w:t>Лісознавство: Підручник. Чернівці: Зелена Буковина, 2001. 352 с.</w:t>
      </w:r>
    </w:p>
    <w:p w:rsidR="0013356B" w:rsidRPr="00AF7A8A" w:rsidRDefault="0013356B" w:rsidP="0013356B">
      <w:pPr>
        <w:ind w:firstLine="720"/>
        <w:jc w:val="both"/>
        <w:rPr>
          <w:sz w:val="28"/>
          <w:szCs w:val="28"/>
          <w:lang w:val="en-US"/>
        </w:rPr>
      </w:pPr>
      <w:r>
        <w:rPr>
          <w:sz w:val="28"/>
          <w:szCs w:val="28"/>
          <w:lang w:val="uk-UA"/>
        </w:rPr>
        <w:t>12</w:t>
      </w:r>
      <w:r w:rsidRPr="00285B31">
        <w:rPr>
          <w:sz w:val="28"/>
          <w:szCs w:val="28"/>
          <w:lang w:val="uk-UA"/>
        </w:rPr>
        <w:t xml:space="preserve">. </w:t>
      </w:r>
      <w:r w:rsidRPr="00285B31">
        <w:rPr>
          <w:sz w:val="28"/>
          <w:szCs w:val="28"/>
        </w:rPr>
        <w:t xml:space="preserve">Генсірук С.А. Ліси України. Львів: Наук. тов. ім. Шевченка, УкрДЛТУ, 2002. </w:t>
      </w:r>
      <w:r w:rsidRPr="00AF7A8A">
        <w:rPr>
          <w:sz w:val="28"/>
          <w:szCs w:val="28"/>
          <w:lang w:val="en-US"/>
        </w:rPr>
        <w:t xml:space="preserve">492 </w:t>
      </w:r>
      <w:r w:rsidRPr="00285B31">
        <w:rPr>
          <w:sz w:val="28"/>
          <w:szCs w:val="28"/>
        </w:rPr>
        <w:t>с</w:t>
      </w:r>
      <w:r w:rsidRPr="00AF7A8A">
        <w:rPr>
          <w:sz w:val="28"/>
          <w:szCs w:val="28"/>
          <w:lang w:val="en-US"/>
        </w:rPr>
        <w:t>.</w:t>
      </w:r>
    </w:p>
    <w:p w:rsidR="0013356B" w:rsidRPr="00AF7A8A" w:rsidRDefault="0013356B" w:rsidP="0013356B">
      <w:pPr>
        <w:ind w:firstLine="720"/>
        <w:jc w:val="both"/>
        <w:rPr>
          <w:color w:val="000000"/>
          <w:sz w:val="28"/>
          <w:szCs w:val="28"/>
          <w:shd w:val="clear" w:color="auto" w:fill="FFFFFF"/>
          <w:lang w:val="en-US"/>
        </w:rPr>
      </w:pPr>
      <w:r>
        <w:rPr>
          <w:color w:val="000000"/>
          <w:sz w:val="28"/>
          <w:szCs w:val="28"/>
          <w:shd w:val="clear" w:color="auto" w:fill="FFFFFF"/>
          <w:lang w:val="en-US"/>
        </w:rPr>
        <w:t>13</w:t>
      </w:r>
      <w:r w:rsidRPr="00AF7A8A">
        <w:rPr>
          <w:color w:val="000000"/>
          <w:sz w:val="28"/>
          <w:szCs w:val="28"/>
          <w:shd w:val="clear" w:color="auto" w:fill="FFFFFF"/>
          <w:lang w:val="en-US"/>
        </w:rPr>
        <w:t xml:space="preserve">. Assman </w:t>
      </w:r>
      <w:r w:rsidRPr="00AF7A8A">
        <w:rPr>
          <w:color w:val="000000"/>
          <w:sz w:val="28"/>
          <w:szCs w:val="28"/>
          <w:shd w:val="clear" w:color="auto" w:fill="FFFFFF"/>
        </w:rPr>
        <w:t>Е</w:t>
      </w:r>
      <w:r w:rsidRPr="00AF7A8A">
        <w:rPr>
          <w:color w:val="000000"/>
          <w:sz w:val="28"/>
          <w:szCs w:val="28"/>
          <w:shd w:val="clear" w:color="auto" w:fill="FFFFFF"/>
          <w:lang w:val="en-US"/>
        </w:rPr>
        <w:t xml:space="preserve">. Die Fortenwicklung unserer Ertragstafeln // Allgem/ </w:t>
      </w:r>
      <w:r w:rsidR="009B1CEF">
        <w:rPr>
          <w:color w:val="000000"/>
          <w:sz w:val="28"/>
          <w:szCs w:val="28"/>
          <w:shd w:val="clear" w:color="auto" w:fill="FFFFFF"/>
          <w:lang w:val="en-US"/>
        </w:rPr>
        <w:t>Fortzeitschrift, 1962. Bd. 17.</w:t>
      </w:r>
      <w:r w:rsidRPr="00AF7A8A">
        <w:rPr>
          <w:color w:val="000000"/>
          <w:sz w:val="28"/>
          <w:szCs w:val="28"/>
          <w:shd w:val="clear" w:color="auto" w:fill="FFFFFF"/>
          <w:lang w:val="en-US"/>
        </w:rPr>
        <w:t xml:space="preserve"> S. 817-821.</w:t>
      </w:r>
    </w:p>
    <w:p w:rsidR="0013356B" w:rsidRPr="00AF7A8A" w:rsidRDefault="0013356B" w:rsidP="0013356B">
      <w:pPr>
        <w:ind w:firstLine="720"/>
        <w:jc w:val="both"/>
        <w:rPr>
          <w:color w:val="000000"/>
          <w:sz w:val="28"/>
          <w:szCs w:val="28"/>
          <w:lang w:val="en-US"/>
        </w:rPr>
      </w:pPr>
      <w:r>
        <w:rPr>
          <w:color w:val="000000"/>
          <w:sz w:val="28"/>
          <w:szCs w:val="28"/>
          <w:shd w:val="clear" w:color="auto" w:fill="FFFFFF"/>
          <w:lang w:val="en-US"/>
        </w:rPr>
        <w:t>14</w:t>
      </w:r>
      <w:r w:rsidRPr="00AF7A8A">
        <w:rPr>
          <w:color w:val="000000"/>
          <w:sz w:val="28"/>
          <w:szCs w:val="28"/>
          <w:shd w:val="clear" w:color="auto" w:fill="FFFFFF"/>
          <w:lang w:val="en-US"/>
        </w:rPr>
        <w:t>. Assman E., Franz F. Tafeln für optimale Bestockungs dichte und Zuwachs -Reduction tafeln fur Fichte. - Berlin, 1967. - 90 s.</w:t>
      </w:r>
    </w:p>
    <w:p w:rsidR="0013356B" w:rsidRPr="00AF7A8A" w:rsidRDefault="0013356B" w:rsidP="0013356B">
      <w:pPr>
        <w:ind w:firstLine="720"/>
        <w:jc w:val="both"/>
        <w:rPr>
          <w:color w:val="000000"/>
          <w:sz w:val="28"/>
          <w:szCs w:val="28"/>
          <w:lang w:val="en-US"/>
        </w:rPr>
      </w:pPr>
      <w:r w:rsidRPr="00AF7A8A">
        <w:rPr>
          <w:color w:val="000000"/>
          <w:sz w:val="28"/>
          <w:szCs w:val="28"/>
          <w:lang w:val="uk-UA"/>
        </w:rPr>
        <w:t>1</w:t>
      </w:r>
      <w:r>
        <w:rPr>
          <w:color w:val="000000"/>
          <w:sz w:val="28"/>
          <w:szCs w:val="28"/>
          <w:lang w:val="uk-UA"/>
        </w:rPr>
        <w:t>5</w:t>
      </w:r>
      <w:r w:rsidRPr="00AF7A8A">
        <w:rPr>
          <w:color w:val="000000"/>
          <w:sz w:val="28"/>
          <w:szCs w:val="28"/>
          <w:lang w:val="uk-UA"/>
        </w:rPr>
        <w:t xml:space="preserve">. </w:t>
      </w:r>
      <w:r w:rsidRPr="00AF7A8A">
        <w:rPr>
          <w:color w:val="000000"/>
          <w:sz w:val="28"/>
          <w:szCs w:val="28"/>
          <w:shd w:val="clear" w:color="auto" w:fill="FFFFFF"/>
          <w:lang w:val="en-US"/>
        </w:rPr>
        <w:t xml:space="preserve">Dengler A. Waldbau aifokologischer Grundlage. 3. Aufl. </w:t>
      </w:r>
      <w:r w:rsidRPr="00AF7A8A">
        <w:rPr>
          <w:color w:val="000000"/>
          <w:sz w:val="28"/>
          <w:szCs w:val="28"/>
          <w:shd w:val="clear" w:color="auto" w:fill="FFFFFF"/>
        </w:rPr>
        <w:t>В</w:t>
      </w:r>
      <w:r w:rsidRPr="00AF7A8A">
        <w:rPr>
          <w:color w:val="000000"/>
          <w:sz w:val="28"/>
          <w:szCs w:val="28"/>
          <w:shd w:val="clear" w:color="auto" w:fill="FFFFFF"/>
          <w:lang w:val="en-US"/>
        </w:rPr>
        <w:t>.: Springer, 1944.596 s.1.ibundgut H. Die naturliche Walderjiingung. Bern; Stuttgart: Haupt, 1981.107 s.</w:t>
      </w:r>
    </w:p>
    <w:p w:rsidR="0013356B" w:rsidRPr="00AF7A8A" w:rsidRDefault="0013356B" w:rsidP="0013356B">
      <w:pPr>
        <w:ind w:firstLine="720"/>
        <w:jc w:val="both"/>
        <w:rPr>
          <w:color w:val="000000"/>
          <w:sz w:val="28"/>
          <w:szCs w:val="28"/>
          <w:shd w:val="clear" w:color="auto" w:fill="FFFFFF"/>
          <w:lang w:val="en-US"/>
        </w:rPr>
      </w:pPr>
      <w:r>
        <w:rPr>
          <w:color w:val="000000"/>
          <w:sz w:val="28"/>
          <w:szCs w:val="28"/>
          <w:shd w:val="clear" w:color="auto" w:fill="FFFFFF"/>
          <w:lang w:val="uk-UA"/>
        </w:rPr>
        <w:t>16</w:t>
      </w:r>
      <w:r w:rsidRPr="00AF7A8A">
        <w:rPr>
          <w:color w:val="000000"/>
          <w:sz w:val="28"/>
          <w:szCs w:val="28"/>
          <w:shd w:val="clear" w:color="auto" w:fill="FFFFFF"/>
          <w:lang w:val="uk-UA"/>
        </w:rPr>
        <w:t xml:space="preserve">. </w:t>
      </w:r>
      <w:r w:rsidRPr="00AF7A8A">
        <w:rPr>
          <w:color w:val="000000"/>
          <w:sz w:val="28"/>
          <w:szCs w:val="28"/>
          <w:shd w:val="clear" w:color="auto" w:fill="FFFFFF"/>
          <w:lang w:val="en-US"/>
        </w:rPr>
        <w:t>Weber E. Grundriss der biologischen Statistic. 6. Aufl. Jena: Verl. Fisher, 1967. 674 s.</w:t>
      </w:r>
    </w:p>
    <w:p w:rsidR="0013356B" w:rsidRPr="00AF7A8A" w:rsidRDefault="0013356B" w:rsidP="0013356B">
      <w:pPr>
        <w:ind w:firstLine="720"/>
        <w:jc w:val="both"/>
        <w:rPr>
          <w:color w:val="000000"/>
          <w:sz w:val="28"/>
          <w:szCs w:val="28"/>
          <w:lang w:val="uk-UA"/>
        </w:rPr>
      </w:pPr>
      <w:r>
        <w:rPr>
          <w:color w:val="000000"/>
          <w:sz w:val="28"/>
          <w:szCs w:val="28"/>
          <w:shd w:val="clear" w:color="auto" w:fill="FFFFFF"/>
          <w:lang w:val="en-US"/>
        </w:rPr>
        <w:t>17</w:t>
      </w:r>
      <w:r w:rsidRPr="00AF7A8A">
        <w:rPr>
          <w:color w:val="000000"/>
          <w:sz w:val="28"/>
          <w:szCs w:val="28"/>
          <w:shd w:val="clear" w:color="auto" w:fill="FFFFFF"/>
          <w:lang w:val="en-US"/>
        </w:rPr>
        <w:t>. Wenk G. Fine neue Wachstumsgleichung und ihr praktische Nurzen zur Herleitung von Volumen zuwachsprozenten. // Arch. Forts</w:t>
      </w:r>
      <w:r w:rsidR="009B1CEF">
        <w:rPr>
          <w:color w:val="000000"/>
          <w:sz w:val="28"/>
          <w:szCs w:val="28"/>
          <w:shd w:val="clear" w:color="auto" w:fill="FFFFFF"/>
          <w:lang w:val="en-US"/>
        </w:rPr>
        <w:t>twesen, 1969. Bd. 18. S. 1055</w:t>
      </w:r>
      <w:r w:rsidR="009B1CEF">
        <w:rPr>
          <w:color w:val="000000"/>
          <w:sz w:val="28"/>
          <w:szCs w:val="28"/>
          <w:shd w:val="clear" w:color="auto" w:fill="FFFFFF"/>
          <w:lang w:val="uk-UA"/>
        </w:rPr>
        <w:t>.</w:t>
      </w:r>
      <w:r w:rsidRPr="00AF7A8A">
        <w:rPr>
          <w:color w:val="000000"/>
          <w:sz w:val="28"/>
          <w:szCs w:val="28"/>
          <w:shd w:val="clear" w:color="auto" w:fill="FFFFFF"/>
          <w:lang w:val="en-US"/>
        </w:rPr>
        <w:t>1094.</w:t>
      </w:r>
    </w:p>
    <w:p w:rsidR="005F7B4C" w:rsidRDefault="005F7B4C" w:rsidP="007B3F0D">
      <w:pPr>
        <w:pStyle w:val="Default"/>
        <w:tabs>
          <w:tab w:val="num" w:pos="540"/>
        </w:tabs>
        <w:ind w:left="540" w:right="-253" w:hanging="540"/>
        <w:jc w:val="both"/>
        <w:rPr>
          <w:sz w:val="28"/>
          <w:szCs w:val="28"/>
          <w:lang w:val="uk-UA"/>
        </w:rPr>
      </w:pPr>
    </w:p>
    <w:p w:rsidR="002119C7" w:rsidRDefault="002119C7" w:rsidP="007B3F0D">
      <w:pPr>
        <w:pStyle w:val="Default"/>
        <w:tabs>
          <w:tab w:val="num" w:pos="540"/>
        </w:tabs>
        <w:ind w:left="540" w:right="-253" w:hanging="540"/>
        <w:jc w:val="both"/>
        <w:rPr>
          <w:sz w:val="28"/>
          <w:szCs w:val="28"/>
          <w:lang w:val="uk-UA"/>
        </w:rPr>
      </w:pPr>
    </w:p>
    <w:p w:rsidR="000D146E" w:rsidRPr="006513E2" w:rsidRDefault="002119C7" w:rsidP="00A95D1D">
      <w:pPr>
        <w:pStyle w:val="Default"/>
        <w:tabs>
          <w:tab w:val="num" w:pos="540"/>
        </w:tabs>
        <w:ind w:left="540" w:right="-253" w:hanging="540"/>
        <w:jc w:val="center"/>
        <w:rPr>
          <w:b/>
          <w:sz w:val="28"/>
          <w:szCs w:val="28"/>
          <w:lang w:val="uk-UA"/>
        </w:rPr>
      </w:pPr>
      <w:r>
        <w:rPr>
          <w:sz w:val="28"/>
          <w:szCs w:val="28"/>
          <w:lang w:val="uk-UA"/>
        </w:rPr>
        <w:br w:type="page"/>
      </w:r>
      <w:r w:rsidR="000D146E" w:rsidRPr="006513E2">
        <w:rPr>
          <w:b/>
          <w:sz w:val="28"/>
          <w:szCs w:val="28"/>
          <w:lang w:val="uk-UA"/>
        </w:rPr>
        <w:lastRenderedPageBreak/>
        <w:t>ІІІ. КРИТЕРІЇ</w:t>
      </w:r>
      <w:r w:rsidR="00823C9F">
        <w:rPr>
          <w:b/>
          <w:sz w:val="28"/>
          <w:szCs w:val="28"/>
          <w:lang w:val="uk-UA"/>
        </w:rPr>
        <w:t xml:space="preserve"> ТА ПОРЯДОК</w:t>
      </w:r>
      <w:r w:rsidR="000D146E" w:rsidRPr="006513E2">
        <w:rPr>
          <w:b/>
          <w:sz w:val="28"/>
          <w:szCs w:val="28"/>
          <w:lang w:val="uk-UA"/>
        </w:rPr>
        <w:t xml:space="preserve"> ОЦІНЮВАННЯ ВІДПОВІДЕЙ ВСТУПНИКА</w:t>
      </w:r>
    </w:p>
    <w:p w:rsidR="000D146E" w:rsidRPr="006513E2" w:rsidRDefault="000D146E" w:rsidP="000D146E">
      <w:pPr>
        <w:ind w:firstLine="567"/>
        <w:jc w:val="both"/>
        <w:rPr>
          <w:sz w:val="28"/>
          <w:szCs w:val="28"/>
          <w:lang w:val="uk-UA"/>
        </w:rPr>
      </w:pPr>
    </w:p>
    <w:p w:rsidR="00302C4D" w:rsidRPr="00302C4D" w:rsidRDefault="00302C4D" w:rsidP="00302C4D">
      <w:pPr>
        <w:ind w:firstLine="709"/>
        <w:jc w:val="both"/>
        <w:rPr>
          <w:sz w:val="28"/>
          <w:szCs w:val="28"/>
          <w:lang w:val="uk-UA"/>
        </w:rPr>
      </w:pPr>
      <w:r w:rsidRPr="00302C4D">
        <w:rPr>
          <w:sz w:val="28"/>
          <w:szCs w:val="28"/>
          <w:lang w:val="uk-UA"/>
        </w:rPr>
        <w:t xml:space="preserve">Оцінювання знань вступників фахового вступного </w:t>
      </w:r>
      <w:r w:rsidR="00183DF4">
        <w:rPr>
          <w:sz w:val="28"/>
          <w:szCs w:val="28"/>
          <w:lang w:val="uk-UA"/>
        </w:rPr>
        <w:t>іспиту</w:t>
      </w:r>
      <w:r w:rsidRPr="00302C4D">
        <w:rPr>
          <w:sz w:val="28"/>
          <w:szCs w:val="28"/>
          <w:lang w:val="uk-UA"/>
        </w:rPr>
        <w:t xml:space="preserve"> здійснюється за шкалою від 100 до 200 балів. Прохідний бал становить – 100.</w:t>
      </w:r>
    </w:p>
    <w:p w:rsidR="00302C4D" w:rsidRDefault="00302C4D" w:rsidP="00302C4D">
      <w:pPr>
        <w:ind w:firstLine="709"/>
        <w:jc w:val="both"/>
        <w:rPr>
          <w:color w:val="000000"/>
          <w:sz w:val="28"/>
          <w:szCs w:val="28"/>
          <w:lang w:val="uk-UA"/>
        </w:rPr>
      </w:pPr>
      <w:r w:rsidRPr="00302C4D">
        <w:rPr>
          <w:color w:val="000000"/>
          <w:sz w:val="28"/>
          <w:szCs w:val="28"/>
          <w:lang w:val="uk-UA"/>
        </w:rPr>
        <w:t xml:space="preserve">Завдання </w:t>
      </w:r>
      <w:r w:rsidRPr="000B0DC0">
        <w:rPr>
          <w:color w:val="000000"/>
          <w:sz w:val="28"/>
          <w:szCs w:val="28"/>
          <w:lang w:val="uk-UA"/>
        </w:rPr>
        <w:t>1-20</w:t>
      </w:r>
      <w:r>
        <w:rPr>
          <w:color w:val="000000"/>
          <w:sz w:val="28"/>
          <w:szCs w:val="28"/>
          <w:lang w:val="uk-UA"/>
        </w:rPr>
        <w:t xml:space="preserve"> – тести з однією вірною відповіддю, за </w:t>
      </w:r>
      <w:r w:rsidR="00183DF4">
        <w:rPr>
          <w:color w:val="000000"/>
          <w:sz w:val="28"/>
          <w:szCs w:val="28"/>
          <w:lang w:val="uk-UA"/>
        </w:rPr>
        <w:t>кожн</w:t>
      </w:r>
      <w:r w:rsidR="000B0DC0">
        <w:rPr>
          <w:color w:val="000000"/>
          <w:sz w:val="28"/>
          <w:szCs w:val="28"/>
          <w:lang w:val="uk-UA"/>
        </w:rPr>
        <w:t>у</w:t>
      </w:r>
      <w:r w:rsidR="00183DF4">
        <w:rPr>
          <w:color w:val="000000"/>
          <w:sz w:val="28"/>
          <w:szCs w:val="28"/>
          <w:lang w:val="uk-UA"/>
        </w:rPr>
        <w:t xml:space="preserve"> вірн</w:t>
      </w:r>
      <w:r w:rsidR="000B0DC0">
        <w:rPr>
          <w:color w:val="000000"/>
          <w:sz w:val="28"/>
          <w:szCs w:val="28"/>
          <w:lang w:val="uk-UA"/>
        </w:rPr>
        <w:t>о надану відповідь</w:t>
      </w:r>
      <w:r w:rsidR="00183DF4">
        <w:rPr>
          <w:color w:val="000000"/>
          <w:sz w:val="28"/>
          <w:szCs w:val="28"/>
          <w:lang w:val="uk-UA"/>
        </w:rPr>
        <w:t xml:space="preserve"> </w:t>
      </w:r>
      <w:r w:rsidR="000B0DC0">
        <w:rPr>
          <w:color w:val="000000"/>
          <w:sz w:val="28"/>
          <w:szCs w:val="28"/>
          <w:lang w:val="uk-UA"/>
        </w:rPr>
        <w:t>отримуєте</w:t>
      </w:r>
      <w:r>
        <w:rPr>
          <w:color w:val="000000"/>
          <w:sz w:val="28"/>
          <w:szCs w:val="28"/>
          <w:lang w:val="uk-UA"/>
        </w:rPr>
        <w:t xml:space="preserve"> 2 бали (</w:t>
      </w:r>
      <w:r w:rsidR="000B0DC0">
        <w:rPr>
          <w:color w:val="000000"/>
          <w:sz w:val="28"/>
          <w:szCs w:val="28"/>
          <w:lang w:val="uk-UA"/>
        </w:rPr>
        <w:t xml:space="preserve">максимальна кількість балів </w:t>
      </w:r>
      <w:r w:rsidRPr="00302C4D">
        <w:rPr>
          <w:color w:val="000000"/>
          <w:sz w:val="28"/>
          <w:szCs w:val="28"/>
          <w:lang w:val="uk-UA"/>
        </w:rPr>
        <w:t>40</w:t>
      </w:r>
      <w:r>
        <w:rPr>
          <w:color w:val="000000"/>
          <w:sz w:val="28"/>
          <w:szCs w:val="28"/>
          <w:lang w:val="uk-UA"/>
        </w:rPr>
        <w:t>)</w:t>
      </w:r>
      <w:r w:rsidR="000B0DC0">
        <w:rPr>
          <w:color w:val="000000"/>
          <w:sz w:val="28"/>
          <w:szCs w:val="28"/>
          <w:lang w:val="uk-UA"/>
        </w:rPr>
        <w:t>.</w:t>
      </w:r>
      <w:r>
        <w:rPr>
          <w:color w:val="000000"/>
          <w:sz w:val="28"/>
          <w:szCs w:val="28"/>
          <w:lang w:val="uk-UA"/>
        </w:rPr>
        <w:t xml:space="preserve"> </w:t>
      </w:r>
    </w:p>
    <w:p w:rsidR="00302C4D" w:rsidRPr="000B0DC0" w:rsidRDefault="00302C4D" w:rsidP="00302C4D">
      <w:pPr>
        <w:ind w:firstLine="709"/>
        <w:jc w:val="both"/>
        <w:rPr>
          <w:color w:val="000000"/>
          <w:sz w:val="28"/>
          <w:szCs w:val="28"/>
          <w:lang w:val="uk-UA"/>
        </w:rPr>
      </w:pPr>
      <w:r w:rsidRPr="000B0DC0">
        <w:rPr>
          <w:color w:val="000000"/>
          <w:sz w:val="28"/>
          <w:szCs w:val="28"/>
          <w:lang w:val="uk-UA"/>
        </w:rPr>
        <w:t xml:space="preserve">Завдання 21- 48 – тести з декількома вірними відповідями, </w:t>
      </w:r>
      <w:r w:rsidR="000B0DC0">
        <w:rPr>
          <w:color w:val="000000"/>
          <w:sz w:val="28"/>
          <w:szCs w:val="28"/>
          <w:lang w:val="uk-UA"/>
        </w:rPr>
        <w:t>за кожну вірно надану відповідь отримуєте</w:t>
      </w:r>
      <w:r w:rsidR="00183DF4" w:rsidRPr="000B0DC0">
        <w:rPr>
          <w:color w:val="000000"/>
          <w:sz w:val="28"/>
          <w:szCs w:val="28"/>
          <w:lang w:val="uk-UA"/>
        </w:rPr>
        <w:t xml:space="preserve"> 4 бали (</w:t>
      </w:r>
      <w:r w:rsidR="000B0DC0">
        <w:rPr>
          <w:color w:val="000000"/>
          <w:sz w:val="28"/>
          <w:szCs w:val="28"/>
          <w:lang w:val="uk-UA"/>
        </w:rPr>
        <w:t>максимальна кількість балів</w:t>
      </w:r>
      <w:r w:rsidR="00183DF4" w:rsidRPr="000B0DC0">
        <w:rPr>
          <w:color w:val="000000"/>
          <w:sz w:val="28"/>
          <w:szCs w:val="28"/>
          <w:lang w:val="uk-UA"/>
        </w:rPr>
        <w:t xml:space="preserve"> 112 балів)</w:t>
      </w:r>
      <w:r w:rsidR="000B0DC0">
        <w:rPr>
          <w:color w:val="000000"/>
          <w:sz w:val="28"/>
          <w:szCs w:val="28"/>
          <w:lang w:val="uk-UA"/>
        </w:rPr>
        <w:t>.</w:t>
      </w:r>
    </w:p>
    <w:p w:rsidR="00183DF4" w:rsidRPr="000B0DC0" w:rsidRDefault="00183DF4" w:rsidP="00302C4D">
      <w:pPr>
        <w:ind w:firstLine="709"/>
        <w:jc w:val="both"/>
        <w:rPr>
          <w:color w:val="000000"/>
          <w:sz w:val="28"/>
          <w:szCs w:val="28"/>
          <w:lang w:val="uk-UA"/>
        </w:rPr>
      </w:pPr>
      <w:r w:rsidRPr="000B0DC0">
        <w:rPr>
          <w:color w:val="000000"/>
          <w:sz w:val="28"/>
          <w:szCs w:val="28"/>
          <w:lang w:val="uk-UA"/>
        </w:rPr>
        <w:t xml:space="preserve">Завдання 49-50 – відкриті, за </w:t>
      </w:r>
      <w:r w:rsidR="000B0DC0">
        <w:rPr>
          <w:color w:val="000000"/>
          <w:sz w:val="28"/>
          <w:szCs w:val="28"/>
          <w:lang w:val="uk-UA"/>
        </w:rPr>
        <w:t>кожну вірно надану відповідь отримуєте</w:t>
      </w:r>
      <w:r w:rsidR="000B0DC0" w:rsidRPr="000B0DC0">
        <w:rPr>
          <w:color w:val="000000"/>
          <w:sz w:val="28"/>
          <w:szCs w:val="28"/>
          <w:lang w:val="uk-UA"/>
        </w:rPr>
        <w:t xml:space="preserve"> </w:t>
      </w:r>
      <w:r w:rsidRPr="000B0DC0">
        <w:rPr>
          <w:color w:val="000000"/>
          <w:sz w:val="28"/>
          <w:szCs w:val="28"/>
          <w:lang w:val="uk-UA"/>
        </w:rPr>
        <w:t>24 бали (</w:t>
      </w:r>
      <w:r w:rsidR="000B0DC0">
        <w:rPr>
          <w:color w:val="000000"/>
          <w:sz w:val="28"/>
          <w:szCs w:val="28"/>
          <w:lang w:val="uk-UA"/>
        </w:rPr>
        <w:t>максимальна кількість балів</w:t>
      </w:r>
      <w:r w:rsidRPr="000B0DC0">
        <w:rPr>
          <w:color w:val="000000"/>
          <w:sz w:val="28"/>
          <w:szCs w:val="28"/>
          <w:lang w:val="uk-UA"/>
        </w:rPr>
        <w:t xml:space="preserve"> 48 балів)</w:t>
      </w:r>
      <w:r w:rsidR="000B0DC0">
        <w:rPr>
          <w:color w:val="000000"/>
          <w:sz w:val="28"/>
          <w:szCs w:val="28"/>
          <w:lang w:val="uk-UA"/>
        </w:rPr>
        <w:t>.</w:t>
      </w:r>
    </w:p>
    <w:sectPr w:rsidR="00183DF4" w:rsidRPr="000B0DC0" w:rsidSect="003164B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56" w:rsidRDefault="00961856" w:rsidP="00EF147B">
      <w:r>
        <w:separator/>
      </w:r>
    </w:p>
  </w:endnote>
  <w:endnote w:type="continuationSeparator" w:id="0">
    <w:p w:rsidR="00961856" w:rsidRDefault="00961856" w:rsidP="00EF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56" w:rsidRDefault="00961856" w:rsidP="00EF147B">
      <w:r>
        <w:separator/>
      </w:r>
    </w:p>
  </w:footnote>
  <w:footnote w:type="continuationSeparator" w:id="0">
    <w:p w:rsidR="00961856" w:rsidRDefault="00961856" w:rsidP="00EF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61B"/>
    <w:multiLevelType w:val="hybridMultilevel"/>
    <w:tmpl w:val="57ACEBC2"/>
    <w:lvl w:ilvl="0" w:tplc="26260D8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E97B97"/>
    <w:multiLevelType w:val="hybridMultilevel"/>
    <w:tmpl w:val="452885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D03B7D"/>
    <w:multiLevelType w:val="hybridMultilevel"/>
    <w:tmpl w:val="6D5000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EA352D"/>
    <w:multiLevelType w:val="hybridMultilevel"/>
    <w:tmpl w:val="6ED44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F53732"/>
    <w:multiLevelType w:val="hybridMultilevel"/>
    <w:tmpl w:val="50309E6A"/>
    <w:lvl w:ilvl="0" w:tplc="30E41F00">
      <w:start w:val="1"/>
      <w:numFmt w:val="decimal"/>
      <w:lvlText w:val="%1."/>
      <w:lvlJc w:val="left"/>
      <w:pPr>
        <w:tabs>
          <w:tab w:val="num" w:pos="737"/>
        </w:tabs>
        <w:ind w:left="737" w:hanging="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534141"/>
    <w:multiLevelType w:val="hybridMultilevel"/>
    <w:tmpl w:val="261EBDFC"/>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6">
    <w:nsid w:val="1AD87542"/>
    <w:multiLevelType w:val="hybridMultilevel"/>
    <w:tmpl w:val="A01000BA"/>
    <w:lvl w:ilvl="0" w:tplc="6CB28A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C5B0DCE"/>
    <w:multiLevelType w:val="hybridMultilevel"/>
    <w:tmpl w:val="7FD488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80758F"/>
    <w:multiLevelType w:val="hybridMultilevel"/>
    <w:tmpl w:val="94AC14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542BD5"/>
    <w:multiLevelType w:val="hybridMultilevel"/>
    <w:tmpl w:val="9D9E3AE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nsid w:val="30B130FD"/>
    <w:multiLevelType w:val="hybridMultilevel"/>
    <w:tmpl w:val="226E32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430B5C"/>
    <w:multiLevelType w:val="hybridMultilevel"/>
    <w:tmpl w:val="1770A384"/>
    <w:lvl w:ilvl="0" w:tplc="30E41F00">
      <w:start w:val="1"/>
      <w:numFmt w:val="decimal"/>
      <w:lvlText w:val="%1."/>
      <w:lvlJc w:val="left"/>
      <w:pPr>
        <w:tabs>
          <w:tab w:val="num" w:pos="737"/>
        </w:tabs>
        <w:ind w:left="737" w:hanging="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512E38"/>
    <w:multiLevelType w:val="hybridMultilevel"/>
    <w:tmpl w:val="23967F82"/>
    <w:lvl w:ilvl="0" w:tplc="41E42DFE">
      <w:start w:val="1"/>
      <w:numFmt w:val="decimal"/>
      <w:lvlText w:val="%1."/>
      <w:lvlJc w:val="left"/>
      <w:pPr>
        <w:tabs>
          <w:tab w:val="num" w:pos="737"/>
        </w:tabs>
        <w:ind w:left="737" w:hanging="737"/>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584C4A"/>
    <w:multiLevelType w:val="hybridMultilevel"/>
    <w:tmpl w:val="DF36DB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D01D2C"/>
    <w:multiLevelType w:val="hybridMultilevel"/>
    <w:tmpl w:val="8F22B7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B5C09EA"/>
    <w:multiLevelType w:val="hybridMultilevel"/>
    <w:tmpl w:val="EFA4FB90"/>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16">
    <w:nsid w:val="44E66082"/>
    <w:multiLevelType w:val="hybridMultilevel"/>
    <w:tmpl w:val="FCF29C86"/>
    <w:lvl w:ilvl="0" w:tplc="09DEF418">
      <w:numFmt w:val="bullet"/>
      <w:lvlText w:val="-"/>
      <w:lvlJc w:val="left"/>
      <w:pPr>
        <w:tabs>
          <w:tab w:val="num" w:pos="1347"/>
        </w:tabs>
        <w:ind w:left="1347" w:hanging="78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45772328"/>
    <w:multiLevelType w:val="hybridMultilevel"/>
    <w:tmpl w:val="9A2E6540"/>
    <w:lvl w:ilvl="0" w:tplc="93C8FA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57734E5"/>
    <w:multiLevelType w:val="hybridMultilevel"/>
    <w:tmpl w:val="EEE69878"/>
    <w:lvl w:ilvl="0" w:tplc="30E41F00">
      <w:start w:val="1"/>
      <w:numFmt w:val="decimal"/>
      <w:lvlText w:val="%1."/>
      <w:lvlJc w:val="left"/>
      <w:pPr>
        <w:tabs>
          <w:tab w:val="num" w:pos="737"/>
        </w:tabs>
        <w:ind w:left="737" w:hanging="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6665839"/>
    <w:multiLevelType w:val="hybridMultilevel"/>
    <w:tmpl w:val="834462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9914AB"/>
    <w:multiLevelType w:val="hybridMultilevel"/>
    <w:tmpl w:val="1770A384"/>
    <w:lvl w:ilvl="0" w:tplc="30E41F00">
      <w:start w:val="1"/>
      <w:numFmt w:val="decimal"/>
      <w:lvlText w:val="%1."/>
      <w:lvlJc w:val="left"/>
      <w:pPr>
        <w:tabs>
          <w:tab w:val="num" w:pos="737"/>
        </w:tabs>
        <w:ind w:left="737" w:hanging="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6D12178"/>
    <w:multiLevelType w:val="hybridMultilevel"/>
    <w:tmpl w:val="4CA00AC2"/>
    <w:lvl w:ilvl="0" w:tplc="26260D8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89A1D5D"/>
    <w:multiLevelType w:val="hybridMultilevel"/>
    <w:tmpl w:val="0AB07D48"/>
    <w:lvl w:ilvl="0" w:tplc="AD925A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991363C"/>
    <w:multiLevelType w:val="hybridMultilevel"/>
    <w:tmpl w:val="BC661A26"/>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6C7815F3"/>
    <w:multiLevelType w:val="hybridMultilevel"/>
    <w:tmpl w:val="29DA0C44"/>
    <w:lvl w:ilvl="0" w:tplc="80B4E3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22E11CC"/>
    <w:multiLevelType w:val="hybridMultilevel"/>
    <w:tmpl w:val="821023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EC5368"/>
    <w:multiLevelType w:val="hybridMultilevel"/>
    <w:tmpl w:val="00702B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8"/>
  </w:num>
  <w:num w:numId="3">
    <w:abstractNumId w:val="12"/>
  </w:num>
  <w:num w:numId="4">
    <w:abstractNumId w:val="14"/>
  </w:num>
  <w:num w:numId="5">
    <w:abstractNumId w:val="26"/>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
  </w:num>
  <w:num w:numId="13">
    <w:abstractNumId w:val="21"/>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1"/>
  </w:num>
  <w:num w:numId="18">
    <w:abstractNumId w:val="2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3"/>
  </w:num>
  <w:num w:numId="22">
    <w:abstractNumId w:val="19"/>
  </w:num>
  <w:num w:numId="23">
    <w:abstractNumId w:val="10"/>
  </w:num>
  <w:num w:numId="24">
    <w:abstractNumId w:val="23"/>
  </w:num>
  <w:num w:numId="25">
    <w:abstractNumId w:val="9"/>
  </w:num>
  <w:num w:numId="26">
    <w:abstractNumId w:val="17"/>
  </w:num>
  <w:num w:numId="27">
    <w:abstractNumId w:val="22"/>
  </w:num>
  <w:num w:numId="28">
    <w:abstractNumId w:val="6"/>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D6"/>
    <w:rsid w:val="00002EAD"/>
    <w:rsid w:val="00003A0F"/>
    <w:rsid w:val="00004218"/>
    <w:rsid w:val="00016BBA"/>
    <w:rsid w:val="00022A4C"/>
    <w:rsid w:val="00033797"/>
    <w:rsid w:val="00033B73"/>
    <w:rsid w:val="0003529C"/>
    <w:rsid w:val="00041179"/>
    <w:rsid w:val="000566CB"/>
    <w:rsid w:val="000602DB"/>
    <w:rsid w:val="00085E23"/>
    <w:rsid w:val="00090EB7"/>
    <w:rsid w:val="0009313A"/>
    <w:rsid w:val="000934C2"/>
    <w:rsid w:val="000A1614"/>
    <w:rsid w:val="000B0DC0"/>
    <w:rsid w:val="000B4895"/>
    <w:rsid w:val="000C3611"/>
    <w:rsid w:val="000D146E"/>
    <w:rsid w:val="000E36A7"/>
    <w:rsid w:val="000F401C"/>
    <w:rsid w:val="00102A06"/>
    <w:rsid w:val="00105E60"/>
    <w:rsid w:val="00120143"/>
    <w:rsid w:val="0013356B"/>
    <w:rsid w:val="00140416"/>
    <w:rsid w:val="00144CA0"/>
    <w:rsid w:val="001538F6"/>
    <w:rsid w:val="0015533B"/>
    <w:rsid w:val="00173C62"/>
    <w:rsid w:val="00183DF4"/>
    <w:rsid w:val="00186ACB"/>
    <w:rsid w:val="001A71DA"/>
    <w:rsid w:val="001D663F"/>
    <w:rsid w:val="001D6BA0"/>
    <w:rsid w:val="001E0A5E"/>
    <w:rsid w:val="001F0374"/>
    <w:rsid w:val="001F2D3F"/>
    <w:rsid w:val="001F5BFA"/>
    <w:rsid w:val="001F6262"/>
    <w:rsid w:val="002010D1"/>
    <w:rsid w:val="00204C20"/>
    <w:rsid w:val="00205786"/>
    <w:rsid w:val="00207F06"/>
    <w:rsid w:val="002119C7"/>
    <w:rsid w:val="00213424"/>
    <w:rsid w:val="00214962"/>
    <w:rsid w:val="0022221E"/>
    <w:rsid w:val="0024102C"/>
    <w:rsid w:val="00250F93"/>
    <w:rsid w:val="002547D6"/>
    <w:rsid w:val="002563DA"/>
    <w:rsid w:val="0026586C"/>
    <w:rsid w:val="00265C9A"/>
    <w:rsid w:val="00266465"/>
    <w:rsid w:val="002723B4"/>
    <w:rsid w:val="00275BC6"/>
    <w:rsid w:val="0028299C"/>
    <w:rsid w:val="00284263"/>
    <w:rsid w:val="00285B31"/>
    <w:rsid w:val="002875DB"/>
    <w:rsid w:val="00292AA2"/>
    <w:rsid w:val="002937BA"/>
    <w:rsid w:val="002A7703"/>
    <w:rsid w:val="002C01F7"/>
    <w:rsid w:val="002C0341"/>
    <w:rsid w:val="002C0A87"/>
    <w:rsid w:val="002D140E"/>
    <w:rsid w:val="002D4B51"/>
    <w:rsid w:val="002D7A93"/>
    <w:rsid w:val="002E5D7E"/>
    <w:rsid w:val="002F2019"/>
    <w:rsid w:val="002F63A3"/>
    <w:rsid w:val="002F7F4C"/>
    <w:rsid w:val="00302C4D"/>
    <w:rsid w:val="003072E8"/>
    <w:rsid w:val="003164BC"/>
    <w:rsid w:val="003241F2"/>
    <w:rsid w:val="003261C8"/>
    <w:rsid w:val="00327481"/>
    <w:rsid w:val="00330C75"/>
    <w:rsid w:val="003327BC"/>
    <w:rsid w:val="0033307B"/>
    <w:rsid w:val="00336E4F"/>
    <w:rsid w:val="00353158"/>
    <w:rsid w:val="00370625"/>
    <w:rsid w:val="003752D6"/>
    <w:rsid w:val="00375301"/>
    <w:rsid w:val="003A0393"/>
    <w:rsid w:val="003A0E72"/>
    <w:rsid w:val="003B5ABE"/>
    <w:rsid w:val="003C2BC1"/>
    <w:rsid w:val="00407CEB"/>
    <w:rsid w:val="00412185"/>
    <w:rsid w:val="00416831"/>
    <w:rsid w:val="00424D20"/>
    <w:rsid w:val="0043249D"/>
    <w:rsid w:val="00480D00"/>
    <w:rsid w:val="004A02E4"/>
    <w:rsid w:val="004A16B6"/>
    <w:rsid w:val="004A3B3C"/>
    <w:rsid w:val="004D2C44"/>
    <w:rsid w:val="00520D45"/>
    <w:rsid w:val="00544EE4"/>
    <w:rsid w:val="00545429"/>
    <w:rsid w:val="00561986"/>
    <w:rsid w:val="00570BF3"/>
    <w:rsid w:val="00571C4F"/>
    <w:rsid w:val="00574503"/>
    <w:rsid w:val="00584EBC"/>
    <w:rsid w:val="00592D41"/>
    <w:rsid w:val="005B52E5"/>
    <w:rsid w:val="005B7E90"/>
    <w:rsid w:val="005E7324"/>
    <w:rsid w:val="005F0D78"/>
    <w:rsid w:val="005F5121"/>
    <w:rsid w:val="005F7B4C"/>
    <w:rsid w:val="0060191E"/>
    <w:rsid w:val="00603726"/>
    <w:rsid w:val="00611BC1"/>
    <w:rsid w:val="0061799D"/>
    <w:rsid w:val="00621F19"/>
    <w:rsid w:val="0063071C"/>
    <w:rsid w:val="006410D6"/>
    <w:rsid w:val="00641AD6"/>
    <w:rsid w:val="00643763"/>
    <w:rsid w:val="00645BD6"/>
    <w:rsid w:val="00650F15"/>
    <w:rsid w:val="006513E2"/>
    <w:rsid w:val="006518C1"/>
    <w:rsid w:val="006619E4"/>
    <w:rsid w:val="0066454D"/>
    <w:rsid w:val="006702A2"/>
    <w:rsid w:val="006821EB"/>
    <w:rsid w:val="006A6717"/>
    <w:rsid w:val="006A7B35"/>
    <w:rsid w:val="006C051E"/>
    <w:rsid w:val="006C758E"/>
    <w:rsid w:val="006D50C7"/>
    <w:rsid w:val="006E0F6B"/>
    <w:rsid w:val="006E4307"/>
    <w:rsid w:val="006F1AEE"/>
    <w:rsid w:val="007025B7"/>
    <w:rsid w:val="00705E3E"/>
    <w:rsid w:val="007239B5"/>
    <w:rsid w:val="0074098F"/>
    <w:rsid w:val="0074221D"/>
    <w:rsid w:val="00750D40"/>
    <w:rsid w:val="007522D9"/>
    <w:rsid w:val="0076271A"/>
    <w:rsid w:val="00763AD6"/>
    <w:rsid w:val="007805D4"/>
    <w:rsid w:val="0079069B"/>
    <w:rsid w:val="007B3948"/>
    <w:rsid w:val="007B3F0D"/>
    <w:rsid w:val="007C0683"/>
    <w:rsid w:val="007C11C5"/>
    <w:rsid w:val="007C43D1"/>
    <w:rsid w:val="007D416E"/>
    <w:rsid w:val="007E09C3"/>
    <w:rsid w:val="007E706A"/>
    <w:rsid w:val="00801F92"/>
    <w:rsid w:val="00802AA0"/>
    <w:rsid w:val="0080476D"/>
    <w:rsid w:val="0081271C"/>
    <w:rsid w:val="00823C9F"/>
    <w:rsid w:val="00832067"/>
    <w:rsid w:val="00850C68"/>
    <w:rsid w:val="00855D8F"/>
    <w:rsid w:val="0086717F"/>
    <w:rsid w:val="008713CC"/>
    <w:rsid w:val="00880744"/>
    <w:rsid w:val="0088198A"/>
    <w:rsid w:val="00886AB5"/>
    <w:rsid w:val="00897834"/>
    <w:rsid w:val="008B460C"/>
    <w:rsid w:val="008D6DBD"/>
    <w:rsid w:val="008E2E34"/>
    <w:rsid w:val="00903D5D"/>
    <w:rsid w:val="00910C5C"/>
    <w:rsid w:val="00912219"/>
    <w:rsid w:val="0092572E"/>
    <w:rsid w:val="00927D8D"/>
    <w:rsid w:val="0095666E"/>
    <w:rsid w:val="00961856"/>
    <w:rsid w:val="00967B47"/>
    <w:rsid w:val="0097236E"/>
    <w:rsid w:val="00993581"/>
    <w:rsid w:val="009A4977"/>
    <w:rsid w:val="009A7DE4"/>
    <w:rsid w:val="009B1CEF"/>
    <w:rsid w:val="009E69C4"/>
    <w:rsid w:val="00A00B77"/>
    <w:rsid w:val="00A072D7"/>
    <w:rsid w:val="00A0770D"/>
    <w:rsid w:val="00A352CA"/>
    <w:rsid w:val="00A45ADA"/>
    <w:rsid w:val="00A55133"/>
    <w:rsid w:val="00A732DA"/>
    <w:rsid w:val="00A744B2"/>
    <w:rsid w:val="00A907DB"/>
    <w:rsid w:val="00A95607"/>
    <w:rsid w:val="00A95D1D"/>
    <w:rsid w:val="00AA2B4F"/>
    <w:rsid w:val="00AA63C4"/>
    <w:rsid w:val="00AC2586"/>
    <w:rsid w:val="00AD4600"/>
    <w:rsid w:val="00AE345F"/>
    <w:rsid w:val="00AF7A6A"/>
    <w:rsid w:val="00AF7A8A"/>
    <w:rsid w:val="00B0471C"/>
    <w:rsid w:val="00B074C1"/>
    <w:rsid w:val="00B62F3A"/>
    <w:rsid w:val="00B635F3"/>
    <w:rsid w:val="00B66FAB"/>
    <w:rsid w:val="00B776BC"/>
    <w:rsid w:val="00B8223F"/>
    <w:rsid w:val="00BA0D7C"/>
    <w:rsid w:val="00BA43C5"/>
    <w:rsid w:val="00BC1781"/>
    <w:rsid w:val="00BD1EC8"/>
    <w:rsid w:val="00BF20CB"/>
    <w:rsid w:val="00C0193E"/>
    <w:rsid w:val="00C16077"/>
    <w:rsid w:val="00C17709"/>
    <w:rsid w:val="00C24954"/>
    <w:rsid w:val="00C33562"/>
    <w:rsid w:val="00C33C2A"/>
    <w:rsid w:val="00C42591"/>
    <w:rsid w:val="00C4646A"/>
    <w:rsid w:val="00CB0201"/>
    <w:rsid w:val="00CB549B"/>
    <w:rsid w:val="00CC0568"/>
    <w:rsid w:val="00CE5AC6"/>
    <w:rsid w:val="00CF2FF2"/>
    <w:rsid w:val="00D11104"/>
    <w:rsid w:val="00D20FB3"/>
    <w:rsid w:val="00D21C9D"/>
    <w:rsid w:val="00D260AE"/>
    <w:rsid w:val="00D308B5"/>
    <w:rsid w:val="00D42255"/>
    <w:rsid w:val="00D4273E"/>
    <w:rsid w:val="00D63AB0"/>
    <w:rsid w:val="00D64F3C"/>
    <w:rsid w:val="00D72A1A"/>
    <w:rsid w:val="00DA6E26"/>
    <w:rsid w:val="00DC17D4"/>
    <w:rsid w:val="00DC76C1"/>
    <w:rsid w:val="00DD2D1F"/>
    <w:rsid w:val="00DD57A1"/>
    <w:rsid w:val="00DF5F6D"/>
    <w:rsid w:val="00E029A0"/>
    <w:rsid w:val="00E060F8"/>
    <w:rsid w:val="00E2605D"/>
    <w:rsid w:val="00E600B0"/>
    <w:rsid w:val="00E940F3"/>
    <w:rsid w:val="00EA630B"/>
    <w:rsid w:val="00EA7545"/>
    <w:rsid w:val="00EB64C6"/>
    <w:rsid w:val="00ED10B4"/>
    <w:rsid w:val="00ED57B0"/>
    <w:rsid w:val="00ED7A73"/>
    <w:rsid w:val="00EE1BF0"/>
    <w:rsid w:val="00EE1E31"/>
    <w:rsid w:val="00EF147B"/>
    <w:rsid w:val="00EF638F"/>
    <w:rsid w:val="00F17942"/>
    <w:rsid w:val="00F20586"/>
    <w:rsid w:val="00F35E21"/>
    <w:rsid w:val="00F55020"/>
    <w:rsid w:val="00F6759B"/>
    <w:rsid w:val="00F747A3"/>
    <w:rsid w:val="00F81EF7"/>
    <w:rsid w:val="00F871E2"/>
    <w:rsid w:val="00F9499E"/>
    <w:rsid w:val="00F979CD"/>
    <w:rsid w:val="00FB3D62"/>
    <w:rsid w:val="00FB7613"/>
    <w:rsid w:val="00FC1682"/>
    <w:rsid w:val="00FC4567"/>
    <w:rsid w:val="00FC74CD"/>
    <w:rsid w:val="00FD3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D3F"/>
    <w:rPr>
      <w:sz w:val="24"/>
      <w:szCs w:val="24"/>
    </w:rPr>
  </w:style>
  <w:style w:type="paragraph" w:styleId="1">
    <w:name w:val="heading 1"/>
    <w:basedOn w:val="a"/>
    <w:link w:val="10"/>
    <w:uiPriority w:val="9"/>
    <w:qFormat/>
    <w:rsid w:val="00140416"/>
    <w:pPr>
      <w:spacing w:before="100" w:beforeAutospacing="1" w:after="100" w:afterAutospacing="1"/>
      <w:outlineLvl w:val="0"/>
    </w:pPr>
    <w:rPr>
      <w:b/>
      <w:bCs/>
      <w:kern w:val="36"/>
      <w:sz w:val="48"/>
      <w:szCs w:val="4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0416"/>
    <w:rPr>
      <w:rFonts w:cs="Times New Roman"/>
      <w:b/>
      <w:bCs/>
      <w:kern w:val="36"/>
      <w:sz w:val="48"/>
      <w:szCs w:val="48"/>
    </w:rPr>
  </w:style>
  <w:style w:type="paragraph" w:styleId="a3">
    <w:name w:val="Body Text Indent"/>
    <w:basedOn w:val="a"/>
    <w:link w:val="a4"/>
    <w:uiPriority w:val="99"/>
    <w:rsid w:val="00F9499E"/>
    <w:pPr>
      <w:ind w:left="1080" w:hanging="540"/>
    </w:pPr>
    <w:rPr>
      <w:sz w:val="28"/>
      <w:lang w:val="uk-UA"/>
    </w:rPr>
  </w:style>
  <w:style w:type="character" w:customStyle="1" w:styleId="a4">
    <w:name w:val="Основной текст с отступом Знак"/>
    <w:basedOn w:val="a0"/>
    <w:link w:val="a3"/>
    <w:uiPriority w:val="99"/>
    <w:semiHidden/>
    <w:locked/>
    <w:rPr>
      <w:rFonts w:cs="Times New Roman"/>
      <w:sz w:val="24"/>
      <w:szCs w:val="24"/>
    </w:rPr>
  </w:style>
  <w:style w:type="character" w:customStyle="1" w:styleId="FontStyle76">
    <w:name w:val="Font Style76"/>
    <w:rsid w:val="002F2019"/>
    <w:rPr>
      <w:rFonts w:ascii="Arial" w:hAnsi="Arial"/>
      <w:b/>
      <w:sz w:val="20"/>
    </w:rPr>
  </w:style>
  <w:style w:type="character" w:styleId="a5">
    <w:name w:val="Hyperlink"/>
    <w:basedOn w:val="a0"/>
    <w:uiPriority w:val="99"/>
    <w:rsid w:val="00C16077"/>
    <w:rPr>
      <w:rFonts w:cs="Times New Roman"/>
      <w:color w:val="0000FF"/>
      <w:u w:val="single"/>
    </w:rPr>
  </w:style>
  <w:style w:type="paragraph" w:customStyle="1" w:styleId="Default">
    <w:name w:val="Default"/>
    <w:rsid w:val="00D63AB0"/>
    <w:pPr>
      <w:autoSpaceDE w:val="0"/>
      <w:autoSpaceDN w:val="0"/>
      <w:adjustRightInd w:val="0"/>
    </w:pPr>
    <w:rPr>
      <w:color w:val="000000"/>
      <w:sz w:val="24"/>
      <w:szCs w:val="24"/>
    </w:rPr>
  </w:style>
  <w:style w:type="table" w:styleId="a6">
    <w:name w:val="Table Grid"/>
    <w:basedOn w:val="a1"/>
    <w:uiPriority w:val="59"/>
    <w:rsid w:val="00D63A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292AA2"/>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Title"/>
    <w:basedOn w:val="a"/>
    <w:link w:val="aa"/>
    <w:uiPriority w:val="10"/>
    <w:qFormat/>
    <w:rsid w:val="00C42591"/>
    <w:pPr>
      <w:jc w:val="center"/>
    </w:pPr>
    <w:rPr>
      <w:sz w:val="28"/>
      <w:lang w:val="uk-UA"/>
    </w:rPr>
  </w:style>
  <w:style w:type="character" w:customStyle="1" w:styleId="aa">
    <w:name w:val="Название Знак"/>
    <w:basedOn w:val="a0"/>
    <w:link w:val="a9"/>
    <w:uiPriority w:val="10"/>
    <w:locked/>
    <w:rsid w:val="00213424"/>
    <w:rPr>
      <w:rFonts w:cs="Times New Roman"/>
      <w:sz w:val="24"/>
      <w:lang w:val="uk-UA" w:eastAsia="ru-RU"/>
    </w:rPr>
  </w:style>
  <w:style w:type="paragraph" w:customStyle="1" w:styleId="Style6">
    <w:name w:val="Style6"/>
    <w:basedOn w:val="a"/>
    <w:rsid w:val="00927D8D"/>
    <w:pPr>
      <w:widowControl w:val="0"/>
      <w:autoSpaceDE w:val="0"/>
      <w:autoSpaceDN w:val="0"/>
      <w:adjustRightInd w:val="0"/>
    </w:pPr>
  </w:style>
  <w:style w:type="paragraph" w:customStyle="1" w:styleId="Style3">
    <w:name w:val="Style3"/>
    <w:basedOn w:val="a"/>
    <w:rsid w:val="00927D8D"/>
    <w:pPr>
      <w:widowControl w:val="0"/>
      <w:autoSpaceDE w:val="0"/>
      <w:autoSpaceDN w:val="0"/>
      <w:adjustRightInd w:val="0"/>
      <w:spacing w:line="324" w:lineRule="exact"/>
    </w:pPr>
  </w:style>
  <w:style w:type="paragraph" w:customStyle="1" w:styleId="Style7">
    <w:name w:val="Style7"/>
    <w:basedOn w:val="a"/>
    <w:rsid w:val="00927D8D"/>
    <w:pPr>
      <w:widowControl w:val="0"/>
      <w:autoSpaceDE w:val="0"/>
      <w:autoSpaceDN w:val="0"/>
      <w:adjustRightInd w:val="0"/>
      <w:spacing w:line="331" w:lineRule="exact"/>
      <w:jc w:val="center"/>
    </w:pPr>
  </w:style>
  <w:style w:type="character" w:customStyle="1" w:styleId="FontStyle12">
    <w:name w:val="Font Style12"/>
    <w:rsid w:val="00927D8D"/>
    <w:rPr>
      <w:rFonts w:ascii="Times New Roman" w:hAnsi="Times New Roman"/>
      <w:b/>
      <w:sz w:val="46"/>
    </w:rPr>
  </w:style>
  <w:style w:type="character" w:customStyle="1" w:styleId="FontStyle13">
    <w:name w:val="Font Style13"/>
    <w:rsid w:val="00927D8D"/>
    <w:rPr>
      <w:rFonts w:ascii="Times New Roman" w:hAnsi="Times New Roman"/>
      <w:b/>
      <w:sz w:val="28"/>
    </w:rPr>
  </w:style>
  <w:style w:type="character" w:customStyle="1" w:styleId="FontStyle15">
    <w:name w:val="Font Style15"/>
    <w:rsid w:val="00927D8D"/>
    <w:rPr>
      <w:rFonts w:ascii="Times New Roman" w:hAnsi="Times New Roman"/>
      <w:sz w:val="26"/>
    </w:rPr>
  </w:style>
  <w:style w:type="character" w:customStyle="1" w:styleId="FontStyle16">
    <w:name w:val="Font Style16"/>
    <w:rsid w:val="00927D8D"/>
    <w:rPr>
      <w:rFonts w:ascii="Times New Roman" w:hAnsi="Times New Roman"/>
      <w:b/>
      <w:sz w:val="26"/>
    </w:rPr>
  </w:style>
  <w:style w:type="paragraph" w:customStyle="1" w:styleId="FR2">
    <w:name w:val="FR2"/>
    <w:rsid w:val="002119C7"/>
    <w:pPr>
      <w:widowControl w:val="0"/>
      <w:autoSpaceDE w:val="0"/>
      <w:autoSpaceDN w:val="0"/>
      <w:adjustRightInd w:val="0"/>
      <w:spacing w:before="220"/>
      <w:ind w:left="40" w:hanging="20"/>
    </w:pPr>
    <w:rPr>
      <w:rFonts w:ascii="Arial" w:hAnsi="Arial" w:cs="Arial"/>
      <w:sz w:val="18"/>
      <w:szCs w:val="18"/>
      <w:lang w:val="uk-UA" w:eastAsia="uk-UA"/>
    </w:rPr>
  </w:style>
  <w:style w:type="paragraph" w:styleId="ab">
    <w:name w:val="Normal (Web)"/>
    <w:basedOn w:val="a"/>
    <w:uiPriority w:val="99"/>
    <w:unhideWhenUsed/>
    <w:rsid w:val="00A0770D"/>
    <w:pPr>
      <w:spacing w:before="100" w:beforeAutospacing="1" w:after="100" w:afterAutospacing="1"/>
    </w:pPr>
  </w:style>
  <w:style w:type="character" w:customStyle="1" w:styleId="a-size-extra-large">
    <w:name w:val="a-size-extra-large"/>
    <w:basedOn w:val="a0"/>
    <w:rsid w:val="00E600B0"/>
    <w:rPr>
      <w:rFonts w:cs="Times New Roman"/>
    </w:rPr>
  </w:style>
  <w:style w:type="character" w:customStyle="1" w:styleId="a-size-large">
    <w:name w:val="a-size-large"/>
    <w:basedOn w:val="a0"/>
    <w:rsid w:val="00E600B0"/>
    <w:rPr>
      <w:rFonts w:cs="Times New Roman"/>
    </w:rPr>
  </w:style>
  <w:style w:type="character" w:customStyle="1" w:styleId="author">
    <w:name w:val="author"/>
    <w:basedOn w:val="a0"/>
    <w:rsid w:val="00E029A0"/>
    <w:rPr>
      <w:rFonts w:cs="Times New Roman"/>
    </w:rPr>
  </w:style>
  <w:style w:type="character" w:styleId="ac">
    <w:name w:val="Emphasis"/>
    <w:basedOn w:val="a0"/>
    <w:uiPriority w:val="20"/>
    <w:qFormat/>
    <w:rsid w:val="00EF638F"/>
    <w:rPr>
      <w:rFonts w:cs="Times New Roman"/>
      <w:i/>
      <w:iCs/>
    </w:rPr>
  </w:style>
  <w:style w:type="character" w:customStyle="1" w:styleId="a-declarative">
    <w:name w:val="a-declarative"/>
    <w:basedOn w:val="a0"/>
    <w:rsid w:val="00EA630B"/>
    <w:rPr>
      <w:rFonts w:cs="Times New Roman"/>
    </w:rPr>
  </w:style>
  <w:style w:type="paragraph" w:customStyle="1" w:styleId="11">
    <w:name w:val="Знак1 Знак Знак Знак"/>
    <w:basedOn w:val="a"/>
    <w:rsid w:val="002010D1"/>
    <w:rPr>
      <w:rFonts w:ascii="Verdana" w:hAnsi="Verdana"/>
      <w:sz w:val="20"/>
      <w:szCs w:val="20"/>
      <w:lang w:val="en-US" w:eastAsia="en-US"/>
    </w:rPr>
  </w:style>
  <w:style w:type="character" w:customStyle="1" w:styleId="FontStyle90">
    <w:name w:val="Font Style90"/>
    <w:rsid w:val="002010D1"/>
    <w:rPr>
      <w:rFonts w:ascii="Times New Roman" w:hAnsi="Times New Roman"/>
      <w:b/>
      <w:i/>
      <w:spacing w:val="-10"/>
      <w:sz w:val="46"/>
    </w:rPr>
  </w:style>
  <w:style w:type="paragraph" w:styleId="ad">
    <w:name w:val="header"/>
    <w:basedOn w:val="a"/>
    <w:link w:val="ae"/>
    <w:uiPriority w:val="99"/>
    <w:rsid w:val="00EF147B"/>
    <w:pPr>
      <w:tabs>
        <w:tab w:val="center" w:pos="4677"/>
        <w:tab w:val="right" w:pos="9355"/>
      </w:tabs>
    </w:pPr>
  </w:style>
  <w:style w:type="character" w:customStyle="1" w:styleId="ae">
    <w:name w:val="Верхний колонтитул Знак"/>
    <w:basedOn w:val="a0"/>
    <w:link w:val="ad"/>
    <w:uiPriority w:val="99"/>
    <w:locked/>
    <w:rsid w:val="00EF147B"/>
    <w:rPr>
      <w:rFonts w:cs="Times New Roman"/>
      <w:sz w:val="24"/>
      <w:szCs w:val="24"/>
    </w:rPr>
  </w:style>
  <w:style w:type="paragraph" w:styleId="af">
    <w:name w:val="footer"/>
    <w:basedOn w:val="a"/>
    <w:link w:val="af0"/>
    <w:uiPriority w:val="99"/>
    <w:rsid w:val="00EF147B"/>
    <w:pPr>
      <w:tabs>
        <w:tab w:val="center" w:pos="4677"/>
        <w:tab w:val="right" w:pos="9355"/>
      </w:tabs>
    </w:pPr>
  </w:style>
  <w:style w:type="character" w:customStyle="1" w:styleId="af0">
    <w:name w:val="Нижний колонтитул Знак"/>
    <w:basedOn w:val="a0"/>
    <w:link w:val="af"/>
    <w:uiPriority w:val="99"/>
    <w:locked/>
    <w:rsid w:val="00EF147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D3F"/>
    <w:rPr>
      <w:sz w:val="24"/>
      <w:szCs w:val="24"/>
    </w:rPr>
  </w:style>
  <w:style w:type="paragraph" w:styleId="1">
    <w:name w:val="heading 1"/>
    <w:basedOn w:val="a"/>
    <w:link w:val="10"/>
    <w:uiPriority w:val="9"/>
    <w:qFormat/>
    <w:rsid w:val="00140416"/>
    <w:pPr>
      <w:spacing w:before="100" w:beforeAutospacing="1" w:after="100" w:afterAutospacing="1"/>
      <w:outlineLvl w:val="0"/>
    </w:pPr>
    <w:rPr>
      <w:b/>
      <w:bCs/>
      <w:kern w:val="36"/>
      <w:sz w:val="48"/>
      <w:szCs w:val="4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0416"/>
    <w:rPr>
      <w:rFonts w:cs="Times New Roman"/>
      <w:b/>
      <w:bCs/>
      <w:kern w:val="36"/>
      <w:sz w:val="48"/>
      <w:szCs w:val="48"/>
    </w:rPr>
  </w:style>
  <w:style w:type="paragraph" w:styleId="a3">
    <w:name w:val="Body Text Indent"/>
    <w:basedOn w:val="a"/>
    <w:link w:val="a4"/>
    <w:uiPriority w:val="99"/>
    <w:rsid w:val="00F9499E"/>
    <w:pPr>
      <w:ind w:left="1080" w:hanging="540"/>
    </w:pPr>
    <w:rPr>
      <w:sz w:val="28"/>
      <w:lang w:val="uk-UA"/>
    </w:rPr>
  </w:style>
  <w:style w:type="character" w:customStyle="1" w:styleId="a4">
    <w:name w:val="Основной текст с отступом Знак"/>
    <w:basedOn w:val="a0"/>
    <w:link w:val="a3"/>
    <w:uiPriority w:val="99"/>
    <w:semiHidden/>
    <w:locked/>
    <w:rPr>
      <w:rFonts w:cs="Times New Roman"/>
      <w:sz w:val="24"/>
      <w:szCs w:val="24"/>
    </w:rPr>
  </w:style>
  <w:style w:type="character" w:customStyle="1" w:styleId="FontStyle76">
    <w:name w:val="Font Style76"/>
    <w:rsid w:val="002F2019"/>
    <w:rPr>
      <w:rFonts w:ascii="Arial" w:hAnsi="Arial"/>
      <w:b/>
      <w:sz w:val="20"/>
    </w:rPr>
  </w:style>
  <w:style w:type="character" w:styleId="a5">
    <w:name w:val="Hyperlink"/>
    <w:basedOn w:val="a0"/>
    <w:uiPriority w:val="99"/>
    <w:rsid w:val="00C16077"/>
    <w:rPr>
      <w:rFonts w:cs="Times New Roman"/>
      <w:color w:val="0000FF"/>
      <w:u w:val="single"/>
    </w:rPr>
  </w:style>
  <w:style w:type="paragraph" w:customStyle="1" w:styleId="Default">
    <w:name w:val="Default"/>
    <w:rsid w:val="00D63AB0"/>
    <w:pPr>
      <w:autoSpaceDE w:val="0"/>
      <w:autoSpaceDN w:val="0"/>
      <w:adjustRightInd w:val="0"/>
    </w:pPr>
    <w:rPr>
      <w:color w:val="000000"/>
      <w:sz w:val="24"/>
      <w:szCs w:val="24"/>
    </w:rPr>
  </w:style>
  <w:style w:type="table" w:styleId="a6">
    <w:name w:val="Table Grid"/>
    <w:basedOn w:val="a1"/>
    <w:uiPriority w:val="59"/>
    <w:rsid w:val="00D63A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292AA2"/>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Title"/>
    <w:basedOn w:val="a"/>
    <w:link w:val="aa"/>
    <w:uiPriority w:val="10"/>
    <w:qFormat/>
    <w:rsid w:val="00C42591"/>
    <w:pPr>
      <w:jc w:val="center"/>
    </w:pPr>
    <w:rPr>
      <w:sz w:val="28"/>
      <w:lang w:val="uk-UA"/>
    </w:rPr>
  </w:style>
  <w:style w:type="character" w:customStyle="1" w:styleId="aa">
    <w:name w:val="Название Знак"/>
    <w:basedOn w:val="a0"/>
    <w:link w:val="a9"/>
    <w:uiPriority w:val="10"/>
    <w:locked/>
    <w:rsid w:val="00213424"/>
    <w:rPr>
      <w:rFonts w:cs="Times New Roman"/>
      <w:sz w:val="24"/>
      <w:lang w:val="uk-UA" w:eastAsia="ru-RU"/>
    </w:rPr>
  </w:style>
  <w:style w:type="paragraph" w:customStyle="1" w:styleId="Style6">
    <w:name w:val="Style6"/>
    <w:basedOn w:val="a"/>
    <w:rsid w:val="00927D8D"/>
    <w:pPr>
      <w:widowControl w:val="0"/>
      <w:autoSpaceDE w:val="0"/>
      <w:autoSpaceDN w:val="0"/>
      <w:adjustRightInd w:val="0"/>
    </w:pPr>
  </w:style>
  <w:style w:type="paragraph" w:customStyle="1" w:styleId="Style3">
    <w:name w:val="Style3"/>
    <w:basedOn w:val="a"/>
    <w:rsid w:val="00927D8D"/>
    <w:pPr>
      <w:widowControl w:val="0"/>
      <w:autoSpaceDE w:val="0"/>
      <w:autoSpaceDN w:val="0"/>
      <w:adjustRightInd w:val="0"/>
      <w:spacing w:line="324" w:lineRule="exact"/>
    </w:pPr>
  </w:style>
  <w:style w:type="paragraph" w:customStyle="1" w:styleId="Style7">
    <w:name w:val="Style7"/>
    <w:basedOn w:val="a"/>
    <w:rsid w:val="00927D8D"/>
    <w:pPr>
      <w:widowControl w:val="0"/>
      <w:autoSpaceDE w:val="0"/>
      <w:autoSpaceDN w:val="0"/>
      <w:adjustRightInd w:val="0"/>
      <w:spacing w:line="331" w:lineRule="exact"/>
      <w:jc w:val="center"/>
    </w:pPr>
  </w:style>
  <w:style w:type="character" w:customStyle="1" w:styleId="FontStyle12">
    <w:name w:val="Font Style12"/>
    <w:rsid w:val="00927D8D"/>
    <w:rPr>
      <w:rFonts w:ascii="Times New Roman" w:hAnsi="Times New Roman"/>
      <w:b/>
      <w:sz w:val="46"/>
    </w:rPr>
  </w:style>
  <w:style w:type="character" w:customStyle="1" w:styleId="FontStyle13">
    <w:name w:val="Font Style13"/>
    <w:rsid w:val="00927D8D"/>
    <w:rPr>
      <w:rFonts w:ascii="Times New Roman" w:hAnsi="Times New Roman"/>
      <w:b/>
      <w:sz w:val="28"/>
    </w:rPr>
  </w:style>
  <w:style w:type="character" w:customStyle="1" w:styleId="FontStyle15">
    <w:name w:val="Font Style15"/>
    <w:rsid w:val="00927D8D"/>
    <w:rPr>
      <w:rFonts w:ascii="Times New Roman" w:hAnsi="Times New Roman"/>
      <w:sz w:val="26"/>
    </w:rPr>
  </w:style>
  <w:style w:type="character" w:customStyle="1" w:styleId="FontStyle16">
    <w:name w:val="Font Style16"/>
    <w:rsid w:val="00927D8D"/>
    <w:rPr>
      <w:rFonts w:ascii="Times New Roman" w:hAnsi="Times New Roman"/>
      <w:b/>
      <w:sz w:val="26"/>
    </w:rPr>
  </w:style>
  <w:style w:type="paragraph" w:customStyle="1" w:styleId="FR2">
    <w:name w:val="FR2"/>
    <w:rsid w:val="002119C7"/>
    <w:pPr>
      <w:widowControl w:val="0"/>
      <w:autoSpaceDE w:val="0"/>
      <w:autoSpaceDN w:val="0"/>
      <w:adjustRightInd w:val="0"/>
      <w:spacing w:before="220"/>
      <w:ind w:left="40" w:hanging="20"/>
    </w:pPr>
    <w:rPr>
      <w:rFonts w:ascii="Arial" w:hAnsi="Arial" w:cs="Arial"/>
      <w:sz w:val="18"/>
      <w:szCs w:val="18"/>
      <w:lang w:val="uk-UA" w:eastAsia="uk-UA"/>
    </w:rPr>
  </w:style>
  <w:style w:type="paragraph" w:styleId="ab">
    <w:name w:val="Normal (Web)"/>
    <w:basedOn w:val="a"/>
    <w:uiPriority w:val="99"/>
    <w:unhideWhenUsed/>
    <w:rsid w:val="00A0770D"/>
    <w:pPr>
      <w:spacing w:before="100" w:beforeAutospacing="1" w:after="100" w:afterAutospacing="1"/>
    </w:pPr>
  </w:style>
  <w:style w:type="character" w:customStyle="1" w:styleId="a-size-extra-large">
    <w:name w:val="a-size-extra-large"/>
    <w:basedOn w:val="a0"/>
    <w:rsid w:val="00E600B0"/>
    <w:rPr>
      <w:rFonts w:cs="Times New Roman"/>
    </w:rPr>
  </w:style>
  <w:style w:type="character" w:customStyle="1" w:styleId="a-size-large">
    <w:name w:val="a-size-large"/>
    <w:basedOn w:val="a0"/>
    <w:rsid w:val="00E600B0"/>
    <w:rPr>
      <w:rFonts w:cs="Times New Roman"/>
    </w:rPr>
  </w:style>
  <w:style w:type="character" w:customStyle="1" w:styleId="author">
    <w:name w:val="author"/>
    <w:basedOn w:val="a0"/>
    <w:rsid w:val="00E029A0"/>
    <w:rPr>
      <w:rFonts w:cs="Times New Roman"/>
    </w:rPr>
  </w:style>
  <w:style w:type="character" w:styleId="ac">
    <w:name w:val="Emphasis"/>
    <w:basedOn w:val="a0"/>
    <w:uiPriority w:val="20"/>
    <w:qFormat/>
    <w:rsid w:val="00EF638F"/>
    <w:rPr>
      <w:rFonts w:cs="Times New Roman"/>
      <w:i/>
      <w:iCs/>
    </w:rPr>
  </w:style>
  <w:style w:type="character" w:customStyle="1" w:styleId="a-declarative">
    <w:name w:val="a-declarative"/>
    <w:basedOn w:val="a0"/>
    <w:rsid w:val="00EA630B"/>
    <w:rPr>
      <w:rFonts w:cs="Times New Roman"/>
    </w:rPr>
  </w:style>
  <w:style w:type="paragraph" w:customStyle="1" w:styleId="11">
    <w:name w:val="Знак1 Знак Знак Знак"/>
    <w:basedOn w:val="a"/>
    <w:rsid w:val="002010D1"/>
    <w:rPr>
      <w:rFonts w:ascii="Verdana" w:hAnsi="Verdana"/>
      <w:sz w:val="20"/>
      <w:szCs w:val="20"/>
      <w:lang w:val="en-US" w:eastAsia="en-US"/>
    </w:rPr>
  </w:style>
  <w:style w:type="character" w:customStyle="1" w:styleId="FontStyle90">
    <w:name w:val="Font Style90"/>
    <w:rsid w:val="002010D1"/>
    <w:rPr>
      <w:rFonts w:ascii="Times New Roman" w:hAnsi="Times New Roman"/>
      <w:b/>
      <w:i/>
      <w:spacing w:val="-10"/>
      <w:sz w:val="46"/>
    </w:rPr>
  </w:style>
  <w:style w:type="paragraph" w:styleId="ad">
    <w:name w:val="header"/>
    <w:basedOn w:val="a"/>
    <w:link w:val="ae"/>
    <w:uiPriority w:val="99"/>
    <w:rsid w:val="00EF147B"/>
    <w:pPr>
      <w:tabs>
        <w:tab w:val="center" w:pos="4677"/>
        <w:tab w:val="right" w:pos="9355"/>
      </w:tabs>
    </w:pPr>
  </w:style>
  <w:style w:type="character" w:customStyle="1" w:styleId="ae">
    <w:name w:val="Верхний колонтитул Знак"/>
    <w:basedOn w:val="a0"/>
    <w:link w:val="ad"/>
    <w:uiPriority w:val="99"/>
    <w:locked/>
    <w:rsid w:val="00EF147B"/>
    <w:rPr>
      <w:rFonts w:cs="Times New Roman"/>
      <w:sz w:val="24"/>
      <w:szCs w:val="24"/>
    </w:rPr>
  </w:style>
  <w:style w:type="paragraph" w:styleId="af">
    <w:name w:val="footer"/>
    <w:basedOn w:val="a"/>
    <w:link w:val="af0"/>
    <w:uiPriority w:val="99"/>
    <w:rsid w:val="00EF147B"/>
    <w:pPr>
      <w:tabs>
        <w:tab w:val="center" w:pos="4677"/>
        <w:tab w:val="right" w:pos="9355"/>
      </w:tabs>
    </w:pPr>
  </w:style>
  <w:style w:type="character" w:customStyle="1" w:styleId="af0">
    <w:name w:val="Нижний колонтитул Знак"/>
    <w:basedOn w:val="a0"/>
    <w:link w:val="af"/>
    <w:uiPriority w:val="99"/>
    <w:locked/>
    <w:rsid w:val="00EF147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4807">
      <w:marLeft w:val="0"/>
      <w:marRight w:val="0"/>
      <w:marTop w:val="0"/>
      <w:marBottom w:val="0"/>
      <w:divBdr>
        <w:top w:val="none" w:sz="0" w:space="0" w:color="auto"/>
        <w:left w:val="none" w:sz="0" w:space="0" w:color="auto"/>
        <w:bottom w:val="none" w:sz="0" w:space="0" w:color="auto"/>
        <w:right w:val="none" w:sz="0" w:space="0" w:color="auto"/>
      </w:divBdr>
    </w:div>
    <w:div w:id="806704808">
      <w:marLeft w:val="0"/>
      <w:marRight w:val="0"/>
      <w:marTop w:val="0"/>
      <w:marBottom w:val="0"/>
      <w:divBdr>
        <w:top w:val="none" w:sz="0" w:space="0" w:color="auto"/>
        <w:left w:val="none" w:sz="0" w:space="0" w:color="auto"/>
        <w:bottom w:val="none" w:sz="0" w:space="0" w:color="auto"/>
        <w:right w:val="none" w:sz="0" w:space="0" w:color="auto"/>
      </w:divBdr>
    </w:div>
    <w:div w:id="806704809">
      <w:marLeft w:val="0"/>
      <w:marRight w:val="0"/>
      <w:marTop w:val="0"/>
      <w:marBottom w:val="0"/>
      <w:divBdr>
        <w:top w:val="none" w:sz="0" w:space="0" w:color="auto"/>
        <w:left w:val="none" w:sz="0" w:space="0" w:color="auto"/>
        <w:bottom w:val="none" w:sz="0" w:space="0" w:color="auto"/>
        <w:right w:val="none" w:sz="0" w:space="0" w:color="auto"/>
      </w:divBdr>
    </w:div>
    <w:div w:id="806704810">
      <w:marLeft w:val="0"/>
      <w:marRight w:val="0"/>
      <w:marTop w:val="0"/>
      <w:marBottom w:val="0"/>
      <w:divBdr>
        <w:top w:val="none" w:sz="0" w:space="0" w:color="auto"/>
        <w:left w:val="none" w:sz="0" w:space="0" w:color="auto"/>
        <w:bottom w:val="none" w:sz="0" w:space="0" w:color="auto"/>
        <w:right w:val="none" w:sz="0" w:space="0" w:color="auto"/>
      </w:divBdr>
    </w:div>
    <w:div w:id="806704811">
      <w:marLeft w:val="0"/>
      <w:marRight w:val="0"/>
      <w:marTop w:val="0"/>
      <w:marBottom w:val="0"/>
      <w:divBdr>
        <w:top w:val="none" w:sz="0" w:space="0" w:color="auto"/>
        <w:left w:val="none" w:sz="0" w:space="0" w:color="auto"/>
        <w:bottom w:val="none" w:sz="0" w:space="0" w:color="auto"/>
        <w:right w:val="none" w:sz="0" w:space="0" w:color="auto"/>
      </w:divBdr>
    </w:div>
    <w:div w:id="806704812">
      <w:marLeft w:val="0"/>
      <w:marRight w:val="0"/>
      <w:marTop w:val="0"/>
      <w:marBottom w:val="0"/>
      <w:divBdr>
        <w:top w:val="none" w:sz="0" w:space="0" w:color="auto"/>
        <w:left w:val="none" w:sz="0" w:space="0" w:color="auto"/>
        <w:bottom w:val="none" w:sz="0" w:space="0" w:color="auto"/>
        <w:right w:val="none" w:sz="0" w:space="0" w:color="auto"/>
      </w:divBdr>
    </w:div>
    <w:div w:id="806704813">
      <w:marLeft w:val="0"/>
      <w:marRight w:val="0"/>
      <w:marTop w:val="0"/>
      <w:marBottom w:val="0"/>
      <w:divBdr>
        <w:top w:val="none" w:sz="0" w:space="0" w:color="auto"/>
        <w:left w:val="none" w:sz="0" w:space="0" w:color="auto"/>
        <w:bottom w:val="none" w:sz="0" w:space="0" w:color="auto"/>
        <w:right w:val="none" w:sz="0" w:space="0" w:color="auto"/>
      </w:divBdr>
    </w:div>
    <w:div w:id="806704814">
      <w:marLeft w:val="0"/>
      <w:marRight w:val="0"/>
      <w:marTop w:val="0"/>
      <w:marBottom w:val="0"/>
      <w:divBdr>
        <w:top w:val="none" w:sz="0" w:space="0" w:color="auto"/>
        <w:left w:val="none" w:sz="0" w:space="0" w:color="auto"/>
        <w:bottom w:val="none" w:sz="0" w:space="0" w:color="auto"/>
        <w:right w:val="none" w:sz="0" w:space="0" w:color="auto"/>
      </w:divBdr>
    </w:div>
    <w:div w:id="806704815">
      <w:marLeft w:val="0"/>
      <w:marRight w:val="0"/>
      <w:marTop w:val="0"/>
      <w:marBottom w:val="0"/>
      <w:divBdr>
        <w:top w:val="none" w:sz="0" w:space="0" w:color="auto"/>
        <w:left w:val="none" w:sz="0" w:space="0" w:color="auto"/>
        <w:bottom w:val="none" w:sz="0" w:space="0" w:color="auto"/>
        <w:right w:val="none" w:sz="0" w:space="0" w:color="auto"/>
      </w:divBdr>
    </w:div>
    <w:div w:id="806704816">
      <w:marLeft w:val="0"/>
      <w:marRight w:val="0"/>
      <w:marTop w:val="0"/>
      <w:marBottom w:val="0"/>
      <w:divBdr>
        <w:top w:val="none" w:sz="0" w:space="0" w:color="auto"/>
        <w:left w:val="none" w:sz="0" w:space="0" w:color="auto"/>
        <w:bottom w:val="none" w:sz="0" w:space="0" w:color="auto"/>
        <w:right w:val="none" w:sz="0" w:space="0" w:color="auto"/>
      </w:divBdr>
    </w:div>
    <w:div w:id="806704817">
      <w:marLeft w:val="0"/>
      <w:marRight w:val="0"/>
      <w:marTop w:val="0"/>
      <w:marBottom w:val="0"/>
      <w:divBdr>
        <w:top w:val="none" w:sz="0" w:space="0" w:color="auto"/>
        <w:left w:val="none" w:sz="0" w:space="0" w:color="auto"/>
        <w:bottom w:val="none" w:sz="0" w:space="0" w:color="auto"/>
        <w:right w:val="none" w:sz="0" w:space="0" w:color="auto"/>
      </w:divBdr>
    </w:div>
    <w:div w:id="806704818">
      <w:marLeft w:val="0"/>
      <w:marRight w:val="0"/>
      <w:marTop w:val="0"/>
      <w:marBottom w:val="0"/>
      <w:divBdr>
        <w:top w:val="none" w:sz="0" w:space="0" w:color="auto"/>
        <w:left w:val="none" w:sz="0" w:space="0" w:color="auto"/>
        <w:bottom w:val="none" w:sz="0" w:space="0" w:color="auto"/>
        <w:right w:val="none" w:sz="0" w:space="0" w:color="auto"/>
      </w:divBdr>
      <w:divsChild>
        <w:div w:id="806704875">
          <w:marLeft w:val="0"/>
          <w:marRight w:val="0"/>
          <w:marTop w:val="0"/>
          <w:marBottom w:val="0"/>
          <w:divBdr>
            <w:top w:val="none" w:sz="0" w:space="0" w:color="auto"/>
            <w:left w:val="none" w:sz="0" w:space="0" w:color="auto"/>
            <w:bottom w:val="none" w:sz="0" w:space="0" w:color="auto"/>
            <w:right w:val="none" w:sz="0" w:space="0" w:color="auto"/>
          </w:divBdr>
        </w:div>
      </w:divsChild>
    </w:div>
    <w:div w:id="806704819">
      <w:marLeft w:val="0"/>
      <w:marRight w:val="0"/>
      <w:marTop w:val="0"/>
      <w:marBottom w:val="0"/>
      <w:divBdr>
        <w:top w:val="none" w:sz="0" w:space="0" w:color="auto"/>
        <w:left w:val="none" w:sz="0" w:space="0" w:color="auto"/>
        <w:bottom w:val="none" w:sz="0" w:space="0" w:color="auto"/>
        <w:right w:val="none" w:sz="0" w:space="0" w:color="auto"/>
      </w:divBdr>
    </w:div>
    <w:div w:id="806704820">
      <w:marLeft w:val="0"/>
      <w:marRight w:val="0"/>
      <w:marTop w:val="0"/>
      <w:marBottom w:val="0"/>
      <w:divBdr>
        <w:top w:val="none" w:sz="0" w:space="0" w:color="auto"/>
        <w:left w:val="none" w:sz="0" w:space="0" w:color="auto"/>
        <w:bottom w:val="none" w:sz="0" w:space="0" w:color="auto"/>
        <w:right w:val="none" w:sz="0" w:space="0" w:color="auto"/>
      </w:divBdr>
    </w:div>
    <w:div w:id="806704821">
      <w:marLeft w:val="0"/>
      <w:marRight w:val="0"/>
      <w:marTop w:val="0"/>
      <w:marBottom w:val="0"/>
      <w:divBdr>
        <w:top w:val="none" w:sz="0" w:space="0" w:color="auto"/>
        <w:left w:val="none" w:sz="0" w:space="0" w:color="auto"/>
        <w:bottom w:val="none" w:sz="0" w:space="0" w:color="auto"/>
        <w:right w:val="none" w:sz="0" w:space="0" w:color="auto"/>
      </w:divBdr>
    </w:div>
    <w:div w:id="806704822">
      <w:marLeft w:val="0"/>
      <w:marRight w:val="0"/>
      <w:marTop w:val="0"/>
      <w:marBottom w:val="0"/>
      <w:divBdr>
        <w:top w:val="none" w:sz="0" w:space="0" w:color="auto"/>
        <w:left w:val="none" w:sz="0" w:space="0" w:color="auto"/>
        <w:bottom w:val="none" w:sz="0" w:space="0" w:color="auto"/>
        <w:right w:val="none" w:sz="0" w:space="0" w:color="auto"/>
      </w:divBdr>
    </w:div>
    <w:div w:id="806704823">
      <w:marLeft w:val="0"/>
      <w:marRight w:val="0"/>
      <w:marTop w:val="0"/>
      <w:marBottom w:val="0"/>
      <w:divBdr>
        <w:top w:val="none" w:sz="0" w:space="0" w:color="auto"/>
        <w:left w:val="none" w:sz="0" w:space="0" w:color="auto"/>
        <w:bottom w:val="none" w:sz="0" w:space="0" w:color="auto"/>
        <w:right w:val="none" w:sz="0" w:space="0" w:color="auto"/>
      </w:divBdr>
    </w:div>
    <w:div w:id="806704824">
      <w:marLeft w:val="0"/>
      <w:marRight w:val="0"/>
      <w:marTop w:val="0"/>
      <w:marBottom w:val="0"/>
      <w:divBdr>
        <w:top w:val="none" w:sz="0" w:space="0" w:color="auto"/>
        <w:left w:val="none" w:sz="0" w:space="0" w:color="auto"/>
        <w:bottom w:val="none" w:sz="0" w:space="0" w:color="auto"/>
        <w:right w:val="none" w:sz="0" w:space="0" w:color="auto"/>
      </w:divBdr>
    </w:div>
    <w:div w:id="806704826">
      <w:marLeft w:val="0"/>
      <w:marRight w:val="0"/>
      <w:marTop w:val="0"/>
      <w:marBottom w:val="0"/>
      <w:divBdr>
        <w:top w:val="none" w:sz="0" w:space="0" w:color="auto"/>
        <w:left w:val="none" w:sz="0" w:space="0" w:color="auto"/>
        <w:bottom w:val="none" w:sz="0" w:space="0" w:color="auto"/>
        <w:right w:val="none" w:sz="0" w:space="0" w:color="auto"/>
      </w:divBdr>
    </w:div>
    <w:div w:id="806704827">
      <w:marLeft w:val="0"/>
      <w:marRight w:val="0"/>
      <w:marTop w:val="0"/>
      <w:marBottom w:val="0"/>
      <w:divBdr>
        <w:top w:val="none" w:sz="0" w:space="0" w:color="auto"/>
        <w:left w:val="none" w:sz="0" w:space="0" w:color="auto"/>
        <w:bottom w:val="none" w:sz="0" w:space="0" w:color="auto"/>
        <w:right w:val="none" w:sz="0" w:space="0" w:color="auto"/>
      </w:divBdr>
    </w:div>
    <w:div w:id="806704828">
      <w:marLeft w:val="0"/>
      <w:marRight w:val="0"/>
      <w:marTop w:val="0"/>
      <w:marBottom w:val="0"/>
      <w:divBdr>
        <w:top w:val="none" w:sz="0" w:space="0" w:color="auto"/>
        <w:left w:val="none" w:sz="0" w:space="0" w:color="auto"/>
        <w:bottom w:val="none" w:sz="0" w:space="0" w:color="auto"/>
        <w:right w:val="none" w:sz="0" w:space="0" w:color="auto"/>
      </w:divBdr>
    </w:div>
    <w:div w:id="806704829">
      <w:marLeft w:val="0"/>
      <w:marRight w:val="0"/>
      <w:marTop w:val="0"/>
      <w:marBottom w:val="0"/>
      <w:divBdr>
        <w:top w:val="none" w:sz="0" w:space="0" w:color="auto"/>
        <w:left w:val="none" w:sz="0" w:space="0" w:color="auto"/>
        <w:bottom w:val="none" w:sz="0" w:space="0" w:color="auto"/>
        <w:right w:val="none" w:sz="0" w:space="0" w:color="auto"/>
      </w:divBdr>
    </w:div>
    <w:div w:id="806704830">
      <w:marLeft w:val="0"/>
      <w:marRight w:val="0"/>
      <w:marTop w:val="0"/>
      <w:marBottom w:val="0"/>
      <w:divBdr>
        <w:top w:val="none" w:sz="0" w:space="0" w:color="auto"/>
        <w:left w:val="none" w:sz="0" w:space="0" w:color="auto"/>
        <w:bottom w:val="none" w:sz="0" w:space="0" w:color="auto"/>
        <w:right w:val="none" w:sz="0" w:space="0" w:color="auto"/>
      </w:divBdr>
    </w:div>
    <w:div w:id="806704831">
      <w:marLeft w:val="0"/>
      <w:marRight w:val="0"/>
      <w:marTop w:val="0"/>
      <w:marBottom w:val="0"/>
      <w:divBdr>
        <w:top w:val="none" w:sz="0" w:space="0" w:color="auto"/>
        <w:left w:val="none" w:sz="0" w:space="0" w:color="auto"/>
        <w:bottom w:val="none" w:sz="0" w:space="0" w:color="auto"/>
        <w:right w:val="none" w:sz="0" w:space="0" w:color="auto"/>
      </w:divBdr>
    </w:div>
    <w:div w:id="806704832">
      <w:marLeft w:val="0"/>
      <w:marRight w:val="0"/>
      <w:marTop w:val="0"/>
      <w:marBottom w:val="0"/>
      <w:divBdr>
        <w:top w:val="none" w:sz="0" w:space="0" w:color="auto"/>
        <w:left w:val="none" w:sz="0" w:space="0" w:color="auto"/>
        <w:bottom w:val="none" w:sz="0" w:space="0" w:color="auto"/>
        <w:right w:val="none" w:sz="0" w:space="0" w:color="auto"/>
      </w:divBdr>
    </w:div>
    <w:div w:id="806704833">
      <w:marLeft w:val="0"/>
      <w:marRight w:val="0"/>
      <w:marTop w:val="0"/>
      <w:marBottom w:val="0"/>
      <w:divBdr>
        <w:top w:val="none" w:sz="0" w:space="0" w:color="auto"/>
        <w:left w:val="none" w:sz="0" w:space="0" w:color="auto"/>
        <w:bottom w:val="none" w:sz="0" w:space="0" w:color="auto"/>
        <w:right w:val="none" w:sz="0" w:space="0" w:color="auto"/>
      </w:divBdr>
    </w:div>
    <w:div w:id="806704834">
      <w:marLeft w:val="0"/>
      <w:marRight w:val="0"/>
      <w:marTop w:val="0"/>
      <w:marBottom w:val="0"/>
      <w:divBdr>
        <w:top w:val="none" w:sz="0" w:space="0" w:color="auto"/>
        <w:left w:val="none" w:sz="0" w:space="0" w:color="auto"/>
        <w:bottom w:val="none" w:sz="0" w:space="0" w:color="auto"/>
        <w:right w:val="none" w:sz="0" w:space="0" w:color="auto"/>
      </w:divBdr>
    </w:div>
    <w:div w:id="806704835">
      <w:marLeft w:val="0"/>
      <w:marRight w:val="0"/>
      <w:marTop w:val="0"/>
      <w:marBottom w:val="0"/>
      <w:divBdr>
        <w:top w:val="none" w:sz="0" w:space="0" w:color="auto"/>
        <w:left w:val="none" w:sz="0" w:space="0" w:color="auto"/>
        <w:bottom w:val="none" w:sz="0" w:space="0" w:color="auto"/>
        <w:right w:val="none" w:sz="0" w:space="0" w:color="auto"/>
      </w:divBdr>
    </w:div>
    <w:div w:id="806704836">
      <w:marLeft w:val="0"/>
      <w:marRight w:val="0"/>
      <w:marTop w:val="0"/>
      <w:marBottom w:val="0"/>
      <w:divBdr>
        <w:top w:val="none" w:sz="0" w:space="0" w:color="auto"/>
        <w:left w:val="none" w:sz="0" w:space="0" w:color="auto"/>
        <w:bottom w:val="none" w:sz="0" w:space="0" w:color="auto"/>
        <w:right w:val="none" w:sz="0" w:space="0" w:color="auto"/>
      </w:divBdr>
    </w:div>
    <w:div w:id="806704837">
      <w:marLeft w:val="0"/>
      <w:marRight w:val="0"/>
      <w:marTop w:val="0"/>
      <w:marBottom w:val="0"/>
      <w:divBdr>
        <w:top w:val="none" w:sz="0" w:space="0" w:color="auto"/>
        <w:left w:val="none" w:sz="0" w:space="0" w:color="auto"/>
        <w:bottom w:val="none" w:sz="0" w:space="0" w:color="auto"/>
        <w:right w:val="none" w:sz="0" w:space="0" w:color="auto"/>
      </w:divBdr>
    </w:div>
    <w:div w:id="806704838">
      <w:marLeft w:val="0"/>
      <w:marRight w:val="0"/>
      <w:marTop w:val="0"/>
      <w:marBottom w:val="0"/>
      <w:divBdr>
        <w:top w:val="none" w:sz="0" w:space="0" w:color="auto"/>
        <w:left w:val="none" w:sz="0" w:space="0" w:color="auto"/>
        <w:bottom w:val="none" w:sz="0" w:space="0" w:color="auto"/>
        <w:right w:val="none" w:sz="0" w:space="0" w:color="auto"/>
      </w:divBdr>
    </w:div>
    <w:div w:id="806704839">
      <w:marLeft w:val="0"/>
      <w:marRight w:val="0"/>
      <w:marTop w:val="0"/>
      <w:marBottom w:val="0"/>
      <w:divBdr>
        <w:top w:val="none" w:sz="0" w:space="0" w:color="auto"/>
        <w:left w:val="none" w:sz="0" w:space="0" w:color="auto"/>
        <w:bottom w:val="none" w:sz="0" w:space="0" w:color="auto"/>
        <w:right w:val="none" w:sz="0" w:space="0" w:color="auto"/>
      </w:divBdr>
    </w:div>
    <w:div w:id="806704840">
      <w:marLeft w:val="0"/>
      <w:marRight w:val="0"/>
      <w:marTop w:val="0"/>
      <w:marBottom w:val="0"/>
      <w:divBdr>
        <w:top w:val="none" w:sz="0" w:space="0" w:color="auto"/>
        <w:left w:val="none" w:sz="0" w:space="0" w:color="auto"/>
        <w:bottom w:val="none" w:sz="0" w:space="0" w:color="auto"/>
        <w:right w:val="none" w:sz="0" w:space="0" w:color="auto"/>
      </w:divBdr>
    </w:div>
    <w:div w:id="806704842">
      <w:marLeft w:val="0"/>
      <w:marRight w:val="0"/>
      <w:marTop w:val="0"/>
      <w:marBottom w:val="0"/>
      <w:divBdr>
        <w:top w:val="none" w:sz="0" w:space="0" w:color="auto"/>
        <w:left w:val="none" w:sz="0" w:space="0" w:color="auto"/>
        <w:bottom w:val="none" w:sz="0" w:space="0" w:color="auto"/>
        <w:right w:val="none" w:sz="0" w:space="0" w:color="auto"/>
      </w:divBdr>
    </w:div>
    <w:div w:id="806704843">
      <w:marLeft w:val="0"/>
      <w:marRight w:val="0"/>
      <w:marTop w:val="0"/>
      <w:marBottom w:val="0"/>
      <w:divBdr>
        <w:top w:val="none" w:sz="0" w:space="0" w:color="auto"/>
        <w:left w:val="none" w:sz="0" w:space="0" w:color="auto"/>
        <w:bottom w:val="none" w:sz="0" w:space="0" w:color="auto"/>
        <w:right w:val="none" w:sz="0" w:space="0" w:color="auto"/>
      </w:divBdr>
    </w:div>
    <w:div w:id="806704845">
      <w:marLeft w:val="0"/>
      <w:marRight w:val="0"/>
      <w:marTop w:val="0"/>
      <w:marBottom w:val="0"/>
      <w:divBdr>
        <w:top w:val="none" w:sz="0" w:space="0" w:color="auto"/>
        <w:left w:val="none" w:sz="0" w:space="0" w:color="auto"/>
        <w:bottom w:val="none" w:sz="0" w:space="0" w:color="auto"/>
        <w:right w:val="none" w:sz="0" w:space="0" w:color="auto"/>
      </w:divBdr>
    </w:div>
    <w:div w:id="806704847">
      <w:marLeft w:val="0"/>
      <w:marRight w:val="0"/>
      <w:marTop w:val="0"/>
      <w:marBottom w:val="0"/>
      <w:divBdr>
        <w:top w:val="none" w:sz="0" w:space="0" w:color="auto"/>
        <w:left w:val="none" w:sz="0" w:space="0" w:color="auto"/>
        <w:bottom w:val="none" w:sz="0" w:space="0" w:color="auto"/>
        <w:right w:val="none" w:sz="0" w:space="0" w:color="auto"/>
      </w:divBdr>
    </w:div>
    <w:div w:id="806704849">
      <w:marLeft w:val="0"/>
      <w:marRight w:val="0"/>
      <w:marTop w:val="0"/>
      <w:marBottom w:val="0"/>
      <w:divBdr>
        <w:top w:val="none" w:sz="0" w:space="0" w:color="auto"/>
        <w:left w:val="none" w:sz="0" w:space="0" w:color="auto"/>
        <w:bottom w:val="none" w:sz="0" w:space="0" w:color="auto"/>
        <w:right w:val="none" w:sz="0" w:space="0" w:color="auto"/>
      </w:divBdr>
    </w:div>
    <w:div w:id="806704850">
      <w:marLeft w:val="0"/>
      <w:marRight w:val="0"/>
      <w:marTop w:val="0"/>
      <w:marBottom w:val="0"/>
      <w:divBdr>
        <w:top w:val="none" w:sz="0" w:space="0" w:color="auto"/>
        <w:left w:val="none" w:sz="0" w:space="0" w:color="auto"/>
        <w:bottom w:val="none" w:sz="0" w:space="0" w:color="auto"/>
        <w:right w:val="none" w:sz="0" w:space="0" w:color="auto"/>
      </w:divBdr>
      <w:divsChild>
        <w:div w:id="806704825">
          <w:marLeft w:val="0"/>
          <w:marRight w:val="0"/>
          <w:marTop w:val="0"/>
          <w:marBottom w:val="0"/>
          <w:divBdr>
            <w:top w:val="none" w:sz="0" w:space="0" w:color="auto"/>
            <w:left w:val="none" w:sz="0" w:space="0" w:color="auto"/>
            <w:bottom w:val="none" w:sz="0" w:space="0" w:color="auto"/>
            <w:right w:val="none" w:sz="0" w:space="0" w:color="auto"/>
          </w:divBdr>
          <w:divsChild>
            <w:div w:id="806704864">
              <w:marLeft w:val="0"/>
              <w:marRight w:val="0"/>
              <w:marTop w:val="0"/>
              <w:marBottom w:val="0"/>
              <w:divBdr>
                <w:top w:val="none" w:sz="0" w:space="0" w:color="auto"/>
                <w:left w:val="none" w:sz="0" w:space="0" w:color="auto"/>
                <w:bottom w:val="none" w:sz="0" w:space="0" w:color="auto"/>
                <w:right w:val="none" w:sz="0" w:space="0" w:color="auto"/>
              </w:divBdr>
            </w:div>
          </w:divsChild>
        </w:div>
        <w:div w:id="806704876">
          <w:marLeft w:val="0"/>
          <w:marRight w:val="0"/>
          <w:marTop w:val="0"/>
          <w:marBottom w:val="0"/>
          <w:divBdr>
            <w:top w:val="none" w:sz="0" w:space="0" w:color="auto"/>
            <w:left w:val="none" w:sz="0" w:space="0" w:color="auto"/>
            <w:bottom w:val="none" w:sz="0" w:space="0" w:color="auto"/>
            <w:right w:val="none" w:sz="0" w:space="0" w:color="auto"/>
          </w:divBdr>
          <w:divsChild>
            <w:div w:id="8067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851">
      <w:marLeft w:val="0"/>
      <w:marRight w:val="0"/>
      <w:marTop w:val="0"/>
      <w:marBottom w:val="0"/>
      <w:divBdr>
        <w:top w:val="none" w:sz="0" w:space="0" w:color="auto"/>
        <w:left w:val="none" w:sz="0" w:space="0" w:color="auto"/>
        <w:bottom w:val="none" w:sz="0" w:space="0" w:color="auto"/>
        <w:right w:val="none" w:sz="0" w:space="0" w:color="auto"/>
      </w:divBdr>
    </w:div>
    <w:div w:id="806704852">
      <w:marLeft w:val="0"/>
      <w:marRight w:val="0"/>
      <w:marTop w:val="0"/>
      <w:marBottom w:val="0"/>
      <w:divBdr>
        <w:top w:val="none" w:sz="0" w:space="0" w:color="auto"/>
        <w:left w:val="none" w:sz="0" w:space="0" w:color="auto"/>
        <w:bottom w:val="none" w:sz="0" w:space="0" w:color="auto"/>
        <w:right w:val="none" w:sz="0" w:space="0" w:color="auto"/>
      </w:divBdr>
    </w:div>
    <w:div w:id="806704853">
      <w:marLeft w:val="0"/>
      <w:marRight w:val="0"/>
      <w:marTop w:val="0"/>
      <w:marBottom w:val="0"/>
      <w:divBdr>
        <w:top w:val="none" w:sz="0" w:space="0" w:color="auto"/>
        <w:left w:val="none" w:sz="0" w:space="0" w:color="auto"/>
        <w:bottom w:val="none" w:sz="0" w:space="0" w:color="auto"/>
        <w:right w:val="none" w:sz="0" w:space="0" w:color="auto"/>
      </w:divBdr>
    </w:div>
    <w:div w:id="806704854">
      <w:marLeft w:val="0"/>
      <w:marRight w:val="0"/>
      <w:marTop w:val="0"/>
      <w:marBottom w:val="0"/>
      <w:divBdr>
        <w:top w:val="none" w:sz="0" w:space="0" w:color="auto"/>
        <w:left w:val="none" w:sz="0" w:space="0" w:color="auto"/>
        <w:bottom w:val="none" w:sz="0" w:space="0" w:color="auto"/>
        <w:right w:val="none" w:sz="0" w:space="0" w:color="auto"/>
      </w:divBdr>
    </w:div>
    <w:div w:id="806704855">
      <w:marLeft w:val="0"/>
      <w:marRight w:val="0"/>
      <w:marTop w:val="0"/>
      <w:marBottom w:val="0"/>
      <w:divBdr>
        <w:top w:val="none" w:sz="0" w:space="0" w:color="auto"/>
        <w:left w:val="none" w:sz="0" w:space="0" w:color="auto"/>
        <w:bottom w:val="none" w:sz="0" w:space="0" w:color="auto"/>
        <w:right w:val="none" w:sz="0" w:space="0" w:color="auto"/>
      </w:divBdr>
    </w:div>
    <w:div w:id="806704857">
      <w:marLeft w:val="0"/>
      <w:marRight w:val="0"/>
      <w:marTop w:val="0"/>
      <w:marBottom w:val="0"/>
      <w:divBdr>
        <w:top w:val="none" w:sz="0" w:space="0" w:color="auto"/>
        <w:left w:val="none" w:sz="0" w:space="0" w:color="auto"/>
        <w:bottom w:val="none" w:sz="0" w:space="0" w:color="auto"/>
        <w:right w:val="none" w:sz="0" w:space="0" w:color="auto"/>
      </w:divBdr>
    </w:div>
    <w:div w:id="806704858">
      <w:marLeft w:val="0"/>
      <w:marRight w:val="0"/>
      <w:marTop w:val="0"/>
      <w:marBottom w:val="0"/>
      <w:divBdr>
        <w:top w:val="none" w:sz="0" w:space="0" w:color="auto"/>
        <w:left w:val="none" w:sz="0" w:space="0" w:color="auto"/>
        <w:bottom w:val="none" w:sz="0" w:space="0" w:color="auto"/>
        <w:right w:val="none" w:sz="0" w:space="0" w:color="auto"/>
      </w:divBdr>
    </w:div>
    <w:div w:id="806704859">
      <w:marLeft w:val="0"/>
      <w:marRight w:val="0"/>
      <w:marTop w:val="0"/>
      <w:marBottom w:val="0"/>
      <w:divBdr>
        <w:top w:val="none" w:sz="0" w:space="0" w:color="auto"/>
        <w:left w:val="none" w:sz="0" w:space="0" w:color="auto"/>
        <w:bottom w:val="none" w:sz="0" w:space="0" w:color="auto"/>
        <w:right w:val="none" w:sz="0" w:space="0" w:color="auto"/>
      </w:divBdr>
    </w:div>
    <w:div w:id="806704860">
      <w:marLeft w:val="0"/>
      <w:marRight w:val="0"/>
      <w:marTop w:val="0"/>
      <w:marBottom w:val="0"/>
      <w:divBdr>
        <w:top w:val="none" w:sz="0" w:space="0" w:color="auto"/>
        <w:left w:val="none" w:sz="0" w:space="0" w:color="auto"/>
        <w:bottom w:val="none" w:sz="0" w:space="0" w:color="auto"/>
        <w:right w:val="none" w:sz="0" w:space="0" w:color="auto"/>
      </w:divBdr>
    </w:div>
    <w:div w:id="806704861">
      <w:marLeft w:val="0"/>
      <w:marRight w:val="0"/>
      <w:marTop w:val="0"/>
      <w:marBottom w:val="0"/>
      <w:divBdr>
        <w:top w:val="none" w:sz="0" w:space="0" w:color="auto"/>
        <w:left w:val="none" w:sz="0" w:space="0" w:color="auto"/>
        <w:bottom w:val="none" w:sz="0" w:space="0" w:color="auto"/>
        <w:right w:val="none" w:sz="0" w:space="0" w:color="auto"/>
      </w:divBdr>
    </w:div>
    <w:div w:id="806704862">
      <w:marLeft w:val="0"/>
      <w:marRight w:val="0"/>
      <w:marTop w:val="0"/>
      <w:marBottom w:val="0"/>
      <w:divBdr>
        <w:top w:val="none" w:sz="0" w:space="0" w:color="auto"/>
        <w:left w:val="none" w:sz="0" w:space="0" w:color="auto"/>
        <w:bottom w:val="none" w:sz="0" w:space="0" w:color="auto"/>
        <w:right w:val="none" w:sz="0" w:space="0" w:color="auto"/>
      </w:divBdr>
    </w:div>
    <w:div w:id="806704863">
      <w:marLeft w:val="0"/>
      <w:marRight w:val="0"/>
      <w:marTop w:val="0"/>
      <w:marBottom w:val="0"/>
      <w:divBdr>
        <w:top w:val="none" w:sz="0" w:space="0" w:color="auto"/>
        <w:left w:val="none" w:sz="0" w:space="0" w:color="auto"/>
        <w:bottom w:val="none" w:sz="0" w:space="0" w:color="auto"/>
        <w:right w:val="none" w:sz="0" w:space="0" w:color="auto"/>
      </w:divBdr>
    </w:div>
    <w:div w:id="806704865">
      <w:marLeft w:val="0"/>
      <w:marRight w:val="0"/>
      <w:marTop w:val="0"/>
      <w:marBottom w:val="0"/>
      <w:divBdr>
        <w:top w:val="none" w:sz="0" w:space="0" w:color="auto"/>
        <w:left w:val="none" w:sz="0" w:space="0" w:color="auto"/>
        <w:bottom w:val="none" w:sz="0" w:space="0" w:color="auto"/>
        <w:right w:val="none" w:sz="0" w:space="0" w:color="auto"/>
      </w:divBdr>
    </w:div>
    <w:div w:id="806704866">
      <w:marLeft w:val="0"/>
      <w:marRight w:val="0"/>
      <w:marTop w:val="0"/>
      <w:marBottom w:val="0"/>
      <w:divBdr>
        <w:top w:val="none" w:sz="0" w:space="0" w:color="auto"/>
        <w:left w:val="none" w:sz="0" w:space="0" w:color="auto"/>
        <w:bottom w:val="none" w:sz="0" w:space="0" w:color="auto"/>
        <w:right w:val="none" w:sz="0" w:space="0" w:color="auto"/>
      </w:divBdr>
    </w:div>
    <w:div w:id="806704867">
      <w:marLeft w:val="0"/>
      <w:marRight w:val="0"/>
      <w:marTop w:val="0"/>
      <w:marBottom w:val="0"/>
      <w:divBdr>
        <w:top w:val="none" w:sz="0" w:space="0" w:color="auto"/>
        <w:left w:val="none" w:sz="0" w:space="0" w:color="auto"/>
        <w:bottom w:val="none" w:sz="0" w:space="0" w:color="auto"/>
        <w:right w:val="none" w:sz="0" w:space="0" w:color="auto"/>
      </w:divBdr>
    </w:div>
    <w:div w:id="806704868">
      <w:marLeft w:val="0"/>
      <w:marRight w:val="0"/>
      <w:marTop w:val="0"/>
      <w:marBottom w:val="0"/>
      <w:divBdr>
        <w:top w:val="none" w:sz="0" w:space="0" w:color="auto"/>
        <w:left w:val="none" w:sz="0" w:space="0" w:color="auto"/>
        <w:bottom w:val="none" w:sz="0" w:space="0" w:color="auto"/>
        <w:right w:val="none" w:sz="0" w:space="0" w:color="auto"/>
      </w:divBdr>
    </w:div>
    <w:div w:id="806704869">
      <w:marLeft w:val="0"/>
      <w:marRight w:val="0"/>
      <w:marTop w:val="0"/>
      <w:marBottom w:val="0"/>
      <w:divBdr>
        <w:top w:val="none" w:sz="0" w:space="0" w:color="auto"/>
        <w:left w:val="none" w:sz="0" w:space="0" w:color="auto"/>
        <w:bottom w:val="none" w:sz="0" w:space="0" w:color="auto"/>
        <w:right w:val="none" w:sz="0" w:space="0" w:color="auto"/>
      </w:divBdr>
    </w:div>
    <w:div w:id="806704870">
      <w:marLeft w:val="0"/>
      <w:marRight w:val="0"/>
      <w:marTop w:val="0"/>
      <w:marBottom w:val="0"/>
      <w:divBdr>
        <w:top w:val="none" w:sz="0" w:space="0" w:color="auto"/>
        <w:left w:val="none" w:sz="0" w:space="0" w:color="auto"/>
        <w:bottom w:val="none" w:sz="0" w:space="0" w:color="auto"/>
        <w:right w:val="none" w:sz="0" w:space="0" w:color="auto"/>
      </w:divBdr>
    </w:div>
    <w:div w:id="806704871">
      <w:marLeft w:val="0"/>
      <w:marRight w:val="0"/>
      <w:marTop w:val="0"/>
      <w:marBottom w:val="0"/>
      <w:divBdr>
        <w:top w:val="none" w:sz="0" w:space="0" w:color="auto"/>
        <w:left w:val="none" w:sz="0" w:space="0" w:color="auto"/>
        <w:bottom w:val="none" w:sz="0" w:space="0" w:color="auto"/>
        <w:right w:val="none" w:sz="0" w:space="0" w:color="auto"/>
      </w:divBdr>
    </w:div>
    <w:div w:id="806704872">
      <w:marLeft w:val="0"/>
      <w:marRight w:val="0"/>
      <w:marTop w:val="0"/>
      <w:marBottom w:val="0"/>
      <w:divBdr>
        <w:top w:val="none" w:sz="0" w:space="0" w:color="auto"/>
        <w:left w:val="none" w:sz="0" w:space="0" w:color="auto"/>
        <w:bottom w:val="none" w:sz="0" w:space="0" w:color="auto"/>
        <w:right w:val="none" w:sz="0" w:space="0" w:color="auto"/>
      </w:divBdr>
    </w:div>
    <w:div w:id="806704873">
      <w:marLeft w:val="0"/>
      <w:marRight w:val="0"/>
      <w:marTop w:val="0"/>
      <w:marBottom w:val="0"/>
      <w:divBdr>
        <w:top w:val="none" w:sz="0" w:space="0" w:color="auto"/>
        <w:left w:val="none" w:sz="0" w:space="0" w:color="auto"/>
        <w:bottom w:val="none" w:sz="0" w:space="0" w:color="auto"/>
        <w:right w:val="none" w:sz="0" w:space="0" w:color="auto"/>
      </w:divBdr>
    </w:div>
    <w:div w:id="806704874">
      <w:marLeft w:val="0"/>
      <w:marRight w:val="0"/>
      <w:marTop w:val="0"/>
      <w:marBottom w:val="0"/>
      <w:divBdr>
        <w:top w:val="none" w:sz="0" w:space="0" w:color="auto"/>
        <w:left w:val="none" w:sz="0" w:space="0" w:color="auto"/>
        <w:bottom w:val="none" w:sz="0" w:space="0" w:color="auto"/>
        <w:right w:val="none" w:sz="0" w:space="0" w:color="auto"/>
      </w:divBdr>
    </w:div>
    <w:div w:id="806704877">
      <w:marLeft w:val="0"/>
      <w:marRight w:val="0"/>
      <w:marTop w:val="0"/>
      <w:marBottom w:val="0"/>
      <w:divBdr>
        <w:top w:val="none" w:sz="0" w:space="0" w:color="auto"/>
        <w:left w:val="none" w:sz="0" w:space="0" w:color="auto"/>
        <w:bottom w:val="none" w:sz="0" w:space="0" w:color="auto"/>
        <w:right w:val="none" w:sz="0" w:space="0" w:color="auto"/>
      </w:divBdr>
      <w:divsChild>
        <w:div w:id="806704844">
          <w:marLeft w:val="0"/>
          <w:marRight w:val="0"/>
          <w:marTop w:val="0"/>
          <w:marBottom w:val="0"/>
          <w:divBdr>
            <w:top w:val="none" w:sz="0" w:space="0" w:color="auto"/>
            <w:left w:val="none" w:sz="0" w:space="0" w:color="auto"/>
            <w:bottom w:val="none" w:sz="0" w:space="0" w:color="auto"/>
            <w:right w:val="none" w:sz="0" w:space="0" w:color="auto"/>
          </w:divBdr>
          <w:divsChild>
            <w:div w:id="806704846">
              <w:marLeft w:val="0"/>
              <w:marRight w:val="0"/>
              <w:marTop w:val="0"/>
              <w:marBottom w:val="0"/>
              <w:divBdr>
                <w:top w:val="none" w:sz="0" w:space="0" w:color="auto"/>
                <w:left w:val="none" w:sz="0" w:space="0" w:color="auto"/>
                <w:bottom w:val="none" w:sz="0" w:space="0" w:color="auto"/>
                <w:right w:val="none" w:sz="0" w:space="0" w:color="auto"/>
              </w:divBdr>
            </w:div>
          </w:divsChild>
        </w:div>
        <w:div w:id="806704856">
          <w:marLeft w:val="0"/>
          <w:marRight w:val="0"/>
          <w:marTop w:val="0"/>
          <w:marBottom w:val="0"/>
          <w:divBdr>
            <w:top w:val="none" w:sz="0" w:space="0" w:color="auto"/>
            <w:left w:val="none" w:sz="0" w:space="0" w:color="auto"/>
            <w:bottom w:val="none" w:sz="0" w:space="0" w:color="auto"/>
            <w:right w:val="none" w:sz="0" w:space="0" w:color="auto"/>
          </w:divBdr>
          <w:divsChild>
            <w:div w:id="806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878">
      <w:marLeft w:val="0"/>
      <w:marRight w:val="0"/>
      <w:marTop w:val="0"/>
      <w:marBottom w:val="0"/>
      <w:divBdr>
        <w:top w:val="none" w:sz="0" w:space="0" w:color="auto"/>
        <w:left w:val="none" w:sz="0" w:space="0" w:color="auto"/>
        <w:bottom w:val="none" w:sz="0" w:space="0" w:color="auto"/>
        <w:right w:val="none" w:sz="0" w:space="0" w:color="auto"/>
      </w:divBdr>
    </w:div>
    <w:div w:id="806704879">
      <w:marLeft w:val="0"/>
      <w:marRight w:val="0"/>
      <w:marTop w:val="0"/>
      <w:marBottom w:val="0"/>
      <w:divBdr>
        <w:top w:val="none" w:sz="0" w:space="0" w:color="auto"/>
        <w:left w:val="none" w:sz="0" w:space="0" w:color="auto"/>
        <w:bottom w:val="none" w:sz="0" w:space="0" w:color="auto"/>
        <w:right w:val="none" w:sz="0" w:space="0" w:color="auto"/>
      </w:divBdr>
    </w:div>
    <w:div w:id="806704880">
      <w:marLeft w:val="0"/>
      <w:marRight w:val="0"/>
      <w:marTop w:val="0"/>
      <w:marBottom w:val="0"/>
      <w:divBdr>
        <w:top w:val="none" w:sz="0" w:space="0" w:color="auto"/>
        <w:left w:val="none" w:sz="0" w:space="0" w:color="auto"/>
        <w:bottom w:val="none" w:sz="0" w:space="0" w:color="auto"/>
        <w:right w:val="none" w:sz="0" w:space="0" w:color="auto"/>
      </w:divBdr>
    </w:div>
    <w:div w:id="806704881">
      <w:marLeft w:val="0"/>
      <w:marRight w:val="0"/>
      <w:marTop w:val="0"/>
      <w:marBottom w:val="0"/>
      <w:divBdr>
        <w:top w:val="none" w:sz="0" w:space="0" w:color="auto"/>
        <w:left w:val="none" w:sz="0" w:space="0" w:color="auto"/>
        <w:bottom w:val="none" w:sz="0" w:space="0" w:color="auto"/>
        <w:right w:val="none" w:sz="0" w:space="0" w:color="auto"/>
      </w:divBdr>
    </w:div>
    <w:div w:id="806704882">
      <w:marLeft w:val="0"/>
      <w:marRight w:val="0"/>
      <w:marTop w:val="0"/>
      <w:marBottom w:val="0"/>
      <w:divBdr>
        <w:top w:val="none" w:sz="0" w:space="0" w:color="auto"/>
        <w:left w:val="none" w:sz="0" w:space="0" w:color="auto"/>
        <w:bottom w:val="none" w:sz="0" w:space="0" w:color="auto"/>
        <w:right w:val="none" w:sz="0" w:space="0" w:color="auto"/>
      </w:divBdr>
    </w:div>
    <w:div w:id="806704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ronomist.in.ua/prisadibna-dilyanka/posadzhennya/yalina-kolyucha-blakitna.html%203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gronomist.in.ua/prisadibna-dilyanka/posadzhennya/yalina-kolyucha-blakitna.html%20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cor-garden.com.ua/derevo/mozhjevelnik-kaz.php.htm" TargetMode="External"/><Relationship Id="rId5" Type="http://schemas.openxmlformats.org/officeDocument/2006/relationships/webSettings" Target="webSettings.xml"/><Relationship Id="rId15" Type="http://schemas.openxmlformats.org/officeDocument/2006/relationships/hyperlink" Target="https://www.amazon.com/Tom-Gordon/e/B07Y24PCRP/ref=dp_byline_cont_book_1" TargetMode="External"/><Relationship Id="rId10" Type="http://schemas.openxmlformats.org/officeDocument/2006/relationships/hyperlink" Target="http://lib.sfi.komi.com" TargetMode="External"/><Relationship Id="rId4" Type="http://schemas.openxmlformats.org/officeDocument/2006/relationships/settings" Target="settings.xml"/><Relationship Id="rId9" Type="http://schemas.openxmlformats.org/officeDocument/2006/relationships/hyperlink" Target="https://doi.org/10.5593/sgem2019/6.2" TargetMode="External"/><Relationship Id="rId14" Type="http://schemas.openxmlformats.org/officeDocument/2006/relationships/hyperlink" Target="https://www.amazon.com/s/ref=dp_byline_sr_book_1?ie=UTF8&amp;field-author=Editors+of+Creative+Homeowner&amp;text=Editors+of+Creative+Homeowner&amp;sort=relevancerank&amp;search-alias=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9087</Words>
  <Characters>51800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ДЕРЖАВНИЙ ВИЩИЙ НАВЧАЛЬНИЙ ЗАКЛАД</vt:lpstr>
    </vt:vector>
  </TitlesOfParts>
  <LinksUpToDate>false</LinksUpToDate>
  <CharactersWithSpaces>60766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lastPrinted>2021-03-05T06:44:00Z</cp:lastPrinted>
  <dcterms:created xsi:type="dcterms:W3CDTF">2021-04-13T10:13:00Z</dcterms:created>
  <dcterms:modified xsi:type="dcterms:W3CDTF">2021-04-13T10:13:00Z</dcterms:modified>
</cp:coreProperties>
</file>