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A5" w:rsidRPr="008612A3" w:rsidRDefault="00247DDD" w:rsidP="008612A3">
      <w:pPr>
        <w:jc w:val="center"/>
        <w:rPr>
          <w:sz w:val="28"/>
          <w:szCs w:val="28"/>
          <w:lang w:val="uk-UA"/>
        </w:rPr>
      </w:pPr>
      <w:r>
        <w:rPr>
          <w:noProof/>
        </w:rPr>
        <w:drawing>
          <wp:inline distT="0" distB="0" distL="0" distR="0" wp14:anchorId="5ACDE6BC" wp14:editId="672077F8">
            <wp:extent cx="6353916" cy="9340948"/>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0344" t="4345" r="5057" b="5258"/>
                    <a:stretch/>
                  </pic:blipFill>
                  <pic:spPr bwMode="auto">
                    <a:xfrm>
                      <a:off x="0" y="0"/>
                      <a:ext cx="6355286" cy="9342962"/>
                    </a:xfrm>
                    <a:prstGeom prst="rect">
                      <a:avLst/>
                    </a:prstGeom>
                    <a:ln>
                      <a:noFill/>
                    </a:ln>
                    <a:extLst>
                      <a:ext uri="{53640926-AAD7-44D8-BBD7-CCE9431645EC}">
                        <a14:shadowObscured xmlns:a14="http://schemas.microsoft.com/office/drawing/2010/main"/>
                      </a:ext>
                    </a:extLst>
                  </pic:spPr>
                </pic:pic>
              </a:graphicData>
            </a:graphic>
          </wp:inline>
        </w:drawing>
      </w:r>
      <w:r w:rsidR="00C22FA5" w:rsidRPr="00B6338A">
        <w:rPr>
          <w:sz w:val="28"/>
          <w:szCs w:val="28"/>
          <w:lang w:val="uk-UA"/>
        </w:rPr>
        <w:br w:type="page"/>
      </w:r>
      <w:r w:rsidR="00C22FA5" w:rsidRPr="008612A3">
        <w:rPr>
          <w:sz w:val="28"/>
          <w:szCs w:val="28"/>
          <w:lang w:val="uk-UA"/>
        </w:rPr>
        <w:lastRenderedPageBreak/>
        <w:t>ВСТУП</w:t>
      </w:r>
    </w:p>
    <w:p w:rsidR="00C22FA5" w:rsidRPr="00B6338A" w:rsidRDefault="00C22FA5" w:rsidP="004C3141">
      <w:pPr>
        <w:ind w:firstLine="567"/>
        <w:jc w:val="center"/>
        <w:rPr>
          <w:sz w:val="28"/>
          <w:szCs w:val="28"/>
          <w:lang w:val="uk-UA"/>
        </w:rPr>
      </w:pPr>
    </w:p>
    <w:p w:rsidR="00C22FA5" w:rsidRPr="00B6338A" w:rsidRDefault="00C22FA5" w:rsidP="00F441A1">
      <w:pPr>
        <w:ind w:firstLine="567"/>
        <w:jc w:val="both"/>
        <w:rPr>
          <w:sz w:val="28"/>
          <w:szCs w:val="28"/>
          <w:lang w:val="uk-UA"/>
        </w:rPr>
      </w:pPr>
      <w:r w:rsidRPr="00B6338A">
        <w:rPr>
          <w:sz w:val="28"/>
          <w:szCs w:val="28"/>
          <w:lang w:val="uk-UA"/>
        </w:rPr>
        <w:t>Фахов</w:t>
      </w:r>
      <w:r w:rsidR="00261772" w:rsidRPr="00B6338A">
        <w:rPr>
          <w:sz w:val="28"/>
          <w:szCs w:val="28"/>
          <w:lang w:val="uk-UA"/>
        </w:rPr>
        <w:t>ий вступний</w:t>
      </w:r>
      <w:r w:rsidRPr="00B6338A">
        <w:rPr>
          <w:sz w:val="28"/>
          <w:szCs w:val="28"/>
          <w:lang w:val="uk-UA"/>
        </w:rPr>
        <w:t xml:space="preserve"> </w:t>
      </w:r>
      <w:r w:rsidR="00261772" w:rsidRPr="00B6338A">
        <w:rPr>
          <w:sz w:val="28"/>
          <w:szCs w:val="28"/>
          <w:lang w:val="uk-UA"/>
        </w:rPr>
        <w:t>іспит</w:t>
      </w:r>
      <w:r w:rsidRPr="00B6338A">
        <w:rPr>
          <w:sz w:val="28"/>
          <w:szCs w:val="28"/>
          <w:lang w:val="uk-UA"/>
        </w:rPr>
        <w:t xml:space="preserve"> для </w:t>
      </w:r>
      <w:r w:rsidRPr="00B6338A">
        <w:rPr>
          <w:rStyle w:val="FontStyle13"/>
          <w:b w:val="0"/>
          <w:bCs/>
          <w:szCs w:val="28"/>
          <w:lang w:val="uk-UA" w:eastAsia="uk-UA"/>
        </w:rPr>
        <w:t xml:space="preserve">вступників на освітньо-професійну програму підготовки фахівців освітнього ступеня «Бакалавр» на базі освітньо-кваліфікаційного рівня «Молодший спеціаліст» </w:t>
      </w:r>
      <w:r w:rsidRPr="00B6338A">
        <w:rPr>
          <w:sz w:val="28"/>
          <w:szCs w:val="28"/>
          <w:lang w:val="uk-UA"/>
        </w:rPr>
        <w:t>за спеціальністю 181 «Харчові технології» провод</w:t>
      </w:r>
      <w:r w:rsidR="00261772" w:rsidRPr="00B6338A">
        <w:rPr>
          <w:sz w:val="28"/>
          <w:szCs w:val="28"/>
          <w:lang w:val="uk-UA"/>
        </w:rPr>
        <w:t>и</w:t>
      </w:r>
      <w:r w:rsidRPr="00B6338A">
        <w:rPr>
          <w:sz w:val="28"/>
          <w:szCs w:val="28"/>
          <w:lang w:val="uk-UA"/>
        </w:rPr>
        <w:t>ться шляхом тестового контролю знань.</w:t>
      </w:r>
    </w:p>
    <w:p w:rsidR="00C22FA5" w:rsidRPr="00B6338A" w:rsidRDefault="00C22FA5" w:rsidP="00F441A1">
      <w:pPr>
        <w:ind w:firstLine="567"/>
        <w:jc w:val="both"/>
        <w:rPr>
          <w:sz w:val="28"/>
          <w:szCs w:val="28"/>
          <w:lang w:val="uk-UA"/>
        </w:rPr>
      </w:pPr>
      <w:r w:rsidRPr="00B6338A">
        <w:rPr>
          <w:sz w:val="28"/>
          <w:szCs w:val="28"/>
          <w:lang w:val="uk-UA"/>
        </w:rPr>
        <w:t>Тестові завдання підготовлені на базі нормативних навчальних дисциплін, згідно освітньої програми освітньо-кваліфікаційного рівня «Молодший спеціаліст» спеціальності «Харчові технології»:</w:t>
      </w:r>
    </w:p>
    <w:p w:rsidR="00C22FA5" w:rsidRPr="00B6338A" w:rsidRDefault="00C22FA5" w:rsidP="00F441A1">
      <w:pPr>
        <w:ind w:firstLine="567"/>
        <w:jc w:val="both"/>
        <w:rPr>
          <w:sz w:val="28"/>
          <w:szCs w:val="28"/>
          <w:lang w:val="uk-UA"/>
        </w:rPr>
      </w:pPr>
      <w:r w:rsidRPr="00B6338A">
        <w:rPr>
          <w:sz w:val="28"/>
          <w:szCs w:val="28"/>
          <w:lang w:val="uk-UA"/>
        </w:rPr>
        <w:t>-</w:t>
      </w:r>
      <w:r w:rsidRPr="00B6338A">
        <w:rPr>
          <w:sz w:val="28"/>
          <w:szCs w:val="28"/>
          <w:lang w:val="uk-UA"/>
        </w:rPr>
        <w:tab/>
      </w:r>
      <w:r w:rsidR="00081374" w:rsidRPr="00B6338A">
        <w:rPr>
          <w:sz w:val="28"/>
          <w:szCs w:val="28"/>
          <w:lang w:val="uk-UA"/>
        </w:rPr>
        <w:t>технологія жирів та жирозамінників;</w:t>
      </w:r>
    </w:p>
    <w:p w:rsidR="00C22FA5" w:rsidRPr="00B6338A" w:rsidRDefault="00C22FA5" w:rsidP="00F441A1">
      <w:pPr>
        <w:ind w:firstLine="567"/>
        <w:jc w:val="both"/>
        <w:rPr>
          <w:sz w:val="28"/>
          <w:szCs w:val="28"/>
          <w:lang w:val="uk-UA"/>
        </w:rPr>
      </w:pPr>
      <w:r w:rsidRPr="00B6338A">
        <w:rPr>
          <w:sz w:val="28"/>
          <w:szCs w:val="28"/>
          <w:lang w:val="uk-UA"/>
        </w:rPr>
        <w:t>-</w:t>
      </w:r>
      <w:r w:rsidRPr="00B6338A">
        <w:rPr>
          <w:sz w:val="28"/>
          <w:szCs w:val="28"/>
          <w:lang w:val="uk-UA"/>
        </w:rPr>
        <w:tab/>
        <w:t>технологія бродильних виробництв;</w:t>
      </w:r>
    </w:p>
    <w:p w:rsidR="00C22FA5" w:rsidRPr="00B6338A" w:rsidRDefault="00C22FA5" w:rsidP="00F441A1">
      <w:pPr>
        <w:ind w:firstLine="567"/>
        <w:jc w:val="both"/>
        <w:rPr>
          <w:sz w:val="28"/>
          <w:szCs w:val="28"/>
          <w:lang w:val="uk-UA"/>
        </w:rPr>
      </w:pPr>
      <w:r w:rsidRPr="00B6338A">
        <w:rPr>
          <w:sz w:val="28"/>
          <w:szCs w:val="28"/>
          <w:lang w:val="uk-UA"/>
        </w:rPr>
        <w:t>-</w:t>
      </w:r>
      <w:r w:rsidRPr="00B6338A">
        <w:rPr>
          <w:sz w:val="28"/>
          <w:szCs w:val="28"/>
          <w:lang w:val="uk-UA"/>
        </w:rPr>
        <w:tab/>
        <w:t>технологія консервування плодів та овочів;</w:t>
      </w:r>
    </w:p>
    <w:p w:rsidR="00C22FA5" w:rsidRPr="00B6338A" w:rsidRDefault="00C22FA5" w:rsidP="00F441A1">
      <w:pPr>
        <w:ind w:firstLine="567"/>
        <w:jc w:val="both"/>
        <w:rPr>
          <w:sz w:val="28"/>
          <w:szCs w:val="28"/>
          <w:lang w:val="uk-UA"/>
        </w:rPr>
      </w:pPr>
      <w:r w:rsidRPr="00B6338A">
        <w:rPr>
          <w:sz w:val="28"/>
          <w:szCs w:val="28"/>
          <w:lang w:val="uk-UA"/>
        </w:rPr>
        <w:t>-</w:t>
      </w:r>
      <w:r w:rsidRPr="00B6338A">
        <w:rPr>
          <w:sz w:val="28"/>
          <w:szCs w:val="28"/>
          <w:lang w:val="uk-UA"/>
        </w:rPr>
        <w:tab/>
        <w:t xml:space="preserve">технологія цукрового виробництва; </w:t>
      </w:r>
    </w:p>
    <w:p w:rsidR="00C22FA5" w:rsidRPr="00B6338A" w:rsidRDefault="00C22FA5" w:rsidP="00F441A1">
      <w:pPr>
        <w:ind w:firstLine="567"/>
        <w:jc w:val="both"/>
        <w:rPr>
          <w:sz w:val="28"/>
          <w:szCs w:val="28"/>
          <w:lang w:val="uk-UA"/>
        </w:rPr>
      </w:pPr>
      <w:r w:rsidRPr="00B6338A">
        <w:rPr>
          <w:sz w:val="28"/>
          <w:szCs w:val="28"/>
          <w:lang w:val="uk-UA"/>
        </w:rPr>
        <w:t>-</w:t>
      </w:r>
      <w:r w:rsidRPr="00B6338A">
        <w:rPr>
          <w:sz w:val="28"/>
          <w:szCs w:val="28"/>
          <w:lang w:val="uk-UA"/>
        </w:rPr>
        <w:tab/>
      </w:r>
      <w:r w:rsidR="00081374" w:rsidRPr="00B6338A">
        <w:rPr>
          <w:sz w:val="28"/>
          <w:szCs w:val="28"/>
          <w:lang w:val="uk-UA"/>
        </w:rPr>
        <w:t xml:space="preserve">технологія хліба, </w:t>
      </w:r>
      <w:r w:rsidR="00B6338A">
        <w:rPr>
          <w:sz w:val="28"/>
          <w:szCs w:val="28"/>
          <w:lang w:val="uk-UA"/>
        </w:rPr>
        <w:t xml:space="preserve">макаронних, </w:t>
      </w:r>
      <w:r w:rsidR="00081374" w:rsidRPr="00B6338A">
        <w:rPr>
          <w:sz w:val="28"/>
          <w:szCs w:val="28"/>
          <w:lang w:val="uk-UA"/>
        </w:rPr>
        <w:t xml:space="preserve">кондитерських </w:t>
      </w:r>
      <w:r w:rsidR="00B6338A">
        <w:rPr>
          <w:sz w:val="28"/>
          <w:szCs w:val="28"/>
          <w:lang w:val="uk-UA"/>
        </w:rPr>
        <w:t xml:space="preserve">виробів </w:t>
      </w:r>
      <w:r w:rsidR="00081374" w:rsidRPr="00B6338A">
        <w:rPr>
          <w:sz w:val="28"/>
          <w:szCs w:val="28"/>
          <w:lang w:val="uk-UA"/>
        </w:rPr>
        <w:t xml:space="preserve">та </w:t>
      </w:r>
      <w:r w:rsidR="00D94232">
        <w:rPr>
          <w:sz w:val="28"/>
          <w:szCs w:val="28"/>
          <w:lang w:val="uk-UA"/>
        </w:rPr>
        <w:t>харчо концентратів;</w:t>
      </w:r>
    </w:p>
    <w:p w:rsidR="009275F6" w:rsidRPr="00B6338A" w:rsidRDefault="009275F6" w:rsidP="009275F6">
      <w:pPr>
        <w:ind w:firstLine="567"/>
        <w:jc w:val="both"/>
        <w:rPr>
          <w:sz w:val="28"/>
          <w:szCs w:val="28"/>
          <w:lang w:val="uk-UA"/>
        </w:rPr>
      </w:pPr>
      <w:r w:rsidRPr="00B6338A">
        <w:rPr>
          <w:sz w:val="28"/>
          <w:szCs w:val="28"/>
          <w:lang w:val="uk-UA"/>
        </w:rPr>
        <w:t>-</w:t>
      </w:r>
      <w:r w:rsidRPr="00B6338A">
        <w:rPr>
          <w:sz w:val="28"/>
          <w:szCs w:val="28"/>
          <w:lang w:val="uk-UA"/>
        </w:rPr>
        <w:tab/>
        <w:t>технологія м’яса та м’яс</w:t>
      </w:r>
      <w:bookmarkStart w:id="0" w:name="_GoBack"/>
      <w:bookmarkEnd w:id="0"/>
      <w:r w:rsidRPr="00B6338A">
        <w:rPr>
          <w:sz w:val="28"/>
          <w:szCs w:val="28"/>
          <w:lang w:val="uk-UA"/>
        </w:rPr>
        <w:t>опродуктів;</w:t>
      </w:r>
    </w:p>
    <w:p w:rsidR="009275F6" w:rsidRPr="00B6338A" w:rsidRDefault="009275F6" w:rsidP="009275F6">
      <w:pPr>
        <w:ind w:firstLine="567"/>
        <w:jc w:val="both"/>
        <w:rPr>
          <w:sz w:val="28"/>
          <w:szCs w:val="28"/>
          <w:lang w:val="uk-UA"/>
        </w:rPr>
      </w:pPr>
      <w:r w:rsidRPr="00B6338A">
        <w:rPr>
          <w:sz w:val="28"/>
          <w:szCs w:val="28"/>
          <w:lang w:val="uk-UA"/>
        </w:rPr>
        <w:t>-</w:t>
      </w:r>
      <w:r w:rsidRPr="00B6338A">
        <w:rPr>
          <w:sz w:val="28"/>
          <w:szCs w:val="28"/>
          <w:lang w:val="uk-UA"/>
        </w:rPr>
        <w:tab/>
        <w:t>технологія м’яса птиці;</w:t>
      </w:r>
    </w:p>
    <w:p w:rsidR="009275F6" w:rsidRPr="00B6338A" w:rsidRDefault="009275F6" w:rsidP="009275F6">
      <w:pPr>
        <w:ind w:firstLine="567"/>
        <w:jc w:val="both"/>
        <w:rPr>
          <w:sz w:val="28"/>
          <w:szCs w:val="28"/>
          <w:lang w:val="uk-UA"/>
        </w:rPr>
      </w:pPr>
      <w:r w:rsidRPr="00B6338A">
        <w:rPr>
          <w:sz w:val="28"/>
          <w:szCs w:val="28"/>
          <w:lang w:val="uk-UA"/>
        </w:rPr>
        <w:t>-</w:t>
      </w:r>
      <w:r w:rsidRPr="00B6338A">
        <w:rPr>
          <w:sz w:val="28"/>
          <w:szCs w:val="28"/>
          <w:lang w:val="uk-UA"/>
        </w:rPr>
        <w:tab/>
        <w:t>технолог</w:t>
      </w:r>
      <w:r w:rsidR="00D94232">
        <w:rPr>
          <w:sz w:val="28"/>
          <w:szCs w:val="28"/>
          <w:lang w:val="uk-UA"/>
        </w:rPr>
        <w:t>ія молока та молочних продуктів.</w:t>
      </w:r>
    </w:p>
    <w:p w:rsidR="00F41216" w:rsidRPr="00F41216" w:rsidRDefault="00C22FA5" w:rsidP="00F41216">
      <w:pPr>
        <w:ind w:firstLine="567"/>
        <w:jc w:val="both"/>
        <w:rPr>
          <w:sz w:val="28"/>
          <w:lang w:val="uk-UA"/>
        </w:rPr>
      </w:pPr>
      <w:r w:rsidRPr="00B6338A">
        <w:rPr>
          <w:sz w:val="28"/>
          <w:szCs w:val="28"/>
          <w:lang w:val="uk-UA"/>
        </w:rPr>
        <w:t xml:space="preserve">Тестове завдання для вступу складається з </w:t>
      </w:r>
      <w:r w:rsidR="00934348">
        <w:rPr>
          <w:sz w:val="28"/>
          <w:szCs w:val="28"/>
          <w:lang w:val="uk-UA"/>
        </w:rPr>
        <w:t>3</w:t>
      </w:r>
      <w:r w:rsidR="00F41216">
        <w:rPr>
          <w:sz w:val="28"/>
          <w:szCs w:val="28"/>
          <w:lang w:val="uk-UA"/>
        </w:rPr>
        <w:t>0</w:t>
      </w:r>
      <w:r w:rsidRPr="00B6338A">
        <w:rPr>
          <w:sz w:val="28"/>
          <w:szCs w:val="28"/>
          <w:lang w:val="uk-UA"/>
        </w:rPr>
        <w:t xml:space="preserve"> запитань із комплексу фахових дисциплін. </w:t>
      </w:r>
      <w:r w:rsidR="00F41216" w:rsidRPr="00F41216">
        <w:rPr>
          <w:sz w:val="28"/>
          <w:lang w:val="uk-UA"/>
        </w:rPr>
        <w:t>За характером формування відповідей використовуються завдання закритої та відкритої форми, а також на встановлення відповідності.</w:t>
      </w:r>
    </w:p>
    <w:p w:rsidR="00C22FA5" w:rsidRPr="00B6338A" w:rsidRDefault="00C22FA5" w:rsidP="00BC1781">
      <w:pPr>
        <w:ind w:firstLine="567"/>
        <w:jc w:val="both"/>
        <w:rPr>
          <w:sz w:val="28"/>
          <w:szCs w:val="28"/>
          <w:lang w:val="uk-UA"/>
        </w:rPr>
      </w:pPr>
    </w:p>
    <w:p w:rsidR="00C22FA5" w:rsidRPr="00B6338A" w:rsidRDefault="00C22FA5" w:rsidP="00BC1781">
      <w:pPr>
        <w:ind w:firstLine="567"/>
        <w:jc w:val="both"/>
        <w:rPr>
          <w:sz w:val="28"/>
          <w:szCs w:val="28"/>
          <w:lang w:val="uk-UA"/>
        </w:rPr>
      </w:pPr>
    </w:p>
    <w:p w:rsidR="00C22FA5" w:rsidRPr="00B6338A" w:rsidRDefault="00C22FA5" w:rsidP="00261772">
      <w:pPr>
        <w:ind w:firstLine="567"/>
        <w:jc w:val="center"/>
        <w:rPr>
          <w:sz w:val="28"/>
          <w:szCs w:val="28"/>
          <w:lang w:val="uk-UA"/>
        </w:rPr>
      </w:pPr>
      <w:r w:rsidRPr="00B6338A">
        <w:rPr>
          <w:bCs/>
          <w:sz w:val="28"/>
          <w:szCs w:val="28"/>
          <w:lang w:val="uk-UA" w:eastAsia="uk-UA"/>
        </w:rPr>
        <w:t xml:space="preserve">І. ПОРЯДОК ПРОВЕДЕННЯ ФАХОВОГО ВСТУПНОГО </w:t>
      </w:r>
      <w:r w:rsidR="00261772" w:rsidRPr="00B6338A">
        <w:rPr>
          <w:bCs/>
          <w:sz w:val="28"/>
          <w:szCs w:val="28"/>
          <w:lang w:val="uk-UA" w:eastAsia="uk-UA"/>
        </w:rPr>
        <w:t>ІСПИТУ</w:t>
      </w:r>
    </w:p>
    <w:p w:rsidR="00C22FA5" w:rsidRPr="00B6338A" w:rsidRDefault="00C22FA5" w:rsidP="00BC1781">
      <w:pPr>
        <w:ind w:firstLine="567"/>
        <w:jc w:val="both"/>
        <w:rPr>
          <w:sz w:val="28"/>
          <w:szCs w:val="28"/>
          <w:lang w:val="uk-UA"/>
        </w:rPr>
      </w:pPr>
    </w:p>
    <w:p w:rsidR="00C22FA5" w:rsidRPr="00B6338A" w:rsidRDefault="00C22FA5" w:rsidP="0058178D">
      <w:pPr>
        <w:ind w:firstLine="567"/>
        <w:jc w:val="both"/>
        <w:rPr>
          <w:sz w:val="28"/>
          <w:szCs w:val="28"/>
          <w:lang w:val="uk-UA"/>
        </w:rPr>
      </w:pPr>
      <w:r w:rsidRPr="00B6338A">
        <w:rPr>
          <w:sz w:val="28"/>
          <w:szCs w:val="28"/>
          <w:lang w:val="uk-UA"/>
        </w:rPr>
        <w:t xml:space="preserve">1. Тривалість проведення фахового вступного </w:t>
      </w:r>
      <w:r w:rsidR="00081374" w:rsidRPr="00B6338A">
        <w:rPr>
          <w:sz w:val="28"/>
          <w:szCs w:val="28"/>
          <w:lang w:val="uk-UA"/>
        </w:rPr>
        <w:t>іспиту</w:t>
      </w:r>
      <w:r w:rsidRPr="00B6338A">
        <w:rPr>
          <w:sz w:val="28"/>
          <w:szCs w:val="28"/>
          <w:lang w:val="uk-UA"/>
        </w:rPr>
        <w:t xml:space="preserve"> – </w:t>
      </w:r>
      <w:r w:rsidR="00934348">
        <w:rPr>
          <w:sz w:val="28"/>
          <w:szCs w:val="28"/>
          <w:lang w:val="uk-UA"/>
        </w:rPr>
        <w:t>8</w:t>
      </w:r>
      <w:r w:rsidRPr="00B6338A">
        <w:rPr>
          <w:sz w:val="28"/>
          <w:szCs w:val="28"/>
          <w:lang w:val="uk-UA"/>
        </w:rPr>
        <w:t>0 хвилин.</w:t>
      </w:r>
    </w:p>
    <w:p w:rsidR="00C22FA5" w:rsidRPr="00B6338A" w:rsidRDefault="00C22FA5" w:rsidP="006518C1">
      <w:pPr>
        <w:ind w:firstLine="567"/>
        <w:jc w:val="both"/>
        <w:rPr>
          <w:sz w:val="28"/>
          <w:szCs w:val="28"/>
          <w:lang w:val="uk-UA"/>
        </w:rPr>
      </w:pPr>
      <w:r w:rsidRPr="00B6338A">
        <w:rPr>
          <w:sz w:val="28"/>
          <w:szCs w:val="28"/>
          <w:lang w:val="uk-UA"/>
        </w:rPr>
        <w:t xml:space="preserve">2.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w:t>
      </w:r>
    </w:p>
    <w:p w:rsidR="00C22FA5" w:rsidRPr="00B6338A" w:rsidRDefault="00C22FA5" w:rsidP="006518C1">
      <w:pPr>
        <w:ind w:firstLine="567"/>
        <w:jc w:val="both"/>
        <w:rPr>
          <w:sz w:val="28"/>
          <w:szCs w:val="28"/>
          <w:lang w:val="uk-UA"/>
        </w:rPr>
      </w:pPr>
      <w:r w:rsidRPr="00B6338A">
        <w:rPr>
          <w:sz w:val="28"/>
          <w:szCs w:val="28"/>
          <w:lang w:val="uk-UA"/>
        </w:rPr>
        <w:t xml:space="preserve">3. </w:t>
      </w:r>
      <w:r w:rsidRPr="00B6338A">
        <w:rPr>
          <w:sz w:val="28"/>
          <w:szCs w:val="28"/>
          <w:lang w:val="uk-UA" w:eastAsia="uk-UA"/>
        </w:rPr>
        <w:t>Під час фахового</w:t>
      </w:r>
      <w:r w:rsidR="00261772" w:rsidRPr="00B6338A">
        <w:rPr>
          <w:sz w:val="28"/>
          <w:szCs w:val="28"/>
          <w:lang w:val="uk-UA" w:eastAsia="uk-UA"/>
        </w:rPr>
        <w:t xml:space="preserve"> </w:t>
      </w:r>
      <w:r w:rsidRPr="00B6338A">
        <w:rPr>
          <w:sz w:val="28"/>
          <w:szCs w:val="28"/>
          <w:lang w:val="uk-UA" w:eastAsia="uk-UA"/>
        </w:rPr>
        <w:t>вступного</w:t>
      </w:r>
      <w:r w:rsidR="00261772" w:rsidRPr="00B6338A">
        <w:rPr>
          <w:sz w:val="28"/>
          <w:szCs w:val="28"/>
          <w:lang w:val="uk-UA" w:eastAsia="uk-UA"/>
        </w:rPr>
        <w:t xml:space="preserve"> іспиту </w:t>
      </w:r>
      <w:r w:rsidRPr="00B6338A">
        <w:rPr>
          <w:sz w:val="28"/>
          <w:szCs w:val="28"/>
          <w:lang w:val="uk-UA" w:eastAsia="uk-UA"/>
        </w:rPr>
        <w:t>використовується</w:t>
      </w:r>
      <w:r w:rsidR="00261772" w:rsidRPr="00B6338A">
        <w:rPr>
          <w:sz w:val="28"/>
          <w:szCs w:val="28"/>
          <w:lang w:val="uk-UA" w:eastAsia="uk-UA"/>
        </w:rPr>
        <w:t xml:space="preserve"> </w:t>
      </w:r>
      <w:r w:rsidR="00F41216">
        <w:rPr>
          <w:sz w:val="28"/>
          <w:szCs w:val="28"/>
          <w:lang w:val="uk-UA" w:eastAsia="uk-UA"/>
        </w:rPr>
        <w:t>кулькова</w:t>
      </w:r>
      <w:r w:rsidR="00261772" w:rsidRPr="00B6338A">
        <w:rPr>
          <w:sz w:val="28"/>
          <w:szCs w:val="28"/>
          <w:lang w:val="uk-UA" w:eastAsia="uk-UA"/>
        </w:rPr>
        <w:t xml:space="preserve"> а</w:t>
      </w:r>
      <w:r w:rsidRPr="00B6338A">
        <w:rPr>
          <w:sz w:val="28"/>
          <w:szCs w:val="28"/>
          <w:lang w:val="uk-UA" w:eastAsia="uk-UA"/>
        </w:rPr>
        <w:t>бо</w:t>
      </w:r>
      <w:r w:rsidR="00261772" w:rsidRPr="00B6338A">
        <w:rPr>
          <w:sz w:val="28"/>
          <w:szCs w:val="28"/>
          <w:lang w:val="uk-UA" w:eastAsia="uk-UA"/>
        </w:rPr>
        <w:t xml:space="preserve"> </w:t>
      </w:r>
      <w:proofErr w:type="spellStart"/>
      <w:r w:rsidRPr="00B6338A">
        <w:rPr>
          <w:sz w:val="28"/>
          <w:szCs w:val="28"/>
          <w:lang w:val="uk-UA" w:eastAsia="uk-UA"/>
        </w:rPr>
        <w:t>гелева</w:t>
      </w:r>
      <w:proofErr w:type="spellEnd"/>
      <w:r w:rsidRPr="00B6338A">
        <w:rPr>
          <w:sz w:val="28"/>
          <w:szCs w:val="28"/>
          <w:lang w:val="uk-UA" w:eastAsia="uk-UA"/>
        </w:rPr>
        <w:t xml:space="preserve"> ручка синього</w:t>
      </w:r>
      <w:r w:rsidR="00261772" w:rsidRPr="00B6338A">
        <w:rPr>
          <w:sz w:val="28"/>
          <w:szCs w:val="28"/>
          <w:lang w:val="uk-UA" w:eastAsia="uk-UA"/>
        </w:rPr>
        <w:t xml:space="preserve"> </w:t>
      </w:r>
      <w:r w:rsidRPr="00B6338A">
        <w:rPr>
          <w:sz w:val="28"/>
          <w:szCs w:val="28"/>
          <w:lang w:val="uk-UA" w:eastAsia="uk-UA"/>
        </w:rPr>
        <w:t>кольору</w:t>
      </w:r>
    </w:p>
    <w:p w:rsidR="00C22FA5" w:rsidRPr="00B6338A" w:rsidRDefault="00C22FA5" w:rsidP="00261772">
      <w:pPr>
        <w:ind w:firstLine="567"/>
        <w:jc w:val="both"/>
        <w:rPr>
          <w:sz w:val="28"/>
          <w:szCs w:val="28"/>
          <w:lang w:val="uk-UA"/>
        </w:rPr>
      </w:pPr>
      <w:r w:rsidRPr="00B6338A">
        <w:rPr>
          <w:sz w:val="28"/>
          <w:szCs w:val="28"/>
          <w:lang w:val="uk-UA"/>
        </w:rPr>
        <w:t>4. Оцінювання</w:t>
      </w:r>
      <w:r w:rsidR="00261772" w:rsidRPr="00B6338A">
        <w:rPr>
          <w:sz w:val="28"/>
          <w:szCs w:val="28"/>
          <w:lang w:val="uk-UA"/>
        </w:rPr>
        <w:t xml:space="preserve"> </w:t>
      </w:r>
      <w:r w:rsidRPr="00B6338A">
        <w:rPr>
          <w:sz w:val="28"/>
          <w:szCs w:val="28"/>
          <w:lang w:val="uk-UA"/>
        </w:rPr>
        <w:t>знань проводиться за результатами відповідей</w:t>
      </w:r>
      <w:r w:rsidR="00261772" w:rsidRPr="00B6338A">
        <w:rPr>
          <w:sz w:val="28"/>
          <w:szCs w:val="28"/>
          <w:lang w:val="uk-UA"/>
        </w:rPr>
        <w:t xml:space="preserve"> </w:t>
      </w:r>
      <w:r w:rsidRPr="00B6338A">
        <w:rPr>
          <w:sz w:val="28"/>
          <w:szCs w:val="28"/>
          <w:lang w:val="uk-UA"/>
        </w:rPr>
        <w:t>відповідно до визначених</w:t>
      </w:r>
      <w:r w:rsidR="00261772" w:rsidRPr="00B6338A">
        <w:rPr>
          <w:sz w:val="28"/>
          <w:szCs w:val="28"/>
          <w:lang w:val="uk-UA"/>
        </w:rPr>
        <w:t xml:space="preserve"> </w:t>
      </w:r>
      <w:r w:rsidRPr="00B6338A">
        <w:rPr>
          <w:sz w:val="28"/>
          <w:szCs w:val="28"/>
          <w:lang w:val="uk-UA"/>
        </w:rPr>
        <w:t>критеріїв.</w:t>
      </w:r>
    </w:p>
    <w:p w:rsidR="00261772" w:rsidRPr="00B6338A" w:rsidRDefault="00261772" w:rsidP="00261772">
      <w:pPr>
        <w:ind w:firstLine="567"/>
        <w:jc w:val="both"/>
        <w:rPr>
          <w:sz w:val="28"/>
          <w:szCs w:val="28"/>
          <w:lang w:val="uk-UA"/>
        </w:rPr>
      </w:pPr>
    </w:p>
    <w:p w:rsidR="00C22FA5" w:rsidRPr="00B6338A" w:rsidRDefault="00C22FA5" w:rsidP="004C3141">
      <w:pPr>
        <w:jc w:val="center"/>
        <w:rPr>
          <w:sz w:val="28"/>
          <w:szCs w:val="28"/>
          <w:lang w:val="uk-UA" w:eastAsia="uk-UA"/>
        </w:rPr>
      </w:pPr>
      <w:r w:rsidRPr="00B6338A">
        <w:rPr>
          <w:sz w:val="28"/>
          <w:szCs w:val="28"/>
          <w:lang w:val="uk-UA" w:eastAsia="uk-UA"/>
        </w:rPr>
        <w:t xml:space="preserve">ІІ. ПЕРЕЛІК ТЕМ ТА </w:t>
      </w:r>
      <w:r w:rsidR="00261772" w:rsidRPr="00B6338A">
        <w:rPr>
          <w:sz w:val="28"/>
          <w:szCs w:val="28"/>
          <w:lang w:val="uk-UA" w:eastAsia="uk-UA"/>
        </w:rPr>
        <w:t>РЕКОМЕНДОВАНА ЛІТЕРАТУРА З НАВЧАЛЬНИХ ДИСЦИПЛІН, ЩО ВИНОСЯТЬСЯ НА</w:t>
      </w:r>
      <w:r w:rsidR="00261772" w:rsidRPr="00B6338A">
        <w:rPr>
          <w:sz w:val="28"/>
          <w:szCs w:val="28"/>
          <w:lang w:val="uk-UA"/>
        </w:rPr>
        <w:t>ФАХОВИЙ ВСТУПНИЙ ІСПИТ</w:t>
      </w:r>
    </w:p>
    <w:p w:rsidR="00C22FA5" w:rsidRPr="00B6338A" w:rsidRDefault="00C22FA5" w:rsidP="006518C1">
      <w:pPr>
        <w:ind w:firstLine="567"/>
        <w:jc w:val="both"/>
        <w:rPr>
          <w:sz w:val="28"/>
          <w:szCs w:val="28"/>
          <w:lang w:val="uk-UA"/>
        </w:rPr>
      </w:pPr>
    </w:p>
    <w:p w:rsidR="00081374" w:rsidRPr="00B6338A" w:rsidRDefault="00081374" w:rsidP="00081374">
      <w:pPr>
        <w:shd w:val="clear" w:color="auto" w:fill="FFFFFF"/>
        <w:ind w:firstLine="709"/>
        <w:jc w:val="center"/>
        <w:rPr>
          <w:b/>
          <w:sz w:val="28"/>
          <w:szCs w:val="28"/>
          <w:lang w:val="uk-UA"/>
        </w:rPr>
      </w:pPr>
      <w:r w:rsidRPr="00B6338A">
        <w:rPr>
          <w:bCs/>
          <w:spacing w:val="20"/>
          <w:sz w:val="28"/>
          <w:szCs w:val="28"/>
          <w:lang w:val="uk-UA" w:eastAsia="uk-UA"/>
        </w:rPr>
        <w:t xml:space="preserve">ЗМІСТ </w:t>
      </w:r>
      <w:r w:rsidRPr="00B6338A">
        <w:rPr>
          <w:bCs/>
          <w:caps/>
          <w:spacing w:val="20"/>
          <w:sz w:val="28"/>
          <w:szCs w:val="28"/>
          <w:lang w:val="uk-UA" w:eastAsia="uk-UA"/>
        </w:rPr>
        <w:t>ДИСЦИПЛІНИ «</w:t>
      </w:r>
      <w:r w:rsidRPr="00B6338A">
        <w:rPr>
          <w:sz w:val="28"/>
          <w:szCs w:val="28"/>
          <w:lang w:val="uk-UA"/>
        </w:rPr>
        <w:t>ТЕХНОЛОГІЯ ЖИРІВ ТА ЖИРОЗАМІННИКІВ»</w:t>
      </w:r>
    </w:p>
    <w:p w:rsidR="00081374" w:rsidRPr="00B6338A" w:rsidRDefault="00081374" w:rsidP="00081374">
      <w:pPr>
        <w:ind w:firstLine="709"/>
        <w:jc w:val="both"/>
        <w:rPr>
          <w:sz w:val="28"/>
          <w:szCs w:val="28"/>
          <w:lang w:val="uk-UA"/>
        </w:rPr>
      </w:pPr>
      <w:r w:rsidRPr="00B6338A">
        <w:rPr>
          <w:bCs/>
          <w:color w:val="000000"/>
          <w:sz w:val="28"/>
          <w:szCs w:val="28"/>
          <w:lang w:val="uk-UA"/>
        </w:rPr>
        <w:t>Тема 1. Характеристика олійно-жирової промисловості України та перспективи її розвитку</w:t>
      </w:r>
    </w:p>
    <w:p w:rsidR="00081374" w:rsidRPr="00B6338A" w:rsidRDefault="00081374" w:rsidP="00081374">
      <w:pPr>
        <w:pStyle w:val="ab"/>
        <w:spacing w:before="0" w:beforeAutospacing="0" w:after="0" w:afterAutospacing="0"/>
        <w:ind w:firstLine="709"/>
        <w:jc w:val="both"/>
        <w:rPr>
          <w:sz w:val="28"/>
          <w:szCs w:val="28"/>
        </w:rPr>
      </w:pPr>
      <w:r w:rsidRPr="00B6338A">
        <w:rPr>
          <w:sz w:val="28"/>
          <w:szCs w:val="28"/>
        </w:rPr>
        <w:t xml:space="preserve"> Історичний розвиток виникнення і розвитку олійної промисловості України. Сучасний стан та перспективи розвитку.</w:t>
      </w:r>
    </w:p>
    <w:p w:rsidR="00081374" w:rsidRPr="00B6338A" w:rsidRDefault="00081374" w:rsidP="00081374">
      <w:pPr>
        <w:ind w:firstLine="709"/>
        <w:jc w:val="both"/>
        <w:rPr>
          <w:bCs/>
          <w:color w:val="000000"/>
          <w:sz w:val="28"/>
          <w:szCs w:val="28"/>
          <w:lang w:val="uk-UA"/>
        </w:rPr>
      </w:pPr>
      <w:r w:rsidRPr="00B6338A">
        <w:rPr>
          <w:bCs/>
          <w:color w:val="000000"/>
          <w:sz w:val="28"/>
          <w:szCs w:val="28"/>
          <w:lang w:val="uk-UA"/>
        </w:rPr>
        <w:t>Тема 2. Сировина для олійної промисловості</w:t>
      </w:r>
    </w:p>
    <w:p w:rsidR="00081374" w:rsidRPr="00B6338A" w:rsidRDefault="00081374" w:rsidP="00081374">
      <w:pPr>
        <w:ind w:firstLine="709"/>
        <w:jc w:val="both"/>
        <w:rPr>
          <w:sz w:val="28"/>
          <w:szCs w:val="28"/>
          <w:lang w:val="uk-UA"/>
        </w:rPr>
      </w:pPr>
      <w:r w:rsidRPr="00B6338A">
        <w:rPr>
          <w:sz w:val="28"/>
          <w:szCs w:val="28"/>
          <w:lang w:val="uk-UA"/>
        </w:rPr>
        <w:t xml:space="preserve"> Основна сировина для олійної промисловості. Вимоги якості.</w:t>
      </w:r>
    </w:p>
    <w:p w:rsidR="00081374" w:rsidRPr="00B6338A" w:rsidRDefault="00081374" w:rsidP="00081374">
      <w:pPr>
        <w:ind w:firstLine="709"/>
        <w:jc w:val="both"/>
        <w:rPr>
          <w:sz w:val="28"/>
          <w:szCs w:val="28"/>
          <w:lang w:val="uk-UA"/>
        </w:rPr>
      </w:pPr>
      <w:r w:rsidRPr="00B6338A">
        <w:rPr>
          <w:sz w:val="28"/>
          <w:szCs w:val="28"/>
          <w:lang w:val="uk-UA"/>
        </w:rPr>
        <w:t>Тема 3. Вилучення олії пресуванням</w:t>
      </w:r>
      <w:r w:rsidRPr="00B6338A">
        <w:rPr>
          <w:sz w:val="28"/>
          <w:szCs w:val="28"/>
          <w:lang w:val="uk-UA"/>
        </w:rPr>
        <w:tab/>
        <w:t xml:space="preserve"> </w:t>
      </w:r>
    </w:p>
    <w:p w:rsidR="00081374" w:rsidRPr="00B6338A" w:rsidRDefault="00081374" w:rsidP="00081374">
      <w:pPr>
        <w:ind w:firstLine="709"/>
        <w:jc w:val="both"/>
        <w:rPr>
          <w:bCs/>
          <w:sz w:val="28"/>
          <w:szCs w:val="28"/>
          <w:lang w:val="uk-UA"/>
        </w:rPr>
      </w:pPr>
      <w:r w:rsidRPr="00B6338A">
        <w:rPr>
          <w:sz w:val="28"/>
          <w:szCs w:val="28"/>
          <w:lang w:val="uk-UA"/>
        </w:rPr>
        <w:lastRenderedPageBreak/>
        <w:t xml:space="preserve"> Фізичний процес пресування. Механізм пресування в апаратах різної дії. Утилізація відходів пресування.</w:t>
      </w:r>
    </w:p>
    <w:p w:rsidR="00081374" w:rsidRPr="00B6338A" w:rsidRDefault="00081374" w:rsidP="00081374">
      <w:pPr>
        <w:ind w:firstLine="709"/>
        <w:jc w:val="both"/>
        <w:rPr>
          <w:sz w:val="28"/>
          <w:szCs w:val="28"/>
          <w:lang w:val="uk-UA"/>
        </w:rPr>
      </w:pPr>
      <w:r w:rsidRPr="00B6338A">
        <w:rPr>
          <w:bCs/>
          <w:sz w:val="28"/>
          <w:szCs w:val="28"/>
          <w:lang w:val="uk-UA"/>
        </w:rPr>
        <w:t>Тема 4. Екстракція олії з олійної сировини</w:t>
      </w:r>
    </w:p>
    <w:p w:rsidR="00081374" w:rsidRPr="00B6338A" w:rsidRDefault="00081374" w:rsidP="00081374">
      <w:pPr>
        <w:ind w:firstLine="709"/>
        <w:jc w:val="both"/>
        <w:rPr>
          <w:sz w:val="28"/>
          <w:szCs w:val="28"/>
          <w:lang w:val="uk-UA"/>
        </w:rPr>
      </w:pPr>
      <w:r w:rsidRPr="00B6338A">
        <w:rPr>
          <w:sz w:val="28"/>
          <w:szCs w:val="28"/>
          <w:lang w:val="uk-UA"/>
        </w:rPr>
        <w:t>Види екстракції. Основне обладнання для вилучення олії. Якість вихідної олії.</w:t>
      </w:r>
    </w:p>
    <w:p w:rsidR="00081374" w:rsidRPr="00B6338A" w:rsidRDefault="00081374" w:rsidP="00081374">
      <w:pPr>
        <w:autoSpaceDE w:val="0"/>
        <w:autoSpaceDN w:val="0"/>
        <w:adjustRightInd w:val="0"/>
        <w:ind w:firstLine="540"/>
        <w:jc w:val="center"/>
        <w:rPr>
          <w:sz w:val="28"/>
          <w:szCs w:val="28"/>
          <w:lang w:val="uk-UA" w:eastAsia="uk-UA"/>
        </w:rPr>
      </w:pPr>
      <w:r w:rsidRPr="00B6338A">
        <w:rPr>
          <w:sz w:val="28"/>
          <w:szCs w:val="28"/>
          <w:lang w:val="uk-UA" w:eastAsia="uk-UA"/>
        </w:rPr>
        <w:t>СПИСОК РЕКОМЕНДОВАНИХ ДЖЕРЕЛ</w:t>
      </w:r>
    </w:p>
    <w:p w:rsidR="00081374" w:rsidRPr="00B6338A" w:rsidRDefault="00081374" w:rsidP="00081374">
      <w:pPr>
        <w:pStyle w:val="ac"/>
        <w:numPr>
          <w:ilvl w:val="0"/>
          <w:numId w:val="10"/>
        </w:numPr>
        <w:tabs>
          <w:tab w:val="left" w:pos="851"/>
          <w:tab w:val="left" w:pos="993"/>
        </w:tabs>
        <w:autoSpaceDE w:val="0"/>
        <w:autoSpaceDN w:val="0"/>
        <w:adjustRightInd w:val="0"/>
        <w:ind w:left="0" w:firstLine="709"/>
        <w:jc w:val="both"/>
        <w:rPr>
          <w:sz w:val="28"/>
          <w:szCs w:val="28"/>
        </w:rPr>
      </w:pPr>
      <w:proofErr w:type="spellStart"/>
      <w:r w:rsidRPr="00B6338A">
        <w:rPr>
          <w:bCs/>
          <w:sz w:val="28"/>
          <w:szCs w:val="28"/>
        </w:rPr>
        <w:t>Пешук</w:t>
      </w:r>
      <w:proofErr w:type="spellEnd"/>
      <w:r w:rsidRPr="00B6338A">
        <w:rPr>
          <w:bCs/>
          <w:sz w:val="28"/>
          <w:szCs w:val="28"/>
        </w:rPr>
        <w:t xml:space="preserve"> Л. В., Носенко Т. Т. </w:t>
      </w:r>
      <w:r w:rsidRPr="00B6338A">
        <w:rPr>
          <w:sz w:val="28"/>
          <w:szCs w:val="28"/>
        </w:rPr>
        <w:t xml:space="preserve">Біохімія та технологія оліє-жирової сировини. </w:t>
      </w:r>
      <w:proofErr w:type="spellStart"/>
      <w:r w:rsidRPr="00B6338A">
        <w:rPr>
          <w:sz w:val="28"/>
          <w:szCs w:val="28"/>
        </w:rPr>
        <w:t>навч</w:t>
      </w:r>
      <w:proofErr w:type="spellEnd"/>
      <w:r w:rsidRPr="00B6338A">
        <w:rPr>
          <w:sz w:val="28"/>
          <w:szCs w:val="28"/>
        </w:rPr>
        <w:t xml:space="preserve">. </w:t>
      </w:r>
      <w:proofErr w:type="spellStart"/>
      <w:r w:rsidRPr="00B6338A">
        <w:rPr>
          <w:sz w:val="28"/>
          <w:szCs w:val="28"/>
        </w:rPr>
        <w:t>посіб</w:t>
      </w:r>
      <w:proofErr w:type="spellEnd"/>
      <w:r w:rsidRPr="00B6338A">
        <w:rPr>
          <w:sz w:val="28"/>
          <w:szCs w:val="28"/>
        </w:rPr>
        <w:t>.  К.: Центр учбової літератури, 2015. 296 с.</w:t>
      </w:r>
    </w:p>
    <w:p w:rsidR="00081374" w:rsidRPr="00B6338A" w:rsidRDefault="00081374" w:rsidP="00081374">
      <w:pPr>
        <w:pStyle w:val="ac"/>
        <w:numPr>
          <w:ilvl w:val="0"/>
          <w:numId w:val="10"/>
        </w:numPr>
        <w:tabs>
          <w:tab w:val="left" w:pos="851"/>
          <w:tab w:val="left" w:pos="993"/>
        </w:tabs>
        <w:autoSpaceDE w:val="0"/>
        <w:autoSpaceDN w:val="0"/>
        <w:adjustRightInd w:val="0"/>
        <w:ind w:left="0" w:firstLine="709"/>
        <w:jc w:val="both"/>
        <w:rPr>
          <w:sz w:val="28"/>
          <w:szCs w:val="28"/>
        </w:rPr>
      </w:pPr>
      <w:proofErr w:type="spellStart"/>
      <w:r w:rsidRPr="00B6338A">
        <w:rPr>
          <w:color w:val="222222"/>
          <w:sz w:val="28"/>
          <w:szCs w:val="28"/>
          <w:shd w:val="clear" w:color="auto" w:fill="FFFFFF"/>
        </w:rPr>
        <w:t>Sivakanthan</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Subajiny</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and</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Terrence</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Madhujith</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Current</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trends</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in</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applications</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of</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enzymatic</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interesterification</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of</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fats</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and</w:t>
      </w:r>
      <w:proofErr w:type="spellEnd"/>
      <w:r w:rsidRPr="00B6338A">
        <w:rPr>
          <w:color w:val="222222"/>
          <w:sz w:val="28"/>
          <w:szCs w:val="28"/>
          <w:shd w:val="clear" w:color="auto" w:fill="FFFFFF"/>
        </w:rPr>
        <w:t xml:space="preserve"> </w:t>
      </w:r>
      <w:proofErr w:type="spellStart"/>
      <w:r w:rsidRPr="00B6338A">
        <w:rPr>
          <w:color w:val="222222"/>
          <w:sz w:val="28"/>
          <w:szCs w:val="28"/>
          <w:shd w:val="clear" w:color="auto" w:fill="FFFFFF"/>
        </w:rPr>
        <w:t>oils</w:t>
      </w:r>
      <w:proofErr w:type="spellEnd"/>
      <w:r w:rsidRPr="00B6338A">
        <w:rPr>
          <w:color w:val="222222"/>
          <w:sz w:val="28"/>
          <w:szCs w:val="28"/>
          <w:shd w:val="clear" w:color="auto" w:fill="FFFFFF"/>
        </w:rPr>
        <w:t xml:space="preserve">: A </w:t>
      </w:r>
      <w:proofErr w:type="spellStart"/>
      <w:r w:rsidRPr="00B6338A">
        <w:rPr>
          <w:color w:val="222222"/>
          <w:sz w:val="28"/>
          <w:szCs w:val="28"/>
          <w:shd w:val="clear" w:color="auto" w:fill="FFFFFF"/>
        </w:rPr>
        <w:t>review</w:t>
      </w:r>
      <w:proofErr w:type="spellEnd"/>
      <w:r w:rsidRPr="00B6338A">
        <w:rPr>
          <w:color w:val="222222"/>
          <w:sz w:val="28"/>
          <w:szCs w:val="28"/>
          <w:shd w:val="clear" w:color="auto" w:fill="FFFFFF"/>
        </w:rPr>
        <w:t xml:space="preserve">. </w:t>
      </w:r>
      <w:r w:rsidRPr="00B6338A">
        <w:rPr>
          <w:i/>
          <w:iCs/>
          <w:color w:val="222222"/>
          <w:sz w:val="28"/>
          <w:szCs w:val="28"/>
          <w:shd w:val="clear" w:color="auto" w:fill="FFFFFF"/>
        </w:rPr>
        <w:t>LWT</w:t>
      </w:r>
      <w:r w:rsidRPr="00B6338A">
        <w:rPr>
          <w:color w:val="222222"/>
          <w:sz w:val="28"/>
          <w:szCs w:val="28"/>
          <w:shd w:val="clear" w:color="auto" w:fill="FFFFFF"/>
        </w:rPr>
        <w:t>. 2020. 109-180.</w:t>
      </w:r>
    </w:p>
    <w:p w:rsidR="00081374" w:rsidRPr="00B6338A" w:rsidRDefault="00081374" w:rsidP="00081374">
      <w:pPr>
        <w:pStyle w:val="ac"/>
        <w:numPr>
          <w:ilvl w:val="0"/>
          <w:numId w:val="10"/>
        </w:numPr>
        <w:tabs>
          <w:tab w:val="left" w:pos="851"/>
          <w:tab w:val="left" w:pos="993"/>
        </w:tabs>
        <w:ind w:left="0" w:right="170" w:firstLine="709"/>
        <w:jc w:val="both"/>
        <w:rPr>
          <w:sz w:val="28"/>
          <w:szCs w:val="28"/>
        </w:rPr>
      </w:pPr>
      <w:proofErr w:type="spellStart"/>
      <w:r w:rsidRPr="00B6338A">
        <w:rPr>
          <w:sz w:val="28"/>
          <w:szCs w:val="28"/>
        </w:rPr>
        <w:t>Копейковский</w:t>
      </w:r>
      <w:proofErr w:type="spellEnd"/>
      <w:r w:rsidRPr="00B6338A">
        <w:rPr>
          <w:sz w:val="28"/>
          <w:szCs w:val="28"/>
        </w:rPr>
        <w:t xml:space="preserve"> В.М., </w:t>
      </w:r>
      <w:proofErr w:type="spellStart"/>
      <w:r w:rsidRPr="00B6338A">
        <w:rPr>
          <w:sz w:val="28"/>
          <w:szCs w:val="28"/>
        </w:rPr>
        <w:t>Данильчук</w:t>
      </w:r>
      <w:proofErr w:type="spellEnd"/>
      <w:r w:rsidRPr="00B6338A">
        <w:rPr>
          <w:sz w:val="28"/>
          <w:szCs w:val="28"/>
        </w:rPr>
        <w:t xml:space="preserve"> С.И., Гарбузова Г.И. </w:t>
      </w:r>
      <w:proofErr w:type="spellStart"/>
      <w:r w:rsidRPr="00B6338A">
        <w:rPr>
          <w:sz w:val="28"/>
          <w:szCs w:val="28"/>
        </w:rPr>
        <w:t>Технология</w:t>
      </w:r>
      <w:proofErr w:type="spellEnd"/>
      <w:r w:rsidRPr="00B6338A">
        <w:rPr>
          <w:sz w:val="28"/>
          <w:szCs w:val="28"/>
        </w:rPr>
        <w:t xml:space="preserve"> </w:t>
      </w:r>
      <w:proofErr w:type="spellStart"/>
      <w:r w:rsidRPr="00B6338A">
        <w:rPr>
          <w:sz w:val="28"/>
          <w:szCs w:val="28"/>
        </w:rPr>
        <w:t>производства</w:t>
      </w:r>
      <w:proofErr w:type="spellEnd"/>
      <w:r w:rsidRPr="00B6338A">
        <w:rPr>
          <w:sz w:val="28"/>
          <w:szCs w:val="28"/>
        </w:rPr>
        <w:t xml:space="preserve"> </w:t>
      </w:r>
      <w:proofErr w:type="spellStart"/>
      <w:r w:rsidRPr="00B6338A">
        <w:rPr>
          <w:sz w:val="28"/>
          <w:szCs w:val="28"/>
        </w:rPr>
        <w:t>растительных</w:t>
      </w:r>
      <w:proofErr w:type="spellEnd"/>
      <w:r w:rsidRPr="00B6338A">
        <w:rPr>
          <w:sz w:val="28"/>
          <w:szCs w:val="28"/>
        </w:rPr>
        <w:t xml:space="preserve"> масел. Ч.: Наукова думка, 2016. 416 с.</w:t>
      </w:r>
    </w:p>
    <w:p w:rsidR="00081374" w:rsidRPr="00B6338A" w:rsidRDefault="00081374" w:rsidP="00081374">
      <w:pPr>
        <w:pStyle w:val="ac"/>
        <w:numPr>
          <w:ilvl w:val="0"/>
          <w:numId w:val="10"/>
        </w:numPr>
        <w:tabs>
          <w:tab w:val="left" w:pos="851"/>
          <w:tab w:val="left" w:pos="993"/>
        </w:tabs>
        <w:ind w:left="0" w:right="170" w:firstLine="709"/>
        <w:jc w:val="both"/>
        <w:rPr>
          <w:sz w:val="28"/>
          <w:szCs w:val="28"/>
        </w:rPr>
      </w:pPr>
      <w:proofErr w:type="spellStart"/>
      <w:r w:rsidRPr="00B6338A">
        <w:rPr>
          <w:sz w:val="28"/>
          <w:szCs w:val="28"/>
        </w:rPr>
        <w:t>Товбин</w:t>
      </w:r>
      <w:proofErr w:type="spellEnd"/>
      <w:r w:rsidRPr="00B6338A">
        <w:rPr>
          <w:sz w:val="28"/>
          <w:szCs w:val="28"/>
        </w:rPr>
        <w:t xml:space="preserve"> И.М., </w:t>
      </w:r>
      <w:proofErr w:type="spellStart"/>
      <w:r w:rsidRPr="00B6338A">
        <w:rPr>
          <w:sz w:val="28"/>
          <w:szCs w:val="28"/>
        </w:rPr>
        <w:t>Меламуд</w:t>
      </w:r>
      <w:proofErr w:type="spellEnd"/>
      <w:r w:rsidRPr="00B6338A">
        <w:rPr>
          <w:sz w:val="28"/>
          <w:szCs w:val="28"/>
        </w:rPr>
        <w:t xml:space="preserve"> Н.Л., </w:t>
      </w:r>
      <w:proofErr w:type="spellStart"/>
      <w:r w:rsidRPr="00B6338A">
        <w:rPr>
          <w:sz w:val="28"/>
          <w:szCs w:val="28"/>
        </w:rPr>
        <w:t>Сергеев</w:t>
      </w:r>
      <w:proofErr w:type="spellEnd"/>
      <w:r w:rsidRPr="00B6338A">
        <w:rPr>
          <w:sz w:val="28"/>
          <w:szCs w:val="28"/>
        </w:rPr>
        <w:t xml:space="preserve"> А.Г. </w:t>
      </w:r>
      <w:proofErr w:type="spellStart"/>
      <w:r w:rsidRPr="00B6338A">
        <w:rPr>
          <w:sz w:val="28"/>
          <w:szCs w:val="28"/>
        </w:rPr>
        <w:t>Гидрогенизация</w:t>
      </w:r>
      <w:proofErr w:type="spellEnd"/>
      <w:r w:rsidRPr="00B6338A">
        <w:rPr>
          <w:sz w:val="28"/>
          <w:szCs w:val="28"/>
        </w:rPr>
        <w:t xml:space="preserve"> </w:t>
      </w:r>
      <w:proofErr w:type="spellStart"/>
      <w:r w:rsidRPr="00B6338A">
        <w:rPr>
          <w:sz w:val="28"/>
          <w:szCs w:val="28"/>
        </w:rPr>
        <w:t>жиров</w:t>
      </w:r>
      <w:proofErr w:type="spellEnd"/>
      <w:r w:rsidRPr="00B6338A">
        <w:rPr>
          <w:sz w:val="28"/>
          <w:szCs w:val="28"/>
        </w:rPr>
        <w:t>. Ч.: Наукова думка, 2015. 296 с.</w:t>
      </w:r>
    </w:p>
    <w:p w:rsidR="00081374" w:rsidRPr="00B6338A" w:rsidRDefault="00081374" w:rsidP="00081374">
      <w:pPr>
        <w:pStyle w:val="ac"/>
        <w:numPr>
          <w:ilvl w:val="0"/>
          <w:numId w:val="10"/>
        </w:numPr>
        <w:tabs>
          <w:tab w:val="left" w:pos="851"/>
          <w:tab w:val="left" w:pos="993"/>
        </w:tabs>
        <w:ind w:left="0" w:right="170" w:firstLine="709"/>
        <w:jc w:val="both"/>
        <w:rPr>
          <w:sz w:val="28"/>
          <w:szCs w:val="28"/>
        </w:rPr>
      </w:pPr>
      <w:proofErr w:type="spellStart"/>
      <w:r w:rsidRPr="00B6338A">
        <w:rPr>
          <w:sz w:val="28"/>
          <w:szCs w:val="28"/>
        </w:rPr>
        <w:t>Пахомян</w:t>
      </w:r>
      <w:proofErr w:type="spellEnd"/>
      <w:r w:rsidRPr="00B6338A">
        <w:rPr>
          <w:sz w:val="28"/>
          <w:szCs w:val="28"/>
        </w:rPr>
        <w:t xml:space="preserve"> В.Х., </w:t>
      </w:r>
      <w:proofErr w:type="spellStart"/>
      <w:r w:rsidRPr="00B6338A">
        <w:rPr>
          <w:sz w:val="28"/>
          <w:szCs w:val="28"/>
        </w:rPr>
        <w:t>Мазняк</w:t>
      </w:r>
      <w:proofErr w:type="spellEnd"/>
      <w:r w:rsidRPr="00B6338A">
        <w:rPr>
          <w:sz w:val="28"/>
          <w:szCs w:val="28"/>
        </w:rPr>
        <w:t xml:space="preserve"> Ф.И., </w:t>
      </w:r>
      <w:proofErr w:type="spellStart"/>
      <w:r w:rsidRPr="00B6338A">
        <w:rPr>
          <w:sz w:val="28"/>
          <w:szCs w:val="28"/>
        </w:rPr>
        <w:t>Кафиев</w:t>
      </w:r>
      <w:proofErr w:type="spellEnd"/>
      <w:r w:rsidRPr="00B6338A">
        <w:rPr>
          <w:sz w:val="28"/>
          <w:szCs w:val="28"/>
        </w:rPr>
        <w:t xml:space="preserve"> И.М., </w:t>
      </w:r>
      <w:proofErr w:type="spellStart"/>
      <w:r w:rsidRPr="00B6338A">
        <w:rPr>
          <w:sz w:val="28"/>
          <w:szCs w:val="28"/>
        </w:rPr>
        <w:t>Чекмарева</w:t>
      </w:r>
      <w:proofErr w:type="spellEnd"/>
      <w:r w:rsidRPr="00B6338A">
        <w:rPr>
          <w:sz w:val="28"/>
          <w:szCs w:val="28"/>
        </w:rPr>
        <w:t xml:space="preserve"> И.Б. </w:t>
      </w:r>
      <w:proofErr w:type="spellStart"/>
      <w:r w:rsidRPr="00B6338A">
        <w:rPr>
          <w:sz w:val="28"/>
          <w:szCs w:val="28"/>
        </w:rPr>
        <w:t>Технология</w:t>
      </w:r>
      <w:proofErr w:type="spellEnd"/>
      <w:r w:rsidRPr="00B6338A">
        <w:rPr>
          <w:sz w:val="28"/>
          <w:szCs w:val="28"/>
        </w:rPr>
        <w:t xml:space="preserve"> </w:t>
      </w:r>
      <w:proofErr w:type="spellStart"/>
      <w:r w:rsidRPr="00B6338A">
        <w:rPr>
          <w:sz w:val="28"/>
          <w:szCs w:val="28"/>
        </w:rPr>
        <w:t>жиров</w:t>
      </w:r>
      <w:proofErr w:type="spellEnd"/>
      <w:r w:rsidRPr="00B6338A">
        <w:rPr>
          <w:sz w:val="28"/>
          <w:szCs w:val="28"/>
        </w:rPr>
        <w:t xml:space="preserve"> и </w:t>
      </w:r>
      <w:proofErr w:type="spellStart"/>
      <w:r w:rsidRPr="00B6338A">
        <w:rPr>
          <w:sz w:val="28"/>
          <w:szCs w:val="28"/>
        </w:rPr>
        <w:t>жирозаменителей</w:t>
      </w:r>
      <w:proofErr w:type="spellEnd"/>
      <w:r w:rsidRPr="00B6338A">
        <w:rPr>
          <w:sz w:val="28"/>
          <w:szCs w:val="28"/>
        </w:rPr>
        <w:t xml:space="preserve"> Х.: Прогрес, 2017. 352 с. </w:t>
      </w:r>
    </w:p>
    <w:p w:rsidR="00081374" w:rsidRPr="00B6338A" w:rsidRDefault="00081374" w:rsidP="00081374">
      <w:pPr>
        <w:pStyle w:val="ac"/>
        <w:numPr>
          <w:ilvl w:val="0"/>
          <w:numId w:val="10"/>
        </w:numPr>
        <w:tabs>
          <w:tab w:val="left" w:pos="851"/>
          <w:tab w:val="left" w:pos="993"/>
        </w:tabs>
        <w:autoSpaceDE w:val="0"/>
        <w:autoSpaceDN w:val="0"/>
        <w:adjustRightInd w:val="0"/>
        <w:ind w:left="0" w:firstLine="709"/>
        <w:jc w:val="both"/>
        <w:rPr>
          <w:sz w:val="28"/>
          <w:szCs w:val="28"/>
        </w:rPr>
      </w:pPr>
      <w:proofErr w:type="spellStart"/>
      <w:r w:rsidRPr="00B6338A">
        <w:rPr>
          <w:sz w:val="28"/>
          <w:szCs w:val="28"/>
        </w:rPr>
        <w:t>Васильева</w:t>
      </w:r>
      <w:proofErr w:type="spellEnd"/>
      <w:r w:rsidRPr="00B6338A">
        <w:rPr>
          <w:sz w:val="28"/>
          <w:szCs w:val="28"/>
        </w:rPr>
        <w:t xml:space="preserve"> Г.Ф. </w:t>
      </w:r>
      <w:proofErr w:type="spellStart"/>
      <w:r w:rsidRPr="00B6338A">
        <w:rPr>
          <w:sz w:val="28"/>
          <w:szCs w:val="28"/>
        </w:rPr>
        <w:t>Дезодорация</w:t>
      </w:r>
      <w:proofErr w:type="spellEnd"/>
      <w:r w:rsidRPr="00B6338A">
        <w:rPr>
          <w:sz w:val="28"/>
          <w:szCs w:val="28"/>
        </w:rPr>
        <w:t xml:space="preserve"> масел и </w:t>
      </w:r>
      <w:proofErr w:type="spellStart"/>
      <w:r w:rsidRPr="00B6338A">
        <w:rPr>
          <w:sz w:val="28"/>
          <w:szCs w:val="28"/>
        </w:rPr>
        <w:t>жиров</w:t>
      </w:r>
      <w:proofErr w:type="spellEnd"/>
      <w:r w:rsidRPr="00B6338A">
        <w:rPr>
          <w:sz w:val="28"/>
          <w:szCs w:val="28"/>
        </w:rPr>
        <w:t>. Дніпро: ГИОРД. 2015. 184с.</w:t>
      </w:r>
    </w:p>
    <w:p w:rsidR="00081374" w:rsidRPr="00B6338A" w:rsidRDefault="00081374" w:rsidP="00081374">
      <w:pPr>
        <w:numPr>
          <w:ilvl w:val="0"/>
          <w:numId w:val="10"/>
        </w:numPr>
        <w:tabs>
          <w:tab w:val="left" w:pos="851"/>
          <w:tab w:val="left" w:pos="993"/>
        </w:tabs>
        <w:ind w:left="0" w:firstLine="709"/>
        <w:jc w:val="both"/>
        <w:rPr>
          <w:sz w:val="28"/>
          <w:szCs w:val="28"/>
          <w:lang w:val="uk-UA"/>
        </w:rPr>
      </w:pPr>
      <w:r w:rsidRPr="00B6338A">
        <w:rPr>
          <w:sz w:val="28"/>
          <w:szCs w:val="28"/>
          <w:lang w:val="uk-UA"/>
        </w:rPr>
        <w:t xml:space="preserve">Паска М.З. Технологія тваринних жирів: </w:t>
      </w:r>
      <w:proofErr w:type="spellStart"/>
      <w:r w:rsidRPr="00B6338A">
        <w:rPr>
          <w:sz w:val="28"/>
          <w:szCs w:val="28"/>
          <w:lang w:val="uk-UA"/>
        </w:rPr>
        <w:t>навч</w:t>
      </w:r>
      <w:proofErr w:type="spellEnd"/>
      <w:r w:rsidRPr="00B6338A">
        <w:rPr>
          <w:sz w:val="28"/>
          <w:szCs w:val="28"/>
          <w:lang w:val="uk-UA"/>
        </w:rPr>
        <w:t xml:space="preserve">. </w:t>
      </w:r>
      <w:proofErr w:type="spellStart"/>
      <w:r w:rsidRPr="00B6338A">
        <w:rPr>
          <w:sz w:val="28"/>
          <w:szCs w:val="28"/>
          <w:lang w:val="uk-UA"/>
        </w:rPr>
        <w:t>посібн</w:t>
      </w:r>
      <w:proofErr w:type="spellEnd"/>
      <w:r w:rsidRPr="00B6338A">
        <w:rPr>
          <w:sz w:val="28"/>
          <w:szCs w:val="28"/>
          <w:lang w:val="uk-UA"/>
        </w:rPr>
        <w:t xml:space="preserve">. Львів: 2015. </w:t>
      </w:r>
      <w:r w:rsidRPr="00B6338A">
        <w:rPr>
          <w:sz w:val="28"/>
          <w:szCs w:val="28"/>
          <w:lang w:val="uk-UA"/>
        </w:rPr>
        <w:br/>
        <w:t>135 с.</w:t>
      </w:r>
    </w:p>
    <w:p w:rsidR="00081374" w:rsidRPr="00B6338A" w:rsidRDefault="00081374" w:rsidP="00081374">
      <w:pPr>
        <w:numPr>
          <w:ilvl w:val="0"/>
          <w:numId w:val="10"/>
        </w:numPr>
        <w:tabs>
          <w:tab w:val="left" w:pos="851"/>
          <w:tab w:val="left" w:pos="993"/>
        </w:tabs>
        <w:ind w:left="0" w:firstLine="709"/>
        <w:jc w:val="both"/>
        <w:rPr>
          <w:sz w:val="28"/>
          <w:szCs w:val="28"/>
          <w:lang w:val="uk-UA"/>
        </w:rPr>
      </w:pPr>
      <w:proofErr w:type="spellStart"/>
      <w:r w:rsidRPr="00B6338A">
        <w:rPr>
          <w:sz w:val="28"/>
          <w:szCs w:val="28"/>
          <w:lang w:val="uk-UA"/>
        </w:rPr>
        <w:t>Осейко</w:t>
      </w:r>
      <w:proofErr w:type="spellEnd"/>
      <w:r w:rsidRPr="00B6338A">
        <w:rPr>
          <w:sz w:val="28"/>
          <w:szCs w:val="28"/>
          <w:lang w:val="uk-UA"/>
        </w:rPr>
        <w:t xml:space="preserve"> М.І Технологія рослинних олій. К: Варта, 2016. 280 с.</w:t>
      </w:r>
    </w:p>
    <w:p w:rsidR="00C22FA5" w:rsidRPr="00B6338A" w:rsidRDefault="00C22FA5" w:rsidP="004C3141">
      <w:pPr>
        <w:ind w:firstLine="720"/>
        <w:jc w:val="both"/>
        <w:rPr>
          <w:b/>
          <w:sz w:val="28"/>
          <w:szCs w:val="28"/>
          <w:lang w:val="uk-UA"/>
        </w:rPr>
      </w:pPr>
    </w:p>
    <w:p w:rsidR="00C22FA5" w:rsidRPr="00B6338A" w:rsidRDefault="00C22FA5" w:rsidP="00261772">
      <w:pPr>
        <w:shd w:val="clear" w:color="auto" w:fill="FFFFFF"/>
        <w:ind w:firstLine="709"/>
        <w:jc w:val="center"/>
        <w:rPr>
          <w:sz w:val="28"/>
          <w:szCs w:val="28"/>
          <w:lang w:val="uk-UA"/>
        </w:rPr>
      </w:pPr>
      <w:r w:rsidRPr="00B6338A">
        <w:rPr>
          <w:bCs/>
          <w:spacing w:val="20"/>
          <w:sz w:val="28"/>
          <w:szCs w:val="28"/>
          <w:lang w:val="uk-UA" w:eastAsia="uk-UA"/>
        </w:rPr>
        <w:t xml:space="preserve">ЗМІСТ </w:t>
      </w:r>
      <w:r w:rsidRPr="00B6338A">
        <w:rPr>
          <w:bCs/>
          <w:caps/>
          <w:spacing w:val="20"/>
          <w:sz w:val="28"/>
          <w:szCs w:val="28"/>
          <w:lang w:val="uk-UA" w:eastAsia="uk-UA"/>
        </w:rPr>
        <w:t>ДИСЦИПЛІНИ</w:t>
      </w:r>
      <w:r w:rsidR="00261772" w:rsidRPr="00B6338A">
        <w:rPr>
          <w:bCs/>
          <w:caps/>
          <w:spacing w:val="20"/>
          <w:sz w:val="28"/>
          <w:szCs w:val="28"/>
          <w:lang w:val="uk-UA" w:eastAsia="uk-UA"/>
        </w:rPr>
        <w:t xml:space="preserve"> «</w:t>
      </w:r>
      <w:r w:rsidRPr="00B6338A">
        <w:rPr>
          <w:sz w:val="28"/>
          <w:szCs w:val="28"/>
          <w:lang w:val="uk-UA"/>
        </w:rPr>
        <w:t>ТЕХНОЛОГІЯ БРОДИЛЬНИХ ВИРОБНИЦТВ</w:t>
      </w:r>
      <w:r w:rsidR="00261772" w:rsidRPr="00B6338A">
        <w:rPr>
          <w:sz w:val="28"/>
          <w:szCs w:val="28"/>
          <w:lang w:val="uk-UA"/>
        </w:rPr>
        <w:t>»</w:t>
      </w:r>
    </w:p>
    <w:p w:rsidR="00261772" w:rsidRPr="00B6338A" w:rsidRDefault="00261772" w:rsidP="00DA6E1A">
      <w:pPr>
        <w:ind w:firstLine="709"/>
        <w:jc w:val="both"/>
        <w:rPr>
          <w:sz w:val="28"/>
          <w:szCs w:val="28"/>
          <w:lang w:val="uk-UA"/>
        </w:rPr>
      </w:pPr>
      <w:r w:rsidRPr="00B6338A">
        <w:rPr>
          <w:bCs/>
          <w:color w:val="000000"/>
          <w:sz w:val="28"/>
          <w:szCs w:val="28"/>
          <w:lang w:val="uk-UA"/>
        </w:rPr>
        <w:t>Тема 1. Загальна характеристика процесів бродильних виробництв</w:t>
      </w:r>
    </w:p>
    <w:p w:rsidR="00261772" w:rsidRPr="00B6338A" w:rsidRDefault="00261772" w:rsidP="00DA6E1A">
      <w:pPr>
        <w:autoSpaceDE w:val="0"/>
        <w:autoSpaceDN w:val="0"/>
        <w:adjustRightInd w:val="0"/>
        <w:ind w:firstLine="709"/>
        <w:jc w:val="both"/>
        <w:rPr>
          <w:sz w:val="28"/>
          <w:szCs w:val="28"/>
          <w:lang w:val="uk-UA"/>
        </w:rPr>
      </w:pPr>
      <w:r w:rsidRPr="00B6338A">
        <w:rPr>
          <w:rFonts w:eastAsia="TimesNewRomanPSMT"/>
          <w:sz w:val="28"/>
          <w:szCs w:val="28"/>
          <w:lang w:val="uk-UA"/>
        </w:rPr>
        <w:t xml:space="preserve">Технологія бродильних виробництв як наука. Загальна характеристика бродильних виробництв. Розвиток промисловості продуктів бродіння в Україні. </w:t>
      </w:r>
    </w:p>
    <w:p w:rsidR="00261772" w:rsidRPr="00B6338A" w:rsidRDefault="00261772" w:rsidP="00DA6E1A">
      <w:pPr>
        <w:ind w:firstLine="709"/>
        <w:jc w:val="both"/>
        <w:rPr>
          <w:bCs/>
          <w:color w:val="000000"/>
          <w:sz w:val="28"/>
          <w:szCs w:val="28"/>
          <w:lang w:val="uk-UA"/>
        </w:rPr>
      </w:pPr>
      <w:r w:rsidRPr="00B6338A">
        <w:rPr>
          <w:bCs/>
          <w:color w:val="000000"/>
          <w:sz w:val="28"/>
          <w:szCs w:val="28"/>
          <w:lang w:val="uk-UA"/>
        </w:rPr>
        <w:t>Тема 2. Сировина і матеріали для бродильних виробництв.</w:t>
      </w:r>
    </w:p>
    <w:p w:rsidR="00261772" w:rsidRPr="00B6338A" w:rsidRDefault="00261772" w:rsidP="00DA6E1A">
      <w:pPr>
        <w:tabs>
          <w:tab w:val="left" w:pos="0"/>
        </w:tabs>
        <w:ind w:firstLine="709"/>
        <w:jc w:val="both"/>
        <w:rPr>
          <w:bCs/>
          <w:sz w:val="28"/>
          <w:szCs w:val="28"/>
          <w:lang w:val="uk-UA"/>
        </w:rPr>
      </w:pPr>
      <w:r w:rsidRPr="00B6338A">
        <w:rPr>
          <w:bCs/>
          <w:sz w:val="28"/>
          <w:szCs w:val="28"/>
          <w:lang w:val="uk-UA"/>
        </w:rPr>
        <w:t xml:space="preserve">Зернові культури. Виноград. Хміль і </w:t>
      </w:r>
      <w:proofErr w:type="spellStart"/>
      <w:r w:rsidRPr="00B6338A">
        <w:rPr>
          <w:bCs/>
          <w:sz w:val="28"/>
          <w:szCs w:val="28"/>
          <w:lang w:val="uk-UA"/>
        </w:rPr>
        <w:t>хмелепродукти</w:t>
      </w:r>
      <w:proofErr w:type="spellEnd"/>
      <w:r w:rsidRPr="00B6338A">
        <w:rPr>
          <w:bCs/>
          <w:sz w:val="28"/>
          <w:szCs w:val="28"/>
          <w:lang w:val="uk-UA"/>
        </w:rPr>
        <w:t xml:space="preserve">. Дріжджі для різних бродильних виробництв. </w:t>
      </w:r>
      <w:proofErr w:type="spellStart"/>
      <w:r w:rsidRPr="00B6338A">
        <w:rPr>
          <w:bCs/>
          <w:sz w:val="28"/>
          <w:szCs w:val="28"/>
          <w:lang w:val="uk-UA"/>
        </w:rPr>
        <w:t>Водопідготовка</w:t>
      </w:r>
      <w:proofErr w:type="spellEnd"/>
      <w:r w:rsidRPr="00B6338A">
        <w:rPr>
          <w:bCs/>
          <w:sz w:val="28"/>
          <w:szCs w:val="28"/>
          <w:lang w:val="uk-UA"/>
        </w:rPr>
        <w:t xml:space="preserve"> для бродильних виробництв. Основні і допоміжні матеріали виробництва.</w:t>
      </w:r>
    </w:p>
    <w:p w:rsidR="00DA6E1A" w:rsidRPr="00B6338A" w:rsidRDefault="00DA6E1A" w:rsidP="00DA6E1A">
      <w:pPr>
        <w:ind w:firstLine="709"/>
        <w:jc w:val="both"/>
        <w:rPr>
          <w:sz w:val="28"/>
          <w:szCs w:val="28"/>
          <w:lang w:val="uk-UA"/>
        </w:rPr>
      </w:pPr>
      <w:r w:rsidRPr="00B6338A">
        <w:rPr>
          <w:sz w:val="28"/>
          <w:szCs w:val="28"/>
          <w:lang w:val="uk-UA"/>
        </w:rPr>
        <w:t>Тема 4. Виробництво солоду і пива</w:t>
      </w:r>
    </w:p>
    <w:p w:rsidR="00DA6E1A" w:rsidRPr="00B6338A" w:rsidRDefault="00DA6E1A" w:rsidP="00DA6E1A">
      <w:pPr>
        <w:autoSpaceDE w:val="0"/>
        <w:autoSpaceDN w:val="0"/>
        <w:adjustRightInd w:val="0"/>
        <w:ind w:firstLine="709"/>
        <w:jc w:val="both"/>
        <w:rPr>
          <w:bCs/>
          <w:sz w:val="28"/>
          <w:szCs w:val="28"/>
          <w:lang w:val="uk-UA"/>
        </w:rPr>
      </w:pPr>
      <w:r w:rsidRPr="00B6338A">
        <w:rPr>
          <w:rFonts w:eastAsia="TimesNewRomanPSMT"/>
          <w:sz w:val="28"/>
          <w:szCs w:val="28"/>
          <w:lang w:val="uk-UA"/>
        </w:rPr>
        <w:t>Принципова технологічна схема виробництва світлого ячмінного пивоварного солоду та характеристика основних технологічних операцій. Виробництво солоду сумісним способом. Особливості технології спеціальних пивоварних солодів (барвний, карамельний, палений, пшеничний та ін.).  Особливості технології житнього неферментованого та ферментованого солодів. Особливості технології пшеничного солоду. Особливості технології солоду для спиртового виробництва. Вихід солоду, відходи його виробництва та їх використання.</w:t>
      </w:r>
    </w:p>
    <w:p w:rsidR="00DA6E1A" w:rsidRPr="00B6338A" w:rsidRDefault="00DA6E1A" w:rsidP="00DA6E1A">
      <w:pPr>
        <w:autoSpaceDE w:val="0"/>
        <w:autoSpaceDN w:val="0"/>
        <w:adjustRightInd w:val="0"/>
        <w:ind w:firstLine="709"/>
        <w:jc w:val="both"/>
        <w:rPr>
          <w:bCs/>
          <w:sz w:val="28"/>
          <w:szCs w:val="28"/>
          <w:lang w:val="uk-UA"/>
        </w:rPr>
      </w:pPr>
      <w:r w:rsidRPr="00B6338A">
        <w:rPr>
          <w:rFonts w:eastAsia="TimesNewRomanPSMT"/>
          <w:sz w:val="28"/>
          <w:szCs w:val="28"/>
          <w:lang w:val="uk-UA"/>
        </w:rPr>
        <w:t xml:space="preserve">Характеристика пива як напою, його класифікація та вимоги до якості. Принципова технологічна схема виробництва пива та характеристика основних технологічних операцій. Відходи </w:t>
      </w:r>
      <w:proofErr w:type="spellStart"/>
      <w:r w:rsidRPr="00B6338A">
        <w:rPr>
          <w:rFonts w:eastAsia="TimesNewRomanPSMT"/>
          <w:sz w:val="28"/>
          <w:szCs w:val="28"/>
          <w:lang w:val="uk-UA"/>
        </w:rPr>
        <w:t>пивовареного</w:t>
      </w:r>
      <w:proofErr w:type="spellEnd"/>
      <w:r w:rsidRPr="00B6338A">
        <w:rPr>
          <w:rFonts w:eastAsia="TimesNewRomanPSMT"/>
          <w:sz w:val="28"/>
          <w:szCs w:val="28"/>
          <w:lang w:val="uk-UA"/>
        </w:rPr>
        <w:t xml:space="preserve"> виробництва та їх використання.</w:t>
      </w:r>
    </w:p>
    <w:p w:rsidR="00DA6E1A" w:rsidRPr="00B6338A" w:rsidRDefault="00DA6E1A" w:rsidP="00DA6E1A">
      <w:pPr>
        <w:ind w:firstLine="709"/>
        <w:jc w:val="both"/>
        <w:rPr>
          <w:bCs/>
          <w:sz w:val="28"/>
          <w:szCs w:val="28"/>
          <w:lang w:val="uk-UA"/>
        </w:rPr>
      </w:pPr>
      <w:r w:rsidRPr="00B6338A">
        <w:rPr>
          <w:bCs/>
          <w:sz w:val="28"/>
          <w:szCs w:val="28"/>
          <w:lang w:val="uk-UA"/>
        </w:rPr>
        <w:t>Тема 5. Виробництво спирту етилового, горілки і горілчаних напоїв</w:t>
      </w:r>
    </w:p>
    <w:p w:rsidR="00DA6E1A" w:rsidRPr="00B6338A" w:rsidRDefault="00DA6E1A" w:rsidP="00DA6E1A">
      <w:pPr>
        <w:autoSpaceDE w:val="0"/>
        <w:autoSpaceDN w:val="0"/>
        <w:adjustRightInd w:val="0"/>
        <w:ind w:firstLine="709"/>
        <w:jc w:val="both"/>
        <w:rPr>
          <w:rFonts w:eastAsia="TimesNewRomanPSMT"/>
          <w:sz w:val="28"/>
          <w:szCs w:val="28"/>
          <w:lang w:val="uk-UA"/>
        </w:rPr>
      </w:pPr>
      <w:r w:rsidRPr="00B6338A">
        <w:rPr>
          <w:rFonts w:eastAsia="TimesNewRomanPSMT"/>
          <w:sz w:val="28"/>
          <w:szCs w:val="28"/>
          <w:lang w:val="uk-UA"/>
        </w:rPr>
        <w:lastRenderedPageBreak/>
        <w:t xml:space="preserve">Види спирту, їх характеристика та застосування у суспільному господарстві. Сировина, основні та допоміжні матеріали спиртового виробництва. Принципова технологічна схема виробництва спирту із </w:t>
      </w:r>
      <w:proofErr w:type="spellStart"/>
      <w:r w:rsidRPr="00B6338A">
        <w:rPr>
          <w:rFonts w:eastAsia="TimesNewRomanPSMT"/>
          <w:sz w:val="28"/>
          <w:szCs w:val="28"/>
          <w:lang w:val="uk-UA"/>
        </w:rPr>
        <w:t>крохмалевмісної</w:t>
      </w:r>
      <w:proofErr w:type="spellEnd"/>
      <w:r w:rsidRPr="00B6338A">
        <w:rPr>
          <w:rFonts w:eastAsia="TimesNewRomanPSMT"/>
          <w:sz w:val="28"/>
          <w:szCs w:val="28"/>
          <w:lang w:val="uk-UA"/>
        </w:rPr>
        <w:t xml:space="preserve"> сировини та характеристика основних технологічних операцій. Особливості технології спирту з меляси. Особливості технології </w:t>
      </w:r>
      <w:proofErr w:type="spellStart"/>
      <w:r w:rsidRPr="00B6338A">
        <w:rPr>
          <w:rFonts w:eastAsia="TimesNewRomanPSMT"/>
          <w:sz w:val="28"/>
          <w:szCs w:val="28"/>
          <w:lang w:val="uk-UA"/>
        </w:rPr>
        <w:t>біоетанолу</w:t>
      </w:r>
      <w:proofErr w:type="spellEnd"/>
      <w:r w:rsidRPr="00B6338A">
        <w:rPr>
          <w:rFonts w:eastAsia="TimesNewRomanPSMT"/>
          <w:sz w:val="28"/>
          <w:szCs w:val="28"/>
          <w:lang w:val="uk-UA"/>
        </w:rPr>
        <w:t>. Вихід, облік та зберігання спирту.</w:t>
      </w:r>
    </w:p>
    <w:p w:rsidR="00DA6E1A" w:rsidRPr="00B6338A" w:rsidRDefault="00DA6E1A" w:rsidP="00DA6E1A">
      <w:pPr>
        <w:autoSpaceDE w:val="0"/>
        <w:autoSpaceDN w:val="0"/>
        <w:adjustRightInd w:val="0"/>
        <w:ind w:firstLine="709"/>
        <w:jc w:val="both"/>
        <w:rPr>
          <w:rFonts w:eastAsia="TimesNewRomanPSMT"/>
          <w:sz w:val="28"/>
          <w:szCs w:val="28"/>
          <w:lang w:val="uk-UA"/>
        </w:rPr>
      </w:pPr>
      <w:r w:rsidRPr="00B6338A">
        <w:rPr>
          <w:rFonts w:eastAsia="TimesNewRomanPSMT"/>
          <w:sz w:val="28"/>
          <w:szCs w:val="28"/>
          <w:lang w:val="uk-UA"/>
        </w:rPr>
        <w:t xml:space="preserve">Класифікація та характеристика горілок і лікеро-горілчаних напоїв. </w:t>
      </w:r>
    </w:p>
    <w:p w:rsidR="00DA6E1A" w:rsidRPr="00B6338A" w:rsidRDefault="00DA6E1A" w:rsidP="00DA6E1A">
      <w:pPr>
        <w:autoSpaceDE w:val="0"/>
        <w:autoSpaceDN w:val="0"/>
        <w:adjustRightInd w:val="0"/>
        <w:ind w:firstLine="709"/>
        <w:jc w:val="both"/>
        <w:rPr>
          <w:bCs/>
          <w:sz w:val="28"/>
          <w:szCs w:val="28"/>
          <w:lang w:val="uk-UA"/>
        </w:rPr>
      </w:pPr>
      <w:r w:rsidRPr="00B6338A">
        <w:rPr>
          <w:rFonts w:eastAsia="TimesNewRomanPSMT"/>
          <w:sz w:val="28"/>
          <w:szCs w:val="28"/>
          <w:lang w:val="uk-UA"/>
        </w:rPr>
        <w:t>Принципова технологічна схема виробництва горілок та характеристика основних технологічних операцій. Принципова технологічна схема виробництва лікеро-горілчаних напоїв та характеристика основних технологічних операцій.</w:t>
      </w:r>
    </w:p>
    <w:p w:rsidR="00DA6E1A" w:rsidRPr="00B6338A" w:rsidRDefault="00DA6E1A" w:rsidP="00DA6E1A">
      <w:pPr>
        <w:ind w:firstLine="709"/>
        <w:jc w:val="both"/>
        <w:rPr>
          <w:bCs/>
          <w:sz w:val="28"/>
          <w:szCs w:val="28"/>
          <w:lang w:val="uk-UA"/>
        </w:rPr>
      </w:pPr>
      <w:r w:rsidRPr="00B6338A">
        <w:rPr>
          <w:bCs/>
          <w:sz w:val="28"/>
          <w:szCs w:val="28"/>
          <w:lang w:val="uk-UA"/>
        </w:rPr>
        <w:t xml:space="preserve">Тема 6. Виробництво вин і </w:t>
      </w:r>
      <w:proofErr w:type="spellStart"/>
      <w:r w:rsidRPr="00B6338A">
        <w:rPr>
          <w:bCs/>
          <w:sz w:val="28"/>
          <w:szCs w:val="28"/>
          <w:lang w:val="uk-UA"/>
        </w:rPr>
        <w:t>кон'яків</w:t>
      </w:r>
      <w:proofErr w:type="spellEnd"/>
    </w:p>
    <w:p w:rsidR="00DA6E1A" w:rsidRPr="00B6338A" w:rsidRDefault="00DA6E1A" w:rsidP="00DA6E1A">
      <w:pPr>
        <w:autoSpaceDE w:val="0"/>
        <w:autoSpaceDN w:val="0"/>
        <w:adjustRightInd w:val="0"/>
        <w:ind w:firstLine="709"/>
        <w:jc w:val="both"/>
        <w:rPr>
          <w:rFonts w:eastAsia="TimesNewRomanPSMT"/>
          <w:sz w:val="28"/>
          <w:szCs w:val="28"/>
          <w:lang w:val="uk-UA"/>
        </w:rPr>
      </w:pPr>
      <w:r w:rsidRPr="00B6338A">
        <w:rPr>
          <w:rFonts w:eastAsia="TimesNewRomanPSMT"/>
          <w:sz w:val="28"/>
          <w:szCs w:val="28"/>
          <w:lang w:val="uk-UA"/>
        </w:rPr>
        <w:t>Класифікація виноградного вина. Основні технологічні процеси виноробства.</w:t>
      </w:r>
    </w:p>
    <w:p w:rsidR="00DA6E1A" w:rsidRPr="00B6338A" w:rsidRDefault="00DA6E1A" w:rsidP="00DA6E1A">
      <w:pPr>
        <w:autoSpaceDE w:val="0"/>
        <w:autoSpaceDN w:val="0"/>
        <w:adjustRightInd w:val="0"/>
        <w:ind w:firstLine="709"/>
        <w:jc w:val="both"/>
        <w:rPr>
          <w:rFonts w:eastAsia="TimesNewRomanPSMT"/>
          <w:sz w:val="28"/>
          <w:szCs w:val="28"/>
          <w:lang w:val="uk-UA"/>
        </w:rPr>
      </w:pPr>
      <w:r w:rsidRPr="00B6338A">
        <w:rPr>
          <w:rFonts w:eastAsia="TimesNewRomanPSMT"/>
          <w:sz w:val="28"/>
          <w:szCs w:val="28"/>
          <w:lang w:val="uk-UA"/>
        </w:rPr>
        <w:t xml:space="preserve">Принципова технологічна схема виробництва столового вина за </w:t>
      </w:r>
      <w:r w:rsidR="00081374" w:rsidRPr="00B6338A">
        <w:rPr>
          <w:rFonts w:eastAsia="TimesNewRomanPSMT"/>
          <w:sz w:val="28"/>
          <w:szCs w:val="28"/>
          <w:lang w:val="uk-UA"/>
        </w:rPr>
        <w:t>«</w:t>
      </w:r>
      <w:r w:rsidRPr="00B6338A">
        <w:rPr>
          <w:rFonts w:eastAsia="TimesNewRomanPSMT"/>
          <w:sz w:val="28"/>
          <w:szCs w:val="28"/>
          <w:lang w:val="uk-UA"/>
        </w:rPr>
        <w:t>білим</w:t>
      </w:r>
      <w:r w:rsidR="00081374" w:rsidRPr="00B6338A">
        <w:rPr>
          <w:rFonts w:eastAsia="TimesNewRomanPSMT"/>
          <w:sz w:val="28"/>
          <w:szCs w:val="28"/>
          <w:lang w:val="uk-UA"/>
        </w:rPr>
        <w:t>»</w:t>
      </w:r>
      <w:r w:rsidRPr="00B6338A">
        <w:rPr>
          <w:rFonts w:eastAsia="TimesNewRomanPSMT"/>
          <w:sz w:val="28"/>
          <w:szCs w:val="28"/>
          <w:lang w:val="uk-UA"/>
        </w:rPr>
        <w:t xml:space="preserve"> способом та характеристика основних технологічних операцій.</w:t>
      </w:r>
    </w:p>
    <w:p w:rsidR="00DA6E1A" w:rsidRPr="00B6338A" w:rsidRDefault="00DA6E1A" w:rsidP="00DA6E1A">
      <w:pPr>
        <w:autoSpaceDE w:val="0"/>
        <w:autoSpaceDN w:val="0"/>
        <w:adjustRightInd w:val="0"/>
        <w:ind w:firstLine="709"/>
        <w:jc w:val="both"/>
        <w:rPr>
          <w:bCs/>
          <w:sz w:val="28"/>
          <w:szCs w:val="28"/>
          <w:lang w:val="uk-UA"/>
        </w:rPr>
      </w:pPr>
      <w:r w:rsidRPr="00B6338A">
        <w:rPr>
          <w:rFonts w:eastAsia="TimesNewRomanPSMT"/>
          <w:sz w:val="28"/>
          <w:szCs w:val="28"/>
          <w:lang w:val="uk-UA"/>
        </w:rPr>
        <w:t xml:space="preserve">Особливості червоного вина за </w:t>
      </w:r>
      <w:r w:rsidR="00081374" w:rsidRPr="00B6338A">
        <w:rPr>
          <w:rFonts w:eastAsia="TimesNewRomanPSMT"/>
          <w:sz w:val="28"/>
          <w:szCs w:val="28"/>
          <w:lang w:val="uk-UA"/>
        </w:rPr>
        <w:t>«</w:t>
      </w:r>
      <w:r w:rsidRPr="00B6338A">
        <w:rPr>
          <w:rFonts w:eastAsia="TimesNewRomanPSMT"/>
          <w:sz w:val="28"/>
          <w:szCs w:val="28"/>
          <w:lang w:val="uk-UA"/>
        </w:rPr>
        <w:t>червоним</w:t>
      </w:r>
      <w:r w:rsidR="00081374" w:rsidRPr="00B6338A">
        <w:rPr>
          <w:rFonts w:eastAsia="TimesNewRomanPSMT"/>
          <w:sz w:val="28"/>
          <w:szCs w:val="28"/>
          <w:lang w:val="uk-UA"/>
        </w:rPr>
        <w:t>»</w:t>
      </w:r>
      <w:r w:rsidRPr="00B6338A">
        <w:rPr>
          <w:rFonts w:eastAsia="TimesNewRomanPSMT"/>
          <w:sz w:val="28"/>
          <w:szCs w:val="28"/>
          <w:lang w:val="uk-UA"/>
        </w:rPr>
        <w:t xml:space="preserve"> способом. Особливості технології міцних i десертних вин.</w:t>
      </w:r>
    </w:p>
    <w:p w:rsidR="00DA6E1A" w:rsidRPr="00B6338A" w:rsidRDefault="00DA6E1A" w:rsidP="00DA6E1A">
      <w:pPr>
        <w:autoSpaceDE w:val="0"/>
        <w:autoSpaceDN w:val="0"/>
        <w:adjustRightInd w:val="0"/>
        <w:ind w:firstLine="709"/>
        <w:jc w:val="both"/>
        <w:rPr>
          <w:bCs/>
          <w:sz w:val="28"/>
          <w:szCs w:val="28"/>
          <w:lang w:val="uk-UA"/>
        </w:rPr>
      </w:pPr>
      <w:r w:rsidRPr="00B6338A">
        <w:rPr>
          <w:rFonts w:eastAsia="TimesNewRomanPSMT"/>
          <w:sz w:val="28"/>
          <w:szCs w:val="28"/>
          <w:lang w:val="uk-UA"/>
        </w:rPr>
        <w:t>Особливості технології ігристих i газованого вин. Походження i класифікація ігристих вин. Виробництво ігристого вина класичним пляшковим способом. Виробництво ігристого вина резервуарним способом. Особливості технології газованого вина.</w:t>
      </w:r>
    </w:p>
    <w:p w:rsidR="00DA6E1A" w:rsidRPr="00B6338A" w:rsidRDefault="00DA6E1A" w:rsidP="00DA6E1A">
      <w:pPr>
        <w:autoSpaceDE w:val="0"/>
        <w:autoSpaceDN w:val="0"/>
        <w:adjustRightInd w:val="0"/>
        <w:ind w:firstLine="709"/>
        <w:jc w:val="both"/>
        <w:rPr>
          <w:bCs/>
          <w:sz w:val="28"/>
          <w:szCs w:val="28"/>
          <w:lang w:val="uk-UA"/>
        </w:rPr>
      </w:pPr>
      <w:r w:rsidRPr="00B6338A">
        <w:rPr>
          <w:rFonts w:eastAsia="TimesNewRomanPSMT"/>
          <w:sz w:val="28"/>
          <w:szCs w:val="28"/>
          <w:lang w:val="uk-UA"/>
        </w:rPr>
        <w:t xml:space="preserve">Класифікація та характеристика коньяку. Принципова технологічна схема і характеристика основних технологічних операцій виробництва коньячних спиртів і коньяків. Відходи коньячного виробництва та їх використання. </w:t>
      </w:r>
    </w:p>
    <w:p w:rsidR="00C22FA5" w:rsidRPr="00B6338A" w:rsidRDefault="00C22FA5" w:rsidP="00916987">
      <w:pPr>
        <w:autoSpaceDE w:val="0"/>
        <w:autoSpaceDN w:val="0"/>
        <w:adjustRightInd w:val="0"/>
        <w:ind w:firstLine="540"/>
        <w:jc w:val="center"/>
        <w:rPr>
          <w:sz w:val="28"/>
          <w:szCs w:val="28"/>
          <w:lang w:val="uk-UA" w:eastAsia="uk-UA"/>
        </w:rPr>
      </w:pPr>
      <w:r w:rsidRPr="00B6338A">
        <w:rPr>
          <w:sz w:val="28"/>
          <w:szCs w:val="28"/>
          <w:lang w:val="uk-UA" w:eastAsia="uk-UA"/>
        </w:rPr>
        <w:t>СПИСОК РЕКОМЕНДОВАНИХ ДЖЕРЕЛ</w:t>
      </w:r>
    </w:p>
    <w:p w:rsidR="00261772" w:rsidRPr="00B6338A" w:rsidRDefault="00261772" w:rsidP="00261772">
      <w:pPr>
        <w:pStyle w:val="ac"/>
        <w:numPr>
          <w:ilvl w:val="0"/>
          <w:numId w:val="7"/>
        </w:numPr>
        <w:tabs>
          <w:tab w:val="left" w:pos="0"/>
          <w:tab w:val="left" w:pos="426"/>
          <w:tab w:val="left" w:pos="993"/>
        </w:tabs>
        <w:autoSpaceDE w:val="0"/>
        <w:autoSpaceDN w:val="0"/>
        <w:adjustRightInd w:val="0"/>
        <w:ind w:left="0" w:firstLine="709"/>
        <w:jc w:val="both"/>
        <w:rPr>
          <w:rFonts w:eastAsia="TimesNewRomanPS-BoldMT"/>
          <w:bCs/>
          <w:sz w:val="28"/>
          <w:szCs w:val="28"/>
        </w:rPr>
      </w:pPr>
      <w:proofErr w:type="spellStart"/>
      <w:r w:rsidRPr="00B6338A">
        <w:rPr>
          <w:sz w:val="28"/>
          <w:szCs w:val="28"/>
          <w:shd w:val="clear" w:color="auto" w:fill="FFFFFF"/>
        </w:rPr>
        <w:t>Kosseva</w:t>
      </w:r>
      <w:proofErr w:type="spellEnd"/>
      <w:r w:rsidRPr="00B6338A">
        <w:rPr>
          <w:sz w:val="28"/>
          <w:szCs w:val="28"/>
          <w:shd w:val="clear" w:color="auto" w:fill="FFFFFF"/>
        </w:rPr>
        <w:t xml:space="preserve">, </w:t>
      </w:r>
      <w:proofErr w:type="spellStart"/>
      <w:r w:rsidRPr="00B6338A">
        <w:rPr>
          <w:sz w:val="28"/>
          <w:szCs w:val="28"/>
          <w:shd w:val="clear" w:color="auto" w:fill="FFFFFF"/>
        </w:rPr>
        <w:t>Maria</w:t>
      </w:r>
      <w:proofErr w:type="spellEnd"/>
      <w:r w:rsidRPr="00B6338A">
        <w:rPr>
          <w:sz w:val="28"/>
          <w:szCs w:val="28"/>
          <w:shd w:val="clear" w:color="auto" w:fill="FFFFFF"/>
        </w:rPr>
        <w:t xml:space="preserve"> R., V. K. </w:t>
      </w:r>
      <w:proofErr w:type="spellStart"/>
      <w:r w:rsidRPr="00B6338A">
        <w:rPr>
          <w:sz w:val="28"/>
          <w:szCs w:val="28"/>
          <w:shd w:val="clear" w:color="auto" w:fill="FFFFFF"/>
        </w:rPr>
        <w:t>Joshi</w:t>
      </w:r>
      <w:proofErr w:type="spellEnd"/>
      <w:r w:rsidRPr="00B6338A">
        <w:rPr>
          <w:sz w:val="28"/>
          <w:szCs w:val="28"/>
          <w:shd w:val="clear" w:color="auto" w:fill="FFFFFF"/>
        </w:rPr>
        <w:t xml:space="preserve">, </w:t>
      </w:r>
      <w:proofErr w:type="spellStart"/>
      <w:r w:rsidRPr="00B6338A">
        <w:rPr>
          <w:sz w:val="28"/>
          <w:szCs w:val="28"/>
          <w:shd w:val="clear" w:color="auto" w:fill="FFFFFF"/>
        </w:rPr>
        <w:t>and</w:t>
      </w:r>
      <w:proofErr w:type="spellEnd"/>
      <w:r w:rsidRPr="00B6338A">
        <w:rPr>
          <w:sz w:val="28"/>
          <w:szCs w:val="28"/>
          <w:shd w:val="clear" w:color="auto" w:fill="FFFFFF"/>
        </w:rPr>
        <w:t xml:space="preserve"> </w:t>
      </w:r>
      <w:proofErr w:type="spellStart"/>
      <w:r w:rsidRPr="00B6338A">
        <w:rPr>
          <w:sz w:val="28"/>
          <w:szCs w:val="28"/>
          <w:shd w:val="clear" w:color="auto" w:fill="FFFFFF"/>
        </w:rPr>
        <w:t>Parmjit</w:t>
      </w:r>
      <w:proofErr w:type="spellEnd"/>
      <w:r w:rsidRPr="00B6338A">
        <w:rPr>
          <w:sz w:val="28"/>
          <w:szCs w:val="28"/>
          <w:shd w:val="clear" w:color="auto" w:fill="FFFFFF"/>
        </w:rPr>
        <w:t xml:space="preserve"> </w:t>
      </w:r>
      <w:proofErr w:type="spellStart"/>
      <w:r w:rsidRPr="00B6338A">
        <w:rPr>
          <w:sz w:val="28"/>
          <w:szCs w:val="28"/>
          <w:shd w:val="clear" w:color="auto" w:fill="FFFFFF"/>
        </w:rPr>
        <w:t>Singh</w:t>
      </w:r>
      <w:proofErr w:type="spellEnd"/>
      <w:r w:rsidRPr="00B6338A">
        <w:rPr>
          <w:sz w:val="28"/>
          <w:szCs w:val="28"/>
          <w:shd w:val="clear" w:color="auto" w:fill="FFFFFF"/>
        </w:rPr>
        <w:t xml:space="preserve"> </w:t>
      </w:r>
      <w:proofErr w:type="spellStart"/>
      <w:r w:rsidRPr="00B6338A">
        <w:rPr>
          <w:sz w:val="28"/>
          <w:szCs w:val="28"/>
          <w:shd w:val="clear" w:color="auto" w:fill="FFFFFF"/>
        </w:rPr>
        <w:t>Panesar</w:t>
      </w:r>
      <w:proofErr w:type="spellEnd"/>
      <w:r w:rsidRPr="00B6338A">
        <w:rPr>
          <w:sz w:val="28"/>
          <w:szCs w:val="28"/>
          <w:shd w:val="clear" w:color="auto" w:fill="FFFFFF"/>
        </w:rPr>
        <w:t xml:space="preserve">, </w:t>
      </w:r>
      <w:proofErr w:type="spellStart"/>
      <w:r w:rsidRPr="00B6338A">
        <w:rPr>
          <w:sz w:val="28"/>
          <w:szCs w:val="28"/>
          <w:shd w:val="clear" w:color="auto" w:fill="FFFFFF"/>
        </w:rPr>
        <w:t>eds. </w:t>
      </w:r>
      <w:r w:rsidRPr="00B6338A">
        <w:rPr>
          <w:i/>
          <w:iCs/>
          <w:sz w:val="28"/>
          <w:szCs w:val="28"/>
          <w:shd w:val="clear" w:color="auto" w:fill="FFFFFF"/>
        </w:rPr>
        <w:t>Sc</w:t>
      </w:r>
      <w:proofErr w:type="spellEnd"/>
      <w:r w:rsidRPr="00B6338A">
        <w:rPr>
          <w:i/>
          <w:iCs/>
          <w:sz w:val="28"/>
          <w:szCs w:val="28"/>
          <w:shd w:val="clear" w:color="auto" w:fill="FFFFFF"/>
        </w:rPr>
        <w:t xml:space="preserve">ience </w:t>
      </w:r>
      <w:proofErr w:type="spellStart"/>
      <w:r w:rsidRPr="00B6338A">
        <w:rPr>
          <w:i/>
          <w:iCs/>
          <w:sz w:val="28"/>
          <w:szCs w:val="28"/>
          <w:shd w:val="clear" w:color="auto" w:fill="FFFFFF"/>
        </w:rPr>
        <w:t>and</w:t>
      </w:r>
      <w:proofErr w:type="spellEnd"/>
      <w:r w:rsidRPr="00B6338A">
        <w:rPr>
          <w:i/>
          <w:iCs/>
          <w:sz w:val="28"/>
          <w:szCs w:val="28"/>
          <w:shd w:val="clear" w:color="auto" w:fill="FFFFFF"/>
        </w:rPr>
        <w:t xml:space="preserve"> </w:t>
      </w:r>
      <w:proofErr w:type="spellStart"/>
      <w:r w:rsidRPr="00B6338A">
        <w:rPr>
          <w:i/>
          <w:iCs/>
          <w:sz w:val="28"/>
          <w:szCs w:val="28"/>
          <w:shd w:val="clear" w:color="auto" w:fill="FFFFFF"/>
        </w:rPr>
        <w:t>technology</w:t>
      </w:r>
      <w:proofErr w:type="spellEnd"/>
      <w:r w:rsidRPr="00B6338A">
        <w:rPr>
          <w:i/>
          <w:iCs/>
          <w:sz w:val="28"/>
          <w:szCs w:val="28"/>
          <w:shd w:val="clear" w:color="auto" w:fill="FFFFFF"/>
        </w:rPr>
        <w:t xml:space="preserve"> </w:t>
      </w:r>
      <w:proofErr w:type="spellStart"/>
      <w:r w:rsidRPr="00B6338A">
        <w:rPr>
          <w:i/>
          <w:iCs/>
          <w:sz w:val="28"/>
          <w:szCs w:val="28"/>
          <w:shd w:val="clear" w:color="auto" w:fill="FFFFFF"/>
        </w:rPr>
        <w:t>of</w:t>
      </w:r>
      <w:proofErr w:type="spellEnd"/>
      <w:r w:rsidRPr="00B6338A">
        <w:rPr>
          <w:i/>
          <w:iCs/>
          <w:sz w:val="28"/>
          <w:szCs w:val="28"/>
          <w:shd w:val="clear" w:color="auto" w:fill="FFFFFF"/>
        </w:rPr>
        <w:t xml:space="preserve"> </w:t>
      </w:r>
      <w:proofErr w:type="spellStart"/>
      <w:r w:rsidRPr="00B6338A">
        <w:rPr>
          <w:i/>
          <w:iCs/>
          <w:sz w:val="28"/>
          <w:szCs w:val="28"/>
          <w:shd w:val="clear" w:color="auto" w:fill="FFFFFF"/>
        </w:rPr>
        <w:t>fruit</w:t>
      </w:r>
      <w:proofErr w:type="spellEnd"/>
      <w:r w:rsidRPr="00B6338A">
        <w:rPr>
          <w:i/>
          <w:iCs/>
          <w:sz w:val="28"/>
          <w:szCs w:val="28"/>
          <w:shd w:val="clear" w:color="auto" w:fill="FFFFFF"/>
        </w:rPr>
        <w:t xml:space="preserve"> </w:t>
      </w:r>
      <w:proofErr w:type="spellStart"/>
      <w:r w:rsidRPr="00B6338A">
        <w:rPr>
          <w:i/>
          <w:iCs/>
          <w:sz w:val="28"/>
          <w:szCs w:val="28"/>
          <w:shd w:val="clear" w:color="auto" w:fill="FFFFFF"/>
        </w:rPr>
        <w:t>wine</w:t>
      </w:r>
      <w:proofErr w:type="spellEnd"/>
      <w:r w:rsidRPr="00B6338A">
        <w:rPr>
          <w:i/>
          <w:iCs/>
          <w:sz w:val="28"/>
          <w:szCs w:val="28"/>
          <w:shd w:val="clear" w:color="auto" w:fill="FFFFFF"/>
        </w:rPr>
        <w:t xml:space="preserve"> </w:t>
      </w:r>
      <w:proofErr w:type="spellStart"/>
      <w:r w:rsidRPr="00B6338A">
        <w:rPr>
          <w:i/>
          <w:iCs/>
          <w:sz w:val="28"/>
          <w:szCs w:val="28"/>
          <w:shd w:val="clear" w:color="auto" w:fill="FFFFFF"/>
        </w:rPr>
        <w:t>production</w:t>
      </w:r>
      <w:proofErr w:type="spellEnd"/>
      <w:r w:rsidRPr="00B6338A">
        <w:rPr>
          <w:sz w:val="28"/>
          <w:szCs w:val="28"/>
          <w:shd w:val="clear" w:color="auto" w:fill="FFFFFF"/>
        </w:rPr>
        <w:t xml:space="preserve">. </w:t>
      </w:r>
      <w:proofErr w:type="spellStart"/>
      <w:r w:rsidRPr="00B6338A">
        <w:rPr>
          <w:sz w:val="28"/>
          <w:szCs w:val="28"/>
          <w:shd w:val="clear" w:color="auto" w:fill="FFFFFF"/>
        </w:rPr>
        <w:t>Academic</w:t>
      </w:r>
      <w:proofErr w:type="spellEnd"/>
      <w:r w:rsidRPr="00B6338A">
        <w:rPr>
          <w:sz w:val="28"/>
          <w:szCs w:val="28"/>
          <w:shd w:val="clear" w:color="auto" w:fill="FFFFFF"/>
        </w:rPr>
        <w:t xml:space="preserve"> </w:t>
      </w:r>
      <w:proofErr w:type="spellStart"/>
      <w:r w:rsidRPr="00B6338A">
        <w:rPr>
          <w:sz w:val="28"/>
          <w:szCs w:val="28"/>
          <w:shd w:val="clear" w:color="auto" w:fill="FFFFFF"/>
        </w:rPr>
        <w:t>Press</w:t>
      </w:r>
      <w:proofErr w:type="spellEnd"/>
      <w:r w:rsidRPr="00B6338A">
        <w:rPr>
          <w:sz w:val="28"/>
          <w:szCs w:val="28"/>
          <w:shd w:val="clear" w:color="auto" w:fill="FFFFFF"/>
        </w:rPr>
        <w:t>, 2016.</w:t>
      </w:r>
      <w:r w:rsidR="00B10828" w:rsidRPr="00B6338A">
        <w:rPr>
          <w:sz w:val="28"/>
          <w:szCs w:val="28"/>
          <w:shd w:val="clear" w:color="auto" w:fill="FFFFFF"/>
        </w:rPr>
        <w:t xml:space="preserve"> </w:t>
      </w:r>
      <w:r w:rsidRPr="00B6338A">
        <w:rPr>
          <w:sz w:val="28"/>
          <w:szCs w:val="28"/>
          <w:shd w:val="clear" w:color="auto" w:fill="FFFFFF"/>
        </w:rPr>
        <w:t>708 р.</w:t>
      </w:r>
    </w:p>
    <w:p w:rsidR="00261772" w:rsidRPr="00B6338A" w:rsidRDefault="00261772" w:rsidP="00261772">
      <w:pPr>
        <w:pStyle w:val="ac"/>
        <w:numPr>
          <w:ilvl w:val="0"/>
          <w:numId w:val="7"/>
        </w:numPr>
        <w:tabs>
          <w:tab w:val="left" w:pos="426"/>
          <w:tab w:val="left" w:pos="993"/>
        </w:tabs>
        <w:autoSpaceDE w:val="0"/>
        <w:autoSpaceDN w:val="0"/>
        <w:adjustRightInd w:val="0"/>
        <w:ind w:left="0" w:firstLine="709"/>
        <w:jc w:val="both"/>
        <w:rPr>
          <w:sz w:val="28"/>
          <w:szCs w:val="28"/>
        </w:rPr>
      </w:pPr>
      <w:r w:rsidRPr="00B6338A">
        <w:rPr>
          <w:rFonts w:eastAsia="TimesNewRomanPSMT"/>
          <w:sz w:val="28"/>
          <w:szCs w:val="28"/>
        </w:rPr>
        <w:t>Технологія вина і обладнання виноробних підприємств, курсове проектування: навчальний посібник. Херсон: ХНТУ, 2015. 358 с.</w:t>
      </w:r>
    </w:p>
    <w:p w:rsidR="00261772" w:rsidRPr="00B6338A" w:rsidRDefault="00261772" w:rsidP="00261772">
      <w:pPr>
        <w:pStyle w:val="ac"/>
        <w:numPr>
          <w:ilvl w:val="0"/>
          <w:numId w:val="7"/>
        </w:numPr>
        <w:tabs>
          <w:tab w:val="left" w:pos="426"/>
          <w:tab w:val="left" w:pos="993"/>
        </w:tabs>
        <w:autoSpaceDE w:val="0"/>
        <w:autoSpaceDN w:val="0"/>
        <w:adjustRightInd w:val="0"/>
        <w:ind w:left="0" w:firstLine="709"/>
        <w:jc w:val="both"/>
        <w:rPr>
          <w:sz w:val="28"/>
          <w:szCs w:val="28"/>
        </w:rPr>
      </w:pPr>
      <w:proofErr w:type="spellStart"/>
      <w:r w:rsidRPr="00B6338A">
        <w:rPr>
          <w:sz w:val="28"/>
          <w:szCs w:val="28"/>
          <w:shd w:val="clear" w:color="auto" w:fill="FFFFFF"/>
        </w:rPr>
        <w:t>Ковалевский</w:t>
      </w:r>
      <w:proofErr w:type="spellEnd"/>
      <w:r w:rsidRPr="00B6338A">
        <w:rPr>
          <w:sz w:val="28"/>
          <w:szCs w:val="28"/>
          <w:shd w:val="clear" w:color="auto" w:fill="FFFFFF"/>
        </w:rPr>
        <w:t xml:space="preserve"> К. А. </w:t>
      </w:r>
      <w:proofErr w:type="spellStart"/>
      <w:r w:rsidRPr="00B6338A">
        <w:rPr>
          <w:sz w:val="28"/>
          <w:szCs w:val="28"/>
          <w:shd w:val="clear" w:color="auto" w:fill="FFFFFF"/>
        </w:rPr>
        <w:t>Технология</w:t>
      </w:r>
      <w:proofErr w:type="spellEnd"/>
      <w:r w:rsidRPr="00B6338A">
        <w:rPr>
          <w:sz w:val="28"/>
          <w:szCs w:val="28"/>
          <w:shd w:val="clear" w:color="auto" w:fill="FFFFFF"/>
        </w:rPr>
        <w:t xml:space="preserve"> </w:t>
      </w:r>
      <w:proofErr w:type="spellStart"/>
      <w:r w:rsidRPr="00B6338A">
        <w:rPr>
          <w:sz w:val="28"/>
          <w:szCs w:val="28"/>
          <w:shd w:val="clear" w:color="auto" w:fill="FFFFFF"/>
        </w:rPr>
        <w:t>бродильных</w:t>
      </w:r>
      <w:proofErr w:type="spellEnd"/>
      <w:r w:rsidRPr="00B6338A">
        <w:rPr>
          <w:sz w:val="28"/>
          <w:szCs w:val="28"/>
          <w:shd w:val="clear" w:color="auto" w:fill="FFFFFF"/>
        </w:rPr>
        <w:t xml:space="preserve"> </w:t>
      </w:r>
      <w:proofErr w:type="spellStart"/>
      <w:r w:rsidRPr="00B6338A">
        <w:rPr>
          <w:sz w:val="28"/>
          <w:szCs w:val="28"/>
          <w:shd w:val="clear" w:color="auto" w:fill="FFFFFF"/>
        </w:rPr>
        <w:t>производств</w:t>
      </w:r>
      <w:proofErr w:type="spellEnd"/>
      <w:r w:rsidRPr="00B6338A">
        <w:rPr>
          <w:sz w:val="28"/>
          <w:szCs w:val="28"/>
          <w:shd w:val="clear" w:color="auto" w:fill="FFFFFF"/>
        </w:rPr>
        <w:t xml:space="preserve">: </w:t>
      </w:r>
      <w:proofErr w:type="spellStart"/>
      <w:r w:rsidRPr="00B6338A">
        <w:rPr>
          <w:sz w:val="28"/>
          <w:szCs w:val="28"/>
          <w:shd w:val="clear" w:color="auto" w:fill="FFFFFF"/>
        </w:rPr>
        <w:t>учеб</w:t>
      </w:r>
      <w:proofErr w:type="spellEnd"/>
      <w:r w:rsidRPr="00B6338A">
        <w:rPr>
          <w:sz w:val="28"/>
          <w:szCs w:val="28"/>
          <w:shd w:val="clear" w:color="auto" w:fill="FFFFFF"/>
        </w:rPr>
        <w:t xml:space="preserve">. </w:t>
      </w:r>
      <w:proofErr w:type="spellStart"/>
      <w:r w:rsidRPr="00B6338A">
        <w:rPr>
          <w:sz w:val="28"/>
          <w:szCs w:val="28"/>
          <w:shd w:val="clear" w:color="auto" w:fill="FFFFFF"/>
        </w:rPr>
        <w:t>пособие</w:t>
      </w:r>
      <w:proofErr w:type="spellEnd"/>
      <w:r w:rsidRPr="00B6338A">
        <w:rPr>
          <w:sz w:val="28"/>
          <w:szCs w:val="28"/>
          <w:shd w:val="clear" w:color="auto" w:fill="FFFFFF"/>
        </w:rPr>
        <w:t xml:space="preserve">. К.: </w:t>
      </w:r>
      <w:proofErr w:type="spellStart"/>
      <w:r w:rsidRPr="00B6338A">
        <w:rPr>
          <w:sz w:val="28"/>
          <w:szCs w:val="28"/>
          <w:shd w:val="clear" w:color="auto" w:fill="FFFFFF"/>
        </w:rPr>
        <w:t>Инкос</w:t>
      </w:r>
      <w:proofErr w:type="spellEnd"/>
      <w:r w:rsidRPr="00B6338A">
        <w:rPr>
          <w:sz w:val="28"/>
          <w:szCs w:val="28"/>
          <w:shd w:val="clear" w:color="auto" w:fill="FFFFFF"/>
        </w:rPr>
        <w:t>, 2016. 340 с.</w:t>
      </w:r>
    </w:p>
    <w:p w:rsidR="00B6338A" w:rsidRPr="00B6338A" w:rsidRDefault="00261772" w:rsidP="00B6338A">
      <w:pPr>
        <w:pStyle w:val="ac"/>
        <w:numPr>
          <w:ilvl w:val="0"/>
          <w:numId w:val="7"/>
        </w:numPr>
        <w:tabs>
          <w:tab w:val="left" w:pos="426"/>
          <w:tab w:val="left" w:pos="993"/>
        </w:tabs>
        <w:autoSpaceDE w:val="0"/>
        <w:autoSpaceDN w:val="0"/>
        <w:adjustRightInd w:val="0"/>
        <w:ind w:left="0" w:firstLine="709"/>
        <w:jc w:val="both"/>
        <w:rPr>
          <w:b/>
          <w:sz w:val="28"/>
          <w:szCs w:val="28"/>
        </w:rPr>
      </w:pPr>
      <w:proofErr w:type="spellStart"/>
      <w:r w:rsidRPr="00B6338A">
        <w:rPr>
          <w:sz w:val="28"/>
          <w:szCs w:val="28"/>
          <w:shd w:val="clear" w:color="auto" w:fill="FFFFFF"/>
        </w:rPr>
        <w:t>Клещев</w:t>
      </w:r>
      <w:proofErr w:type="spellEnd"/>
      <w:r w:rsidRPr="00B6338A">
        <w:rPr>
          <w:sz w:val="28"/>
          <w:szCs w:val="28"/>
          <w:shd w:val="clear" w:color="auto" w:fill="FFFFFF"/>
        </w:rPr>
        <w:t xml:space="preserve"> Н. Ф. </w:t>
      </w:r>
      <w:proofErr w:type="spellStart"/>
      <w:r w:rsidRPr="00B6338A">
        <w:rPr>
          <w:sz w:val="28"/>
          <w:szCs w:val="28"/>
          <w:shd w:val="clear" w:color="auto" w:fill="FFFFFF"/>
        </w:rPr>
        <w:t>Общая</w:t>
      </w:r>
      <w:proofErr w:type="spellEnd"/>
      <w:r w:rsidRPr="00B6338A">
        <w:rPr>
          <w:sz w:val="28"/>
          <w:szCs w:val="28"/>
          <w:shd w:val="clear" w:color="auto" w:fill="FFFFFF"/>
        </w:rPr>
        <w:t xml:space="preserve"> </w:t>
      </w:r>
      <w:proofErr w:type="spellStart"/>
      <w:r w:rsidRPr="00B6338A">
        <w:rPr>
          <w:sz w:val="28"/>
          <w:szCs w:val="28"/>
          <w:shd w:val="clear" w:color="auto" w:fill="FFFFFF"/>
        </w:rPr>
        <w:t>промышленная</w:t>
      </w:r>
      <w:proofErr w:type="spellEnd"/>
      <w:r w:rsidRPr="00B6338A">
        <w:rPr>
          <w:sz w:val="28"/>
          <w:szCs w:val="28"/>
          <w:shd w:val="clear" w:color="auto" w:fill="FFFFFF"/>
        </w:rPr>
        <w:t xml:space="preserve"> </w:t>
      </w:r>
      <w:proofErr w:type="spellStart"/>
      <w:r w:rsidRPr="00B6338A">
        <w:rPr>
          <w:sz w:val="28"/>
          <w:szCs w:val="28"/>
          <w:shd w:val="clear" w:color="auto" w:fill="FFFFFF"/>
        </w:rPr>
        <w:t>биотехнология</w:t>
      </w:r>
      <w:proofErr w:type="spellEnd"/>
      <w:r w:rsidRPr="00B6338A">
        <w:rPr>
          <w:sz w:val="28"/>
          <w:szCs w:val="28"/>
          <w:shd w:val="clear" w:color="auto" w:fill="FFFFFF"/>
        </w:rPr>
        <w:t xml:space="preserve">. </w:t>
      </w:r>
      <w:proofErr w:type="spellStart"/>
      <w:r w:rsidRPr="00B6338A">
        <w:rPr>
          <w:sz w:val="28"/>
          <w:szCs w:val="28"/>
          <w:shd w:val="clear" w:color="auto" w:fill="FFFFFF"/>
        </w:rPr>
        <w:t>Технология</w:t>
      </w:r>
      <w:proofErr w:type="spellEnd"/>
      <w:r w:rsidRPr="00B6338A">
        <w:rPr>
          <w:sz w:val="28"/>
          <w:szCs w:val="28"/>
          <w:shd w:val="clear" w:color="auto" w:fill="FFFFFF"/>
        </w:rPr>
        <w:t xml:space="preserve"> </w:t>
      </w:r>
      <w:proofErr w:type="spellStart"/>
      <w:r w:rsidRPr="00B6338A">
        <w:rPr>
          <w:sz w:val="28"/>
          <w:szCs w:val="28"/>
          <w:shd w:val="clear" w:color="auto" w:fill="FFFFFF"/>
        </w:rPr>
        <w:t>бродильных</w:t>
      </w:r>
      <w:proofErr w:type="spellEnd"/>
      <w:r w:rsidRPr="00B6338A">
        <w:rPr>
          <w:sz w:val="28"/>
          <w:szCs w:val="28"/>
          <w:shd w:val="clear" w:color="auto" w:fill="FFFFFF"/>
        </w:rPr>
        <w:t xml:space="preserve"> </w:t>
      </w:r>
      <w:proofErr w:type="spellStart"/>
      <w:r w:rsidRPr="00B6338A">
        <w:rPr>
          <w:sz w:val="28"/>
          <w:szCs w:val="28"/>
          <w:shd w:val="clear" w:color="auto" w:fill="FFFFFF"/>
        </w:rPr>
        <w:t>производств</w:t>
      </w:r>
      <w:proofErr w:type="spellEnd"/>
      <w:r w:rsidRPr="00B6338A">
        <w:rPr>
          <w:sz w:val="28"/>
          <w:szCs w:val="28"/>
          <w:shd w:val="clear" w:color="auto" w:fill="FFFFFF"/>
        </w:rPr>
        <w:t xml:space="preserve">: </w:t>
      </w:r>
      <w:proofErr w:type="spellStart"/>
      <w:r w:rsidRPr="00B6338A">
        <w:rPr>
          <w:sz w:val="28"/>
          <w:szCs w:val="28"/>
          <w:shd w:val="clear" w:color="auto" w:fill="FFFFFF"/>
        </w:rPr>
        <w:t>учеб</w:t>
      </w:r>
      <w:proofErr w:type="spellEnd"/>
      <w:r w:rsidRPr="00B6338A">
        <w:rPr>
          <w:sz w:val="28"/>
          <w:szCs w:val="28"/>
          <w:shd w:val="clear" w:color="auto" w:fill="FFFFFF"/>
        </w:rPr>
        <w:t xml:space="preserve">. </w:t>
      </w:r>
      <w:proofErr w:type="spellStart"/>
      <w:r w:rsidRPr="00B6338A">
        <w:rPr>
          <w:sz w:val="28"/>
          <w:szCs w:val="28"/>
          <w:shd w:val="clear" w:color="auto" w:fill="FFFFFF"/>
        </w:rPr>
        <w:t>пособие</w:t>
      </w:r>
      <w:proofErr w:type="spellEnd"/>
      <w:r w:rsidRPr="00B6338A">
        <w:rPr>
          <w:sz w:val="28"/>
          <w:szCs w:val="28"/>
          <w:shd w:val="clear" w:color="auto" w:fill="FFFFFF"/>
        </w:rPr>
        <w:t xml:space="preserve">. </w:t>
      </w:r>
      <w:proofErr w:type="spellStart"/>
      <w:r w:rsidRPr="00B6338A">
        <w:rPr>
          <w:sz w:val="28"/>
          <w:szCs w:val="28"/>
          <w:shd w:val="clear" w:color="auto" w:fill="FFFFFF"/>
        </w:rPr>
        <w:t>Харьков</w:t>
      </w:r>
      <w:proofErr w:type="spellEnd"/>
      <w:r w:rsidRPr="00B6338A">
        <w:rPr>
          <w:sz w:val="28"/>
          <w:szCs w:val="28"/>
          <w:shd w:val="clear" w:color="auto" w:fill="FFFFFF"/>
        </w:rPr>
        <w:t>: НТУ «ХПИ», 2017. 200 с.</w:t>
      </w:r>
    </w:p>
    <w:p w:rsidR="00B6338A" w:rsidRPr="00B6338A" w:rsidRDefault="00261772" w:rsidP="00B6338A">
      <w:pPr>
        <w:pStyle w:val="ac"/>
        <w:numPr>
          <w:ilvl w:val="0"/>
          <w:numId w:val="7"/>
        </w:numPr>
        <w:tabs>
          <w:tab w:val="left" w:pos="426"/>
          <w:tab w:val="left" w:pos="993"/>
        </w:tabs>
        <w:autoSpaceDE w:val="0"/>
        <w:autoSpaceDN w:val="0"/>
        <w:adjustRightInd w:val="0"/>
        <w:ind w:left="0" w:firstLine="709"/>
        <w:jc w:val="both"/>
        <w:rPr>
          <w:b/>
          <w:sz w:val="28"/>
          <w:szCs w:val="28"/>
        </w:rPr>
      </w:pPr>
      <w:proofErr w:type="spellStart"/>
      <w:r w:rsidRPr="00B6338A">
        <w:rPr>
          <w:sz w:val="28"/>
          <w:szCs w:val="28"/>
        </w:rPr>
        <w:t>Фертман</w:t>
      </w:r>
      <w:proofErr w:type="spellEnd"/>
      <w:r w:rsidRPr="00B6338A">
        <w:rPr>
          <w:sz w:val="28"/>
          <w:szCs w:val="28"/>
        </w:rPr>
        <w:t xml:space="preserve"> Г.И., </w:t>
      </w:r>
      <w:proofErr w:type="spellStart"/>
      <w:r w:rsidRPr="00B6338A">
        <w:rPr>
          <w:sz w:val="28"/>
          <w:szCs w:val="28"/>
        </w:rPr>
        <w:t>Шойхет</w:t>
      </w:r>
      <w:proofErr w:type="spellEnd"/>
      <w:r w:rsidRPr="00B6338A">
        <w:rPr>
          <w:sz w:val="28"/>
          <w:szCs w:val="28"/>
        </w:rPr>
        <w:t xml:space="preserve"> М.И. </w:t>
      </w:r>
      <w:proofErr w:type="spellStart"/>
      <w:r w:rsidRPr="00B6338A">
        <w:rPr>
          <w:sz w:val="28"/>
          <w:szCs w:val="28"/>
        </w:rPr>
        <w:t>Технология</w:t>
      </w:r>
      <w:proofErr w:type="spellEnd"/>
      <w:r w:rsidRPr="00B6338A">
        <w:rPr>
          <w:sz w:val="28"/>
          <w:szCs w:val="28"/>
        </w:rPr>
        <w:t xml:space="preserve"> </w:t>
      </w:r>
      <w:proofErr w:type="spellStart"/>
      <w:r w:rsidRPr="00B6338A">
        <w:rPr>
          <w:sz w:val="28"/>
          <w:szCs w:val="28"/>
        </w:rPr>
        <w:t>продуктов</w:t>
      </w:r>
      <w:proofErr w:type="spellEnd"/>
      <w:r w:rsidRPr="00B6338A">
        <w:rPr>
          <w:sz w:val="28"/>
          <w:szCs w:val="28"/>
        </w:rPr>
        <w:t xml:space="preserve"> </w:t>
      </w:r>
      <w:proofErr w:type="spellStart"/>
      <w:r w:rsidRPr="00B6338A">
        <w:rPr>
          <w:sz w:val="28"/>
          <w:szCs w:val="28"/>
        </w:rPr>
        <w:t>брожения</w:t>
      </w:r>
      <w:proofErr w:type="spellEnd"/>
      <w:r w:rsidRPr="00B6338A">
        <w:rPr>
          <w:sz w:val="28"/>
          <w:szCs w:val="28"/>
        </w:rPr>
        <w:t xml:space="preserve">. </w:t>
      </w:r>
      <w:r w:rsidRPr="00B6338A">
        <w:rPr>
          <w:spacing w:val="-20"/>
          <w:sz w:val="28"/>
          <w:szCs w:val="28"/>
        </w:rPr>
        <w:t>Ч.: Наукова думка</w:t>
      </w:r>
      <w:r w:rsidRPr="00B6338A">
        <w:rPr>
          <w:sz w:val="28"/>
          <w:szCs w:val="28"/>
        </w:rPr>
        <w:t xml:space="preserve"> </w:t>
      </w:r>
      <w:r w:rsidRPr="00B6338A">
        <w:rPr>
          <w:spacing w:val="-20"/>
          <w:sz w:val="28"/>
          <w:szCs w:val="28"/>
        </w:rPr>
        <w:t>2017. – 342 с.</w:t>
      </w:r>
    </w:p>
    <w:p w:rsidR="00B6338A" w:rsidRPr="00B6338A" w:rsidRDefault="00261772" w:rsidP="00B6338A">
      <w:pPr>
        <w:pStyle w:val="ac"/>
        <w:numPr>
          <w:ilvl w:val="0"/>
          <w:numId w:val="7"/>
        </w:numPr>
        <w:tabs>
          <w:tab w:val="left" w:pos="426"/>
          <w:tab w:val="left" w:pos="993"/>
        </w:tabs>
        <w:autoSpaceDE w:val="0"/>
        <w:autoSpaceDN w:val="0"/>
        <w:adjustRightInd w:val="0"/>
        <w:ind w:left="0" w:firstLine="709"/>
        <w:jc w:val="both"/>
        <w:rPr>
          <w:b/>
          <w:sz w:val="28"/>
          <w:szCs w:val="28"/>
        </w:rPr>
      </w:pPr>
      <w:proofErr w:type="spellStart"/>
      <w:r w:rsidRPr="00B6338A">
        <w:rPr>
          <w:sz w:val="28"/>
          <w:szCs w:val="28"/>
        </w:rPr>
        <w:t>Родопуло</w:t>
      </w:r>
      <w:proofErr w:type="spellEnd"/>
      <w:r w:rsidRPr="00B6338A">
        <w:rPr>
          <w:sz w:val="28"/>
          <w:szCs w:val="28"/>
        </w:rPr>
        <w:t xml:space="preserve"> А. К. Основи біохімії виноробства. Ч.: Наукова думка, 2018. 239 с. </w:t>
      </w:r>
    </w:p>
    <w:p w:rsidR="00B6338A" w:rsidRPr="00B6338A" w:rsidRDefault="00261772" w:rsidP="00B6338A">
      <w:pPr>
        <w:pStyle w:val="ac"/>
        <w:numPr>
          <w:ilvl w:val="0"/>
          <w:numId w:val="7"/>
        </w:numPr>
        <w:tabs>
          <w:tab w:val="left" w:pos="426"/>
          <w:tab w:val="left" w:pos="993"/>
        </w:tabs>
        <w:autoSpaceDE w:val="0"/>
        <w:autoSpaceDN w:val="0"/>
        <w:adjustRightInd w:val="0"/>
        <w:ind w:left="0" w:firstLine="709"/>
        <w:jc w:val="both"/>
        <w:rPr>
          <w:b/>
          <w:sz w:val="28"/>
          <w:szCs w:val="28"/>
        </w:rPr>
      </w:pPr>
      <w:proofErr w:type="spellStart"/>
      <w:r w:rsidRPr="00B6338A">
        <w:rPr>
          <w:sz w:val="28"/>
          <w:szCs w:val="28"/>
          <w:shd w:val="clear" w:color="auto" w:fill="FFFFFF"/>
        </w:rPr>
        <w:t>Jackson</w:t>
      </w:r>
      <w:proofErr w:type="spellEnd"/>
      <w:r w:rsidRPr="00B6338A">
        <w:rPr>
          <w:sz w:val="28"/>
          <w:szCs w:val="28"/>
          <w:shd w:val="clear" w:color="auto" w:fill="FFFFFF"/>
        </w:rPr>
        <w:t xml:space="preserve">, </w:t>
      </w:r>
      <w:proofErr w:type="spellStart"/>
      <w:r w:rsidRPr="00B6338A">
        <w:rPr>
          <w:sz w:val="28"/>
          <w:szCs w:val="28"/>
          <w:shd w:val="clear" w:color="auto" w:fill="FFFFFF"/>
        </w:rPr>
        <w:t>Ronald</w:t>
      </w:r>
      <w:proofErr w:type="spellEnd"/>
      <w:r w:rsidRPr="00B6338A">
        <w:rPr>
          <w:sz w:val="28"/>
          <w:szCs w:val="28"/>
          <w:shd w:val="clear" w:color="auto" w:fill="FFFFFF"/>
        </w:rPr>
        <w:t xml:space="preserve"> S. </w:t>
      </w:r>
      <w:proofErr w:type="spellStart"/>
      <w:r w:rsidRPr="00B6338A">
        <w:rPr>
          <w:i/>
          <w:iCs/>
          <w:sz w:val="28"/>
          <w:szCs w:val="28"/>
          <w:shd w:val="clear" w:color="auto" w:fill="FFFFFF"/>
        </w:rPr>
        <w:t>Wine</w:t>
      </w:r>
      <w:proofErr w:type="spellEnd"/>
      <w:r w:rsidRPr="00B6338A">
        <w:rPr>
          <w:i/>
          <w:iCs/>
          <w:sz w:val="28"/>
          <w:szCs w:val="28"/>
          <w:shd w:val="clear" w:color="auto" w:fill="FFFFFF"/>
        </w:rPr>
        <w:t xml:space="preserve"> </w:t>
      </w:r>
      <w:proofErr w:type="spellStart"/>
      <w:r w:rsidRPr="00B6338A">
        <w:rPr>
          <w:i/>
          <w:iCs/>
          <w:sz w:val="28"/>
          <w:szCs w:val="28"/>
          <w:shd w:val="clear" w:color="auto" w:fill="FFFFFF"/>
        </w:rPr>
        <w:t>science</w:t>
      </w:r>
      <w:proofErr w:type="spellEnd"/>
      <w:r w:rsidRPr="00B6338A">
        <w:rPr>
          <w:i/>
          <w:iCs/>
          <w:sz w:val="28"/>
          <w:szCs w:val="28"/>
          <w:shd w:val="clear" w:color="auto" w:fill="FFFFFF"/>
        </w:rPr>
        <w:t xml:space="preserve">: </w:t>
      </w:r>
      <w:proofErr w:type="spellStart"/>
      <w:r w:rsidRPr="00B6338A">
        <w:rPr>
          <w:i/>
          <w:iCs/>
          <w:sz w:val="28"/>
          <w:szCs w:val="28"/>
          <w:shd w:val="clear" w:color="auto" w:fill="FFFFFF"/>
        </w:rPr>
        <w:t>Principles</w:t>
      </w:r>
      <w:proofErr w:type="spellEnd"/>
      <w:r w:rsidRPr="00B6338A">
        <w:rPr>
          <w:i/>
          <w:iCs/>
          <w:sz w:val="28"/>
          <w:szCs w:val="28"/>
          <w:shd w:val="clear" w:color="auto" w:fill="FFFFFF"/>
        </w:rPr>
        <w:t xml:space="preserve"> </w:t>
      </w:r>
      <w:proofErr w:type="spellStart"/>
      <w:r w:rsidRPr="00B6338A">
        <w:rPr>
          <w:i/>
          <w:iCs/>
          <w:sz w:val="28"/>
          <w:szCs w:val="28"/>
          <w:shd w:val="clear" w:color="auto" w:fill="FFFFFF"/>
        </w:rPr>
        <w:t>and</w:t>
      </w:r>
      <w:proofErr w:type="spellEnd"/>
      <w:r w:rsidRPr="00B6338A">
        <w:rPr>
          <w:i/>
          <w:iCs/>
          <w:sz w:val="28"/>
          <w:szCs w:val="28"/>
          <w:shd w:val="clear" w:color="auto" w:fill="FFFFFF"/>
        </w:rPr>
        <w:t xml:space="preserve"> </w:t>
      </w:r>
      <w:proofErr w:type="spellStart"/>
      <w:r w:rsidRPr="00B6338A">
        <w:rPr>
          <w:i/>
          <w:iCs/>
          <w:sz w:val="28"/>
          <w:szCs w:val="28"/>
          <w:shd w:val="clear" w:color="auto" w:fill="FFFFFF"/>
        </w:rPr>
        <w:t>applications</w:t>
      </w:r>
      <w:proofErr w:type="spellEnd"/>
      <w:r w:rsidRPr="00B6338A">
        <w:rPr>
          <w:sz w:val="28"/>
          <w:szCs w:val="28"/>
          <w:shd w:val="clear" w:color="auto" w:fill="FFFFFF"/>
        </w:rPr>
        <w:t xml:space="preserve">. </w:t>
      </w:r>
      <w:proofErr w:type="spellStart"/>
      <w:r w:rsidRPr="00B6338A">
        <w:rPr>
          <w:sz w:val="28"/>
          <w:szCs w:val="28"/>
          <w:shd w:val="clear" w:color="auto" w:fill="FFFFFF"/>
        </w:rPr>
        <w:t>Academic</w:t>
      </w:r>
      <w:proofErr w:type="spellEnd"/>
      <w:r w:rsidRPr="00B6338A">
        <w:rPr>
          <w:sz w:val="28"/>
          <w:szCs w:val="28"/>
          <w:shd w:val="clear" w:color="auto" w:fill="FFFFFF"/>
        </w:rPr>
        <w:t xml:space="preserve"> </w:t>
      </w:r>
      <w:proofErr w:type="spellStart"/>
      <w:r w:rsidRPr="00B6338A">
        <w:rPr>
          <w:sz w:val="28"/>
          <w:szCs w:val="28"/>
          <w:shd w:val="clear" w:color="auto" w:fill="FFFFFF"/>
        </w:rPr>
        <w:t>Press</w:t>
      </w:r>
      <w:proofErr w:type="spellEnd"/>
      <w:r w:rsidRPr="00B6338A">
        <w:rPr>
          <w:sz w:val="28"/>
          <w:szCs w:val="28"/>
          <w:shd w:val="clear" w:color="auto" w:fill="FFFFFF"/>
        </w:rPr>
        <w:t>, 2020. 989 р.</w:t>
      </w:r>
    </w:p>
    <w:p w:rsidR="00B6338A" w:rsidRPr="00B6338A" w:rsidRDefault="00261772" w:rsidP="00B6338A">
      <w:pPr>
        <w:pStyle w:val="ac"/>
        <w:numPr>
          <w:ilvl w:val="0"/>
          <w:numId w:val="7"/>
        </w:numPr>
        <w:tabs>
          <w:tab w:val="left" w:pos="426"/>
          <w:tab w:val="left" w:pos="993"/>
        </w:tabs>
        <w:autoSpaceDE w:val="0"/>
        <w:autoSpaceDN w:val="0"/>
        <w:adjustRightInd w:val="0"/>
        <w:ind w:left="0" w:firstLine="709"/>
        <w:jc w:val="both"/>
        <w:rPr>
          <w:b/>
          <w:sz w:val="28"/>
          <w:szCs w:val="28"/>
        </w:rPr>
      </w:pPr>
      <w:proofErr w:type="spellStart"/>
      <w:r w:rsidRPr="00B6338A">
        <w:rPr>
          <w:sz w:val="28"/>
          <w:szCs w:val="28"/>
          <w:shd w:val="clear" w:color="auto" w:fill="FFFFFF"/>
        </w:rPr>
        <w:t>Предзимірська</w:t>
      </w:r>
      <w:proofErr w:type="spellEnd"/>
      <w:r w:rsidRPr="00B6338A">
        <w:rPr>
          <w:sz w:val="28"/>
          <w:szCs w:val="28"/>
          <w:shd w:val="clear" w:color="auto" w:fill="FFFFFF"/>
        </w:rPr>
        <w:t xml:space="preserve"> Л.М., Шевчук Л.І., </w:t>
      </w:r>
      <w:proofErr w:type="spellStart"/>
      <w:r w:rsidRPr="00B6338A">
        <w:rPr>
          <w:sz w:val="28"/>
          <w:szCs w:val="28"/>
          <w:shd w:val="clear" w:color="auto" w:fill="FFFFFF"/>
        </w:rPr>
        <w:t>Кондратович</w:t>
      </w:r>
      <w:proofErr w:type="spellEnd"/>
      <w:r w:rsidRPr="00B6338A">
        <w:rPr>
          <w:sz w:val="28"/>
          <w:szCs w:val="28"/>
          <w:shd w:val="clear" w:color="auto" w:fill="FFFFFF"/>
        </w:rPr>
        <w:t xml:space="preserve"> О.З. Дезінфікуючий вплив ультразвуку на процес очищення стоків пивоварного виробництва. </w:t>
      </w:r>
      <w:r w:rsidRPr="00B6338A">
        <w:rPr>
          <w:i/>
          <w:iCs/>
          <w:sz w:val="28"/>
          <w:szCs w:val="28"/>
          <w:shd w:val="clear" w:color="auto" w:fill="FFFFFF"/>
        </w:rPr>
        <w:t>Вісник Національного університету Львівська політехніка. Хімія, технологія речовин та їх застосування.</w:t>
      </w:r>
      <w:r w:rsidRPr="00B6338A">
        <w:rPr>
          <w:sz w:val="28"/>
          <w:szCs w:val="28"/>
          <w:shd w:val="clear" w:color="auto" w:fill="FFFFFF"/>
        </w:rPr>
        <w:t xml:space="preserve"> № 761, 201</w:t>
      </w:r>
      <w:r w:rsidR="00B6338A" w:rsidRPr="00B6338A">
        <w:rPr>
          <w:sz w:val="28"/>
          <w:szCs w:val="28"/>
          <w:shd w:val="clear" w:color="auto" w:fill="FFFFFF"/>
        </w:rPr>
        <w:t>8</w:t>
      </w:r>
      <w:r w:rsidRPr="00B6338A">
        <w:rPr>
          <w:sz w:val="28"/>
          <w:szCs w:val="28"/>
          <w:shd w:val="clear" w:color="auto" w:fill="FFFFFF"/>
        </w:rPr>
        <w:t>. С. 227-232.</w:t>
      </w:r>
      <w:r w:rsidRPr="00B6338A">
        <w:rPr>
          <w:sz w:val="28"/>
          <w:szCs w:val="28"/>
        </w:rPr>
        <w:t xml:space="preserve"> URL: </w:t>
      </w:r>
      <w:hyperlink r:id="rId7" w:history="1">
        <w:r w:rsidR="00B6338A" w:rsidRPr="00B6338A">
          <w:rPr>
            <w:rStyle w:val="ae"/>
            <w:color w:val="auto"/>
            <w:sz w:val="28"/>
            <w:szCs w:val="28"/>
            <w:shd w:val="clear" w:color="auto" w:fill="FFFFFF"/>
          </w:rPr>
          <w:t>https://scholar.google.com.ua/scholar?start=10&amp;q=технологія+бродильних+виробництв&amp;hl=uk&amp;as_sdt=0,5</w:t>
        </w:r>
      </w:hyperlink>
    </w:p>
    <w:p w:rsidR="00261772" w:rsidRPr="00B6338A" w:rsidRDefault="00261772" w:rsidP="00B6338A">
      <w:pPr>
        <w:pStyle w:val="ac"/>
        <w:numPr>
          <w:ilvl w:val="0"/>
          <w:numId w:val="7"/>
        </w:numPr>
        <w:tabs>
          <w:tab w:val="left" w:pos="426"/>
          <w:tab w:val="left" w:pos="993"/>
        </w:tabs>
        <w:autoSpaceDE w:val="0"/>
        <w:autoSpaceDN w:val="0"/>
        <w:adjustRightInd w:val="0"/>
        <w:ind w:left="0" w:firstLine="709"/>
        <w:jc w:val="both"/>
        <w:rPr>
          <w:b/>
          <w:sz w:val="28"/>
          <w:szCs w:val="28"/>
        </w:rPr>
      </w:pPr>
      <w:r w:rsidRPr="00B6338A">
        <w:rPr>
          <w:sz w:val="28"/>
          <w:szCs w:val="28"/>
          <w:shd w:val="clear" w:color="auto" w:fill="FFFFFF"/>
        </w:rPr>
        <w:lastRenderedPageBreak/>
        <w:t xml:space="preserve">Коваль О.В. </w:t>
      </w:r>
      <w:r w:rsidRPr="00B6338A">
        <w:rPr>
          <w:i/>
          <w:iCs/>
          <w:sz w:val="28"/>
          <w:szCs w:val="28"/>
          <w:shd w:val="clear" w:color="auto" w:fill="FFFFFF"/>
        </w:rPr>
        <w:t xml:space="preserve">Динаміка утворення масивів </w:t>
      </w:r>
      <w:proofErr w:type="spellStart"/>
      <w:r w:rsidRPr="00B6338A">
        <w:rPr>
          <w:i/>
          <w:iCs/>
          <w:sz w:val="28"/>
          <w:szCs w:val="28"/>
          <w:shd w:val="clear" w:color="auto" w:fill="FFFFFF"/>
        </w:rPr>
        <w:t>диспергованої</w:t>
      </w:r>
      <w:proofErr w:type="spellEnd"/>
      <w:r w:rsidRPr="00B6338A">
        <w:rPr>
          <w:i/>
          <w:iCs/>
          <w:sz w:val="28"/>
          <w:szCs w:val="28"/>
          <w:shd w:val="clear" w:color="auto" w:fill="FFFFFF"/>
        </w:rPr>
        <w:t xml:space="preserve"> газової фази середовищ бродильних</w:t>
      </w:r>
      <w:r w:rsidRPr="00B6338A">
        <w:rPr>
          <w:i/>
          <w:iCs/>
          <w:szCs w:val="28"/>
          <w:shd w:val="clear" w:color="auto" w:fill="FFFFFF"/>
        </w:rPr>
        <w:t xml:space="preserve"> виробництв</w:t>
      </w:r>
      <w:r w:rsidRPr="00B6338A">
        <w:rPr>
          <w:szCs w:val="28"/>
          <w:shd w:val="clear" w:color="auto" w:fill="FFFFFF"/>
        </w:rPr>
        <w:t xml:space="preserve">. 2016. </w:t>
      </w:r>
      <w:r w:rsidRPr="00B6338A">
        <w:rPr>
          <w:szCs w:val="28"/>
        </w:rPr>
        <w:t xml:space="preserve">URL: </w:t>
      </w:r>
      <w:r w:rsidRPr="00B6338A">
        <w:rPr>
          <w:szCs w:val="28"/>
          <w:shd w:val="clear" w:color="auto" w:fill="FFFFFF"/>
        </w:rPr>
        <w:t>http://dspace.nuft.edu.ua/handle/123456789/25256</w:t>
      </w:r>
    </w:p>
    <w:p w:rsidR="00C22FA5" w:rsidRPr="00B6338A" w:rsidRDefault="00C22FA5" w:rsidP="004C3141">
      <w:pPr>
        <w:shd w:val="clear" w:color="auto" w:fill="FFFFFF"/>
        <w:jc w:val="both"/>
        <w:rPr>
          <w:b/>
          <w:sz w:val="28"/>
          <w:szCs w:val="28"/>
          <w:lang w:val="uk-UA"/>
        </w:rPr>
      </w:pPr>
    </w:p>
    <w:p w:rsidR="00DA6E1A" w:rsidRPr="00B6338A" w:rsidRDefault="00C22FA5" w:rsidP="004C3141">
      <w:pPr>
        <w:shd w:val="clear" w:color="auto" w:fill="FFFFFF"/>
        <w:jc w:val="center"/>
        <w:rPr>
          <w:bCs/>
          <w:caps/>
          <w:spacing w:val="20"/>
          <w:sz w:val="28"/>
          <w:szCs w:val="28"/>
          <w:lang w:val="uk-UA" w:eastAsia="uk-UA"/>
        </w:rPr>
      </w:pPr>
      <w:r w:rsidRPr="00B6338A">
        <w:rPr>
          <w:bCs/>
          <w:spacing w:val="20"/>
          <w:sz w:val="28"/>
          <w:szCs w:val="28"/>
          <w:lang w:val="uk-UA" w:eastAsia="uk-UA"/>
        </w:rPr>
        <w:t xml:space="preserve">ЗМІСТ </w:t>
      </w:r>
      <w:r w:rsidRPr="00B6338A">
        <w:rPr>
          <w:bCs/>
          <w:caps/>
          <w:spacing w:val="20"/>
          <w:sz w:val="28"/>
          <w:szCs w:val="28"/>
          <w:lang w:val="uk-UA" w:eastAsia="uk-UA"/>
        </w:rPr>
        <w:t xml:space="preserve">ДИСЦИПЛІНИ </w:t>
      </w:r>
    </w:p>
    <w:p w:rsidR="00C22FA5" w:rsidRPr="00B6338A" w:rsidRDefault="00DA6E1A" w:rsidP="004C3141">
      <w:pPr>
        <w:shd w:val="clear" w:color="auto" w:fill="FFFFFF"/>
        <w:jc w:val="center"/>
        <w:rPr>
          <w:sz w:val="28"/>
          <w:szCs w:val="28"/>
          <w:lang w:val="uk-UA"/>
        </w:rPr>
      </w:pPr>
      <w:r w:rsidRPr="00B6338A">
        <w:rPr>
          <w:bCs/>
          <w:caps/>
          <w:spacing w:val="20"/>
          <w:sz w:val="28"/>
          <w:szCs w:val="28"/>
          <w:lang w:val="uk-UA" w:eastAsia="uk-UA"/>
        </w:rPr>
        <w:t>«</w:t>
      </w:r>
      <w:r w:rsidR="00C22FA5" w:rsidRPr="00B6338A">
        <w:rPr>
          <w:sz w:val="28"/>
          <w:szCs w:val="28"/>
          <w:lang w:val="uk-UA"/>
        </w:rPr>
        <w:t>ТЕХНОЛОГІЯ КОНСЕРВУВАННЯ ПЛОДІВ ТА ОВОЧІВ</w:t>
      </w:r>
      <w:r w:rsidRPr="00B6338A">
        <w:rPr>
          <w:sz w:val="28"/>
          <w:szCs w:val="28"/>
          <w:lang w:val="uk-UA"/>
        </w:rPr>
        <w:t>»</w:t>
      </w:r>
    </w:p>
    <w:p w:rsidR="00C22FA5" w:rsidRPr="00B6338A" w:rsidRDefault="00C22FA5" w:rsidP="004C3141">
      <w:pPr>
        <w:shd w:val="clear" w:color="auto" w:fill="FFFFFF"/>
        <w:ind w:firstLine="709"/>
        <w:jc w:val="both"/>
        <w:rPr>
          <w:sz w:val="28"/>
          <w:szCs w:val="28"/>
          <w:lang w:val="uk-UA"/>
        </w:rPr>
      </w:pPr>
      <w:r w:rsidRPr="00B6338A">
        <w:rPr>
          <w:sz w:val="28"/>
          <w:szCs w:val="28"/>
          <w:lang w:val="uk-UA" w:eastAsia="uk-UA"/>
        </w:rPr>
        <w:t>Тема</w:t>
      </w:r>
      <w:r w:rsidRPr="00B6338A">
        <w:rPr>
          <w:sz w:val="28"/>
          <w:szCs w:val="28"/>
          <w:lang w:val="uk-UA"/>
        </w:rPr>
        <w:t xml:space="preserve"> 1. Історичний розвиток і проблеми сучасної технології консервування овочів та фруктів. </w:t>
      </w:r>
    </w:p>
    <w:p w:rsidR="00C22FA5" w:rsidRPr="00B6338A" w:rsidRDefault="00C22FA5" w:rsidP="004C3141">
      <w:pPr>
        <w:shd w:val="clear" w:color="auto" w:fill="FFFFFF"/>
        <w:ind w:firstLine="709"/>
        <w:jc w:val="both"/>
        <w:rPr>
          <w:sz w:val="28"/>
          <w:szCs w:val="28"/>
          <w:lang w:val="uk-UA"/>
        </w:rPr>
      </w:pPr>
      <w:r w:rsidRPr="00B6338A">
        <w:rPr>
          <w:sz w:val="28"/>
          <w:szCs w:val="28"/>
          <w:lang w:val="uk-UA"/>
        </w:rPr>
        <w:t xml:space="preserve">Рослинна сировина. Явище тургору й плазмолізу. Класифікація фруктів та овочів. Характеристика принципів консервування: </w:t>
      </w:r>
      <w:proofErr w:type="spellStart"/>
      <w:r w:rsidRPr="00B6338A">
        <w:rPr>
          <w:sz w:val="28"/>
          <w:szCs w:val="28"/>
          <w:lang w:val="uk-UA"/>
        </w:rPr>
        <w:t>біоз</w:t>
      </w:r>
      <w:proofErr w:type="spellEnd"/>
      <w:r w:rsidRPr="00B6338A">
        <w:rPr>
          <w:sz w:val="28"/>
          <w:szCs w:val="28"/>
          <w:lang w:val="uk-UA"/>
        </w:rPr>
        <w:t xml:space="preserve">, анабіоз, </w:t>
      </w:r>
      <w:proofErr w:type="spellStart"/>
      <w:r w:rsidRPr="00B6338A">
        <w:rPr>
          <w:sz w:val="28"/>
          <w:szCs w:val="28"/>
          <w:lang w:val="uk-UA"/>
        </w:rPr>
        <w:t>абіоз</w:t>
      </w:r>
      <w:proofErr w:type="spellEnd"/>
      <w:r w:rsidRPr="00B6338A">
        <w:rPr>
          <w:sz w:val="28"/>
          <w:szCs w:val="28"/>
          <w:lang w:val="uk-UA"/>
        </w:rPr>
        <w:t xml:space="preserve">. Підготовчі технологічні процеси консервування харчових продуктів. Консервування овочів і плодів мікробіологічними методами. </w:t>
      </w:r>
    </w:p>
    <w:p w:rsidR="00C22FA5" w:rsidRPr="00B6338A" w:rsidRDefault="00C22FA5" w:rsidP="004C3141">
      <w:pPr>
        <w:shd w:val="clear" w:color="auto" w:fill="FFFFFF"/>
        <w:ind w:firstLine="709"/>
        <w:jc w:val="both"/>
        <w:rPr>
          <w:sz w:val="28"/>
          <w:szCs w:val="28"/>
          <w:lang w:val="uk-UA"/>
        </w:rPr>
      </w:pPr>
      <w:r w:rsidRPr="00B6338A">
        <w:rPr>
          <w:sz w:val="28"/>
          <w:szCs w:val="28"/>
          <w:lang w:val="uk-UA" w:eastAsia="uk-UA"/>
        </w:rPr>
        <w:t>Тема</w:t>
      </w:r>
      <w:r w:rsidRPr="00B6338A">
        <w:rPr>
          <w:sz w:val="28"/>
          <w:szCs w:val="28"/>
          <w:lang w:val="uk-UA"/>
        </w:rPr>
        <w:t xml:space="preserve"> 2. Біохімічні процеси, що відбуваються під час квашення, соління й мочіння фруктів та овочів. Загальні відомості про овочеві та фруктові консерви. Класифікація та асортимент овочевих і фруктових консервів. Концентрування томат-продуктів. Технологія консервованих компотів і стерилізованого фруктового пюре. Технологія желе, повидла, варення, цукатів. Заморожування овочів і фруктів. Сушка плодів та овочів.</w:t>
      </w:r>
    </w:p>
    <w:p w:rsidR="00C22FA5" w:rsidRPr="00B6338A" w:rsidRDefault="00C22FA5" w:rsidP="004C3141">
      <w:pPr>
        <w:autoSpaceDE w:val="0"/>
        <w:autoSpaceDN w:val="0"/>
        <w:adjustRightInd w:val="0"/>
        <w:ind w:firstLine="540"/>
        <w:jc w:val="center"/>
        <w:rPr>
          <w:sz w:val="28"/>
          <w:szCs w:val="28"/>
          <w:lang w:val="uk-UA" w:eastAsia="uk-UA"/>
        </w:rPr>
      </w:pPr>
      <w:r w:rsidRPr="00B6338A">
        <w:rPr>
          <w:sz w:val="28"/>
          <w:szCs w:val="28"/>
          <w:lang w:val="uk-UA" w:eastAsia="uk-UA"/>
        </w:rPr>
        <w:t>СПИСОК РЕКОМЕНДОВАНИХ ДЖЕРЕЛ</w:t>
      </w:r>
    </w:p>
    <w:p w:rsidR="00C22FA5" w:rsidRPr="00B6338A" w:rsidRDefault="00C22FA5" w:rsidP="00916987">
      <w:pPr>
        <w:autoSpaceDE w:val="0"/>
        <w:autoSpaceDN w:val="0"/>
        <w:adjustRightInd w:val="0"/>
        <w:ind w:firstLine="709"/>
        <w:jc w:val="both"/>
        <w:rPr>
          <w:bCs/>
          <w:sz w:val="28"/>
          <w:szCs w:val="28"/>
          <w:lang w:val="uk-UA" w:eastAsia="en-US"/>
        </w:rPr>
      </w:pPr>
      <w:r w:rsidRPr="00B6338A">
        <w:rPr>
          <w:bCs/>
          <w:sz w:val="28"/>
          <w:szCs w:val="28"/>
          <w:lang w:val="uk-UA" w:eastAsia="en-US"/>
        </w:rPr>
        <w:t xml:space="preserve">1. Павлюк Р.Ю. Основи харчових </w:t>
      </w:r>
      <w:r w:rsidR="00B10828" w:rsidRPr="00B6338A">
        <w:rPr>
          <w:bCs/>
          <w:sz w:val="28"/>
          <w:szCs w:val="28"/>
          <w:lang w:val="uk-UA" w:eastAsia="en-US"/>
        </w:rPr>
        <w:t>технологій: навчальний посібник.</w:t>
      </w:r>
      <w:r w:rsidRPr="00B6338A">
        <w:rPr>
          <w:bCs/>
          <w:sz w:val="28"/>
          <w:szCs w:val="28"/>
          <w:lang w:val="uk-UA" w:eastAsia="en-US"/>
        </w:rPr>
        <w:t xml:space="preserve"> Харківський </w:t>
      </w:r>
      <w:proofErr w:type="spellStart"/>
      <w:r w:rsidRPr="00B6338A">
        <w:rPr>
          <w:bCs/>
          <w:sz w:val="28"/>
          <w:szCs w:val="28"/>
          <w:lang w:val="uk-UA" w:eastAsia="en-US"/>
        </w:rPr>
        <w:t>держ</w:t>
      </w:r>
      <w:proofErr w:type="spellEnd"/>
      <w:r w:rsidRPr="00B6338A">
        <w:rPr>
          <w:bCs/>
          <w:sz w:val="28"/>
          <w:szCs w:val="28"/>
          <w:lang w:val="uk-UA" w:eastAsia="en-US"/>
        </w:rPr>
        <w:t>. університет х</w:t>
      </w:r>
      <w:r w:rsidR="00B10828" w:rsidRPr="00B6338A">
        <w:rPr>
          <w:bCs/>
          <w:sz w:val="28"/>
          <w:szCs w:val="28"/>
          <w:lang w:val="uk-UA" w:eastAsia="en-US"/>
        </w:rPr>
        <w:t xml:space="preserve">арчування і торгівлі. Харків: Факт, 2016. ч.1 </w:t>
      </w:r>
      <w:r w:rsidRPr="00B6338A">
        <w:rPr>
          <w:bCs/>
          <w:sz w:val="28"/>
          <w:szCs w:val="28"/>
          <w:lang w:val="uk-UA" w:eastAsia="en-US"/>
        </w:rPr>
        <w:t xml:space="preserve">152 с. </w:t>
      </w:r>
    </w:p>
    <w:p w:rsidR="00C22FA5" w:rsidRPr="00B6338A" w:rsidRDefault="00C22FA5" w:rsidP="00916987">
      <w:pPr>
        <w:autoSpaceDE w:val="0"/>
        <w:autoSpaceDN w:val="0"/>
        <w:adjustRightInd w:val="0"/>
        <w:ind w:firstLine="709"/>
        <w:jc w:val="both"/>
        <w:rPr>
          <w:bCs/>
          <w:sz w:val="28"/>
          <w:szCs w:val="28"/>
          <w:lang w:val="uk-UA" w:eastAsia="en-US"/>
        </w:rPr>
      </w:pPr>
      <w:r w:rsidRPr="00B6338A">
        <w:rPr>
          <w:bCs/>
          <w:sz w:val="28"/>
          <w:szCs w:val="28"/>
          <w:lang w:val="uk-UA" w:eastAsia="en-US"/>
        </w:rPr>
        <w:t xml:space="preserve">2. </w:t>
      </w:r>
      <w:proofErr w:type="spellStart"/>
      <w:r w:rsidRPr="00B6338A">
        <w:rPr>
          <w:bCs/>
          <w:sz w:val="28"/>
          <w:szCs w:val="28"/>
          <w:lang w:val="uk-UA" w:eastAsia="en-US"/>
        </w:rPr>
        <w:t>Скрипников</w:t>
      </w:r>
      <w:proofErr w:type="spellEnd"/>
      <w:r w:rsidRPr="00B6338A">
        <w:rPr>
          <w:bCs/>
          <w:sz w:val="28"/>
          <w:szCs w:val="28"/>
          <w:lang w:val="uk-UA" w:eastAsia="en-US"/>
        </w:rPr>
        <w:t xml:space="preserve"> Ю.Г. Технологія переробки плодів і ягід</w:t>
      </w:r>
      <w:r w:rsidR="00B10828" w:rsidRPr="00B6338A">
        <w:rPr>
          <w:bCs/>
          <w:sz w:val="28"/>
          <w:szCs w:val="28"/>
          <w:lang w:val="uk-UA" w:eastAsia="en-US"/>
        </w:rPr>
        <w:t>.</w:t>
      </w:r>
      <w:r w:rsidRPr="00B6338A">
        <w:rPr>
          <w:bCs/>
          <w:sz w:val="28"/>
          <w:szCs w:val="28"/>
          <w:lang w:val="uk-UA" w:eastAsia="en-US"/>
        </w:rPr>
        <w:t xml:space="preserve"> К.: Урожай, </w:t>
      </w:r>
      <w:r w:rsidR="00B10828" w:rsidRPr="00B6338A">
        <w:rPr>
          <w:bCs/>
          <w:sz w:val="28"/>
          <w:szCs w:val="28"/>
          <w:lang w:val="uk-UA" w:eastAsia="en-US"/>
        </w:rPr>
        <w:t xml:space="preserve">2015. </w:t>
      </w:r>
      <w:r w:rsidRPr="00B6338A">
        <w:rPr>
          <w:bCs/>
          <w:sz w:val="28"/>
          <w:szCs w:val="28"/>
          <w:lang w:val="uk-UA" w:eastAsia="en-US"/>
        </w:rPr>
        <w:t>272 с.</w:t>
      </w:r>
    </w:p>
    <w:p w:rsidR="00C22FA5" w:rsidRPr="00B6338A" w:rsidRDefault="00C22FA5" w:rsidP="00916987">
      <w:pPr>
        <w:autoSpaceDE w:val="0"/>
        <w:autoSpaceDN w:val="0"/>
        <w:adjustRightInd w:val="0"/>
        <w:ind w:firstLine="709"/>
        <w:jc w:val="both"/>
        <w:rPr>
          <w:bCs/>
          <w:sz w:val="28"/>
          <w:szCs w:val="28"/>
          <w:lang w:val="uk-UA" w:eastAsia="en-US"/>
        </w:rPr>
      </w:pPr>
      <w:r w:rsidRPr="00B6338A">
        <w:rPr>
          <w:bCs/>
          <w:sz w:val="28"/>
          <w:szCs w:val="28"/>
          <w:lang w:val="uk-UA" w:eastAsia="en-US"/>
        </w:rPr>
        <w:t xml:space="preserve">3. </w:t>
      </w:r>
      <w:proofErr w:type="spellStart"/>
      <w:r w:rsidRPr="00B6338A">
        <w:rPr>
          <w:bCs/>
          <w:sz w:val="28"/>
          <w:szCs w:val="28"/>
          <w:lang w:val="uk-UA" w:eastAsia="en-US"/>
        </w:rPr>
        <w:t>Найченко</w:t>
      </w:r>
      <w:proofErr w:type="spellEnd"/>
      <w:r w:rsidRPr="00B6338A">
        <w:rPr>
          <w:bCs/>
          <w:sz w:val="28"/>
          <w:szCs w:val="28"/>
          <w:lang w:val="uk-UA" w:eastAsia="en-US"/>
        </w:rPr>
        <w:t xml:space="preserve"> В.М. Практикум з технології  зберігання та переробки плодів та овочів з основами товарознавства К.: ФАДА, ЛТД, </w:t>
      </w:r>
      <w:r w:rsidR="00B10828" w:rsidRPr="00B6338A">
        <w:rPr>
          <w:bCs/>
          <w:sz w:val="28"/>
          <w:szCs w:val="28"/>
          <w:lang w:val="uk-UA" w:eastAsia="en-US"/>
        </w:rPr>
        <w:t>2017</w:t>
      </w:r>
      <w:r w:rsidRPr="00B6338A">
        <w:rPr>
          <w:bCs/>
          <w:sz w:val="28"/>
          <w:szCs w:val="28"/>
          <w:lang w:val="uk-UA" w:eastAsia="en-US"/>
        </w:rPr>
        <w:t>. – 211 с.</w:t>
      </w:r>
    </w:p>
    <w:p w:rsidR="00C22FA5" w:rsidRPr="00B6338A" w:rsidRDefault="00B10828" w:rsidP="00916987">
      <w:pPr>
        <w:pStyle w:val="ac"/>
        <w:numPr>
          <w:ilvl w:val="0"/>
          <w:numId w:val="8"/>
        </w:numPr>
        <w:autoSpaceDE w:val="0"/>
        <w:autoSpaceDN w:val="0"/>
        <w:adjustRightInd w:val="0"/>
        <w:ind w:left="0"/>
        <w:jc w:val="both"/>
        <w:rPr>
          <w:sz w:val="28"/>
          <w:szCs w:val="28"/>
        </w:rPr>
      </w:pPr>
      <w:proofErr w:type="spellStart"/>
      <w:r w:rsidRPr="00B6338A">
        <w:rPr>
          <w:sz w:val="28"/>
          <w:szCs w:val="28"/>
        </w:rPr>
        <w:t>Таважнянський</w:t>
      </w:r>
      <w:proofErr w:type="spellEnd"/>
      <w:r w:rsidRPr="00B6338A">
        <w:rPr>
          <w:sz w:val="28"/>
          <w:szCs w:val="28"/>
        </w:rPr>
        <w:t xml:space="preserve"> Л.Л., Бухкало С.І., </w:t>
      </w:r>
      <w:proofErr w:type="spellStart"/>
      <w:r w:rsidRPr="00B6338A">
        <w:rPr>
          <w:sz w:val="28"/>
          <w:szCs w:val="28"/>
        </w:rPr>
        <w:t>Капустенко</w:t>
      </w:r>
      <w:proofErr w:type="spellEnd"/>
      <w:r w:rsidRPr="00B6338A">
        <w:rPr>
          <w:sz w:val="28"/>
          <w:szCs w:val="28"/>
        </w:rPr>
        <w:t xml:space="preserve"> П.О. та ін. </w:t>
      </w:r>
      <w:r w:rsidR="00C22FA5" w:rsidRPr="00B6338A">
        <w:rPr>
          <w:sz w:val="28"/>
          <w:szCs w:val="28"/>
        </w:rPr>
        <w:t>Харчові технології у п</w:t>
      </w:r>
      <w:r w:rsidRPr="00B6338A">
        <w:rPr>
          <w:sz w:val="28"/>
          <w:szCs w:val="28"/>
        </w:rPr>
        <w:t xml:space="preserve">рикладах і задачах: Підручник. </w:t>
      </w:r>
      <w:r w:rsidR="00C22FA5" w:rsidRPr="00B6338A">
        <w:rPr>
          <w:sz w:val="28"/>
          <w:szCs w:val="28"/>
        </w:rPr>
        <w:t>Нац. тех</w:t>
      </w:r>
      <w:r w:rsidRPr="00B6338A">
        <w:rPr>
          <w:sz w:val="28"/>
          <w:szCs w:val="28"/>
        </w:rPr>
        <w:t>н. ун-т "</w:t>
      </w:r>
      <w:proofErr w:type="spellStart"/>
      <w:r w:rsidRPr="00B6338A">
        <w:rPr>
          <w:sz w:val="28"/>
          <w:szCs w:val="28"/>
        </w:rPr>
        <w:t>Харк</w:t>
      </w:r>
      <w:proofErr w:type="spellEnd"/>
      <w:r w:rsidRPr="00B6338A">
        <w:rPr>
          <w:sz w:val="28"/>
          <w:szCs w:val="28"/>
        </w:rPr>
        <w:t xml:space="preserve">. </w:t>
      </w:r>
      <w:proofErr w:type="spellStart"/>
      <w:r w:rsidRPr="00B6338A">
        <w:rPr>
          <w:sz w:val="28"/>
          <w:szCs w:val="28"/>
        </w:rPr>
        <w:t>політех</w:t>
      </w:r>
      <w:proofErr w:type="spellEnd"/>
      <w:r w:rsidRPr="00B6338A">
        <w:rPr>
          <w:sz w:val="28"/>
          <w:szCs w:val="28"/>
        </w:rPr>
        <w:t>. ін-т".</w:t>
      </w:r>
      <w:r w:rsidR="00C22FA5" w:rsidRPr="00B6338A">
        <w:rPr>
          <w:sz w:val="28"/>
          <w:szCs w:val="28"/>
        </w:rPr>
        <w:t xml:space="preserve"> Київ: Центр учбової літератури, 2008. 575 с. </w:t>
      </w:r>
    </w:p>
    <w:p w:rsidR="00C22FA5" w:rsidRPr="00B6338A" w:rsidRDefault="00C22FA5" w:rsidP="004C3141">
      <w:pPr>
        <w:spacing w:line="360" w:lineRule="auto"/>
        <w:ind w:firstLine="709"/>
        <w:contextualSpacing/>
        <w:jc w:val="both"/>
        <w:rPr>
          <w:bCs/>
          <w:spacing w:val="20"/>
          <w:sz w:val="28"/>
          <w:szCs w:val="28"/>
          <w:lang w:val="uk-UA" w:eastAsia="uk-UA"/>
        </w:rPr>
      </w:pPr>
    </w:p>
    <w:p w:rsidR="00C22FA5" w:rsidRPr="00B6338A" w:rsidRDefault="00C22FA5" w:rsidP="00DA6E1A">
      <w:pPr>
        <w:ind w:firstLine="709"/>
        <w:contextualSpacing/>
        <w:jc w:val="center"/>
        <w:rPr>
          <w:b/>
          <w:sz w:val="28"/>
          <w:szCs w:val="28"/>
          <w:lang w:val="uk-UA"/>
        </w:rPr>
      </w:pPr>
      <w:r w:rsidRPr="00B6338A">
        <w:rPr>
          <w:bCs/>
          <w:spacing w:val="20"/>
          <w:sz w:val="28"/>
          <w:szCs w:val="28"/>
          <w:lang w:val="uk-UA" w:eastAsia="uk-UA"/>
        </w:rPr>
        <w:t xml:space="preserve">ЗМІСТ </w:t>
      </w:r>
      <w:r w:rsidRPr="00B6338A">
        <w:rPr>
          <w:bCs/>
          <w:caps/>
          <w:spacing w:val="20"/>
          <w:sz w:val="28"/>
          <w:szCs w:val="28"/>
          <w:lang w:val="uk-UA" w:eastAsia="uk-UA"/>
        </w:rPr>
        <w:t xml:space="preserve">ДИСЦИПЛІНИ </w:t>
      </w:r>
      <w:r w:rsidR="00DA6E1A" w:rsidRPr="00B6338A">
        <w:rPr>
          <w:bCs/>
          <w:caps/>
          <w:spacing w:val="20"/>
          <w:sz w:val="28"/>
          <w:szCs w:val="28"/>
          <w:lang w:val="uk-UA" w:eastAsia="uk-UA"/>
        </w:rPr>
        <w:t>«</w:t>
      </w:r>
      <w:r w:rsidRPr="00B6338A">
        <w:rPr>
          <w:sz w:val="28"/>
          <w:szCs w:val="28"/>
          <w:lang w:val="uk-UA"/>
        </w:rPr>
        <w:t>ТЕХНОЛОГІЯ ЦУКРОВОГО ВИРОБНИЦТВА</w:t>
      </w:r>
      <w:r w:rsidR="00DA6E1A" w:rsidRPr="00B6338A">
        <w:rPr>
          <w:sz w:val="28"/>
          <w:szCs w:val="28"/>
          <w:lang w:val="uk-UA"/>
        </w:rPr>
        <w:t>»</w:t>
      </w:r>
    </w:p>
    <w:p w:rsidR="00DA6E1A" w:rsidRPr="00B6338A" w:rsidRDefault="00DA6E1A" w:rsidP="00DA6E1A">
      <w:pPr>
        <w:ind w:firstLine="709"/>
        <w:jc w:val="both"/>
        <w:rPr>
          <w:sz w:val="28"/>
          <w:szCs w:val="28"/>
          <w:lang w:val="uk-UA"/>
        </w:rPr>
      </w:pPr>
      <w:r w:rsidRPr="00B6338A">
        <w:rPr>
          <w:bCs/>
          <w:color w:val="000000"/>
          <w:sz w:val="28"/>
          <w:szCs w:val="28"/>
          <w:lang w:val="uk-UA"/>
        </w:rPr>
        <w:t>Тема 1. Характеристика цукрової промисловості України та перспективи її розвитку</w:t>
      </w:r>
    </w:p>
    <w:p w:rsidR="00DA6E1A" w:rsidRPr="00B6338A" w:rsidRDefault="00DA6E1A" w:rsidP="00DA6E1A">
      <w:pPr>
        <w:pStyle w:val="ab"/>
        <w:spacing w:before="0" w:beforeAutospacing="0" w:after="0" w:afterAutospacing="0"/>
        <w:ind w:firstLine="709"/>
        <w:jc w:val="both"/>
        <w:rPr>
          <w:sz w:val="28"/>
          <w:szCs w:val="28"/>
        </w:rPr>
      </w:pPr>
      <w:r w:rsidRPr="00B6338A">
        <w:rPr>
          <w:sz w:val="28"/>
          <w:szCs w:val="28"/>
        </w:rPr>
        <w:t>Загальна характеристика цукру. Тенденції світового виробництва цукру. Історія розвитку цукрової промисловості України. Сучасний стан та перспективи розвитку цукрової промисловості України. Інноваційна політика цукрової промисловості України.</w:t>
      </w:r>
    </w:p>
    <w:p w:rsidR="00DA6E1A" w:rsidRPr="00B6338A" w:rsidRDefault="00DA6E1A" w:rsidP="00DA6E1A">
      <w:pPr>
        <w:ind w:firstLine="709"/>
        <w:jc w:val="both"/>
        <w:rPr>
          <w:bCs/>
          <w:color w:val="000000"/>
          <w:sz w:val="28"/>
          <w:szCs w:val="28"/>
          <w:lang w:val="uk-UA"/>
        </w:rPr>
      </w:pPr>
      <w:r w:rsidRPr="00B6338A">
        <w:rPr>
          <w:bCs/>
          <w:color w:val="000000"/>
          <w:sz w:val="28"/>
          <w:szCs w:val="28"/>
          <w:lang w:val="uk-UA"/>
        </w:rPr>
        <w:t>Тема 2. Сировина для цукрового виробництва з буряку.</w:t>
      </w:r>
    </w:p>
    <w:p w:rsidR="00DA6E1A" w:rsidRPr="00B6338A" w:rsidRDefault="00DA6E1A" w:rsidP="00DA6E1A">
      <w:pPr>
        <w:ind w:firstLine="709"/>
        <w:jc w:val="both"/>
        <w:rPr>
          <w:sz w:val="28"/>
          <w:szCs w:val="28"/>
          <w:lang w:val="uk-UA"/>
        </w:rPr>
      </w:pPr>
      <w:r w:rsidRPr="00B6338A">
        <w:rPr>
          <w:sz w:val="28"/>
          <w:szCs w:val="28"/>
          <w:lang w:val="uk-UA"/>
        </w:rPr>
        <w:t xml:space="preserve">Характеристика властивостей </w:t>
      </w:r>
      <w:proofErr w:type="spellStart"/>
      <w:r w:rsidRPr="00B6338A">
        <w:rPr>
          <w:sz w:val="28"/>
          <w:szCs w:val="28"/>
          <w:lang w:val="uk-UA"/>
        </w:rPr>
        <w:t>цукровмісної</w:t>
      </w:r>
      <w:proofErr w:type="spellEnd"/>
      <w:r w:rsidRPr="00B6338A">
        <w:rPr>
          <w:sz w:val="28"/>
          <w:szCs w:val="28"/>
          <w:lang w:val="uk-UA"/>
        </w:rPr>
        <w:t xml:space="preserve"> сировини. Хімічний склад цукрового буряку. Оцінка якості </w:t>
      </w:r>
      <w:proofErr w:type="spellStart"/>
      <w:r w:rsidRPr="00B6338A">
        <w:rPr>
          <w:sz w:val="28"/>
          <w:szCs w:val="28"/>
          <w:lang w:val="uk-UA"/>
        </w:rPr>
        <w:t>цукровмісної</w:t>
      </w:r>
      <w:proofErr w:type="spellEnd"/>
      <w:r w:rsidRPr="00B6338A">
        <w:rPr>
          <w:sz w:val="28"/>
          <w:szCs w:val="28"/>
          <w:lang w:val="uk-UA"/>
        </w:rPr>
        <w:t xml:space="preserve"> сировини. Біологія зберігання буряків.  </w:t>
      </w:r>
    </w:p>
    <w:p w:rsidR="00DA6E1A" w:rsidRPr="00B6338A" w:rsidRDefault="00DA6E1A" w:rsidP="00DA6E1A">
      <w:pPr>
        <w:tabs>
          <w:tab w:val="left" w:pos="0"/>
        </w:tabs>
        <w:ind w:firstLine="709"/>
        <w:jc w:val="both"/>
        <w:rPr>
          <w:color w:val="000000"/>
          <w:sz w:val="28"/>
          <w:szCs w:val="28"/>
          <w:lang w:val="uk-UA"/>
        </w:rPr>
      </w:pPr>
      <w:r w:rsidRPr="00B6338A">
        <w:rPr>
          <w:bCs/>
          <w:sz w:val="28"/>
          <w:szCs w:val="28"/>
          <w:lang w:val="uk-UA"/>
        </w:rPr>
        <w:t xml:space="preserve">Тема 3. </w:t>
      </w:r>
      <w:r w:rsidRPr="00B6338A">
        <w:rPr>
          <w:color w:val="000000"/>
          <w:sz w:val="28"/>
          <w:szCs w:val="28"/>
          <w:lang w:val="uk-UA"/>
        </w:rPr>
        <w:t>Альтернативні джерела отримання сахарози.</w:t>
      </w:r>
    </w:p>
    <w:p w:rsidR="00DA6E1A" w:rsidRPr="00B6338A" w:rsidRDefault="00DA6E1A" w:rsidP="00DA6E1A">
      <w:pPr>
        <w:ind w:firstLine="709"/>
        <w:jc w:val="both"/>
        <w:rPr>
          <w:sz w:val="28"/>
          <w:szCs w:val="28"/>
          <w:lang w:val="uk-UA"/>
        </w:rPr>
      </w:pPr>
      <w:r w:rsidRPr="00B6338A">
        <w:rPr>
          <w:color w:val="000000"/>
          <w:sz w:val="28"/>
          <w:szCs w:val="28"/>
          <w:lang w:val="uk-UA"/>
        </w:rPr>
        <w:t xml:space="preserve">Перероблення тростинного </w:t>
      </w:r>
      <w:proofErr w:type="spellStart"/>
      <w:r w:rsidRPr="00B6338A">
        <w:rPr>
          <w:color w:val="000000"/>
          <w:sz w:val="28"/>
          <w:szCs w:val="28"/>
          <w:lang w:val="uk-UA"/>
        </w:rPr>
        <w:t>цукру-cирцю</w:t>
      </w:r>
      <w:proofErr w:type="spellEnd"/>
      <w:r w:rsidRPr="00B6338A">
        <w:rPr>
          <w:color w:val="000000"/>
          <w:sz w:val="28"/>
          <w:szCs w:val="28"/>
          <w:lang w:val="uk-UA"/>
        </w:rPr>
        <w:t xml:space="preserve"> на </w:t>
      </w:r>
      <w:proofErr w:type="spellStart"/>
      <w:r w:rsidRPr="00B6338A">
        <w:rPr>
          <w:color w:val="000000"/>
          <w:sz w:val="28"/>
          <w:szCs w:val="28"/>
          <w:lang w:val="uk-UA"/>
        </w:rPr>
        <w:t>бурякоцукрових</w:t>
      </w:r>
      <w:proofErr w:type="spellEnd"/>
      <w:r w:rsidRPr="00B6338A">
        <w:rPr>
          <w:color w:val="000000"/>
          <w:sz w:val="28"/>
          <w:szCs w:val="28"/>
          <w:lang w:val="uk-UA"/>
        </w:rPr>
        <w:t xml:space="preserve"> заводах.</w:t>
      </w:r>
    </w:p>
    <w:p w:rsidR="00DA6E1A" w:rsidRPr="00B6338A" w:rsidRDefault="00DA6E1A" w:rsidP="00DA6E1A">
      <w:pPr>
        <w:ind w:firstLine="709"/>
        <w:jc w:val="both"/>
        <w:rPr>
          <w:sz w:val="28"/>
          <w:szCs w:val="28"/>
          <w:lang w:val="uk-UA"/>
        </w:rPr>
      </w:pPr>
      <w:r w:rsidRPr="00B6338A">
        <w:rPr>
          <w:caps/>
          <w:sz w:val="28"/>
          <w:szCs w:val="28"/>
          <w:lang w:val="uk-UA"/>
        </w:rPr>
        <w:t>х</w:t>
      </w:r>
      <w:r w:rsidRPr="00B6338A">
        <w:rPr>
          <w:sz w:val="28"/>
          <w:szCs w:val="28"/>
          <w:lang w:val="uk-UA"/>
        </w:rPr>
        <w:t xml:space="preserve">арактеристика цукру-сирцю. Технологічна схема виробництва </w:t>
      </w:r>
      <w:proofErr w:type="spellStart"/>
      <w:r w:rsidRPr="00B6338A">
        <w:rPr>
          <w:sz w:val="28"/>
          <w:szCs w:val="28"/>
          <w:lang w:val="uk-UA"/>
        </w:rPr>
        <w:t>тросникового</w:t>
      </w:r>
      <w:proofErr w:type="spellEnd"/>
      <w:r w:rsidRPr="00B6338A">
        <w:rPr>
          <w:sz w:val="28"/>
          <w:szCs w:val="28"/>
          <w:lang w:val="uk-UA"/>
        </w:rPr>
        <w:t xml:space="preserve"> цукру-піску.</w:t>
      </w:r>
    </w:p>
    <w:p w:rsidR="00DA6E1A" w:rsidRPr="00B6338A" w:rsidRDefault="00DA6E1A" w:rsidP="00DA6E1A">
      <w:pPr>
        <w:ind w:firstLine="709"/>
        <w:jc w:val="both"/>
        <w:rPr>
          <w:sz w:val="28"/>
          <w:szCs w:val="28"/>
          <w:lang w:val="uk-UA"/>
        </w:rPr>
      </w:pPr>
      <w:r w:rsidRPr="00B6338A">
        <w:rPr>
          <w:sz w:val="28"/>
          <w:szCs w:val="28"/>
          <w:lang w:val="uk-UA"/>
        </w:rPr>
        <w:lastRenderedPageBreak/>
        <w:t xml:space="preserve">Характеристика  </w:t>
      </w:r>
      <w:r w:rsidRPr="00B6338A">
        <w:rPr>
          <w:color w:val="000000"/>
          <w:sz w:val="28"/>
          <w:szCs w:val="28"/>
          <w:lang w:val="uk-UA"/>
        </w:rPr>
        <w:t xml:space="preserve">альтернативних джерел отримання цукрози. </w:t>
      </w:r>
      <w:r w:rsidRPr="00B6338A">
        <w:rPr>
          <w:sz w:val="28"/>
          <w:szCs w:val="28"/>
          <w:lang w:val="uk-UA"/>
        </w:rPr>
        <w:t xml:space="preserve">Цукрове сорго. Цукровий клен. </w:t>
      </w:r>
      <w:proofErr w:type="spellStart"/>
      <w:r w:rsidRPr="00B6338A">
        <w:rPr>
          <w:sz w:val="28"/>
          <w:szCs w:val="28"/>
          <w:lang w:val="uk-UA"/>
        </w:rPr>
        <w:t>Рожкове</w:t>
      </w:r>
      <w:proofErr w:type="spellEnd"/>
      <w:r w:rsidRPr="00B6338A">
        <w:rPr>
          <w:sz w:val="28"/>
          <w:szCs w:val="28"/>
          <w:lang w:val="uk-UA"/>
        </w:rPr>
        <w:t xml:space="preserve"> дерево. Цукрові пальми. Цукрова кукурудза. Цукровий </w:t>
      </w:r>
      <w:proofErr w:type="spellStart"/>
      <w:r w:rsidRPr="00B6338A">
        <w:rPr>
          <w:sz w:val="28"/>
          <w:szCs w:val="28"/>
          <w:lang w:val="uk-UA"/>
        </w:rPr>
        <w:t>янтак</w:t>
      </w:r>
      <w:proofErr w:type="spellEnd"/>
      <w:r w:rsidRPr="00B6338A">
        <w:rPr>
          <w:sz w:val="28"/>
          <w:szCs w:val="28"/>
          <w:lang w:val="uk-UA"/>
        </w:rPr>
        <w:t>. Картопля (виробництво патоки).</w:t>
      </w:r>
    </w:p>
    <w:p w:rsidR="00DA6E1A" w:rsidRPr="00B6338A" w:rsidRDefault="00DA6E1A" w:rsidP="00DA6E1A">
      <w:pPr>
        <w:ind w:firstLine="709"/>
        <w:jc w:val="both"/>
        <w:rPr>
          <w:sz w:val="28"/>
          <w:szCs w:val="28"/>
          <w:lang w:val="uk-UA"/>
        </w:rPr>
      </w:pPr>
      <w:r w:rsidRPr="00B6338A">
        <w:rPr>
          <w:sz w:val="28"/>
          <w:szCs w:val="28"/>
          <w:lang w:val="uk-UA"/>
        </w:rPr>
        <w:t xml:space="preserve">Тема 4. Підготовка </w:t>
      </w:r>
      <w:proofErr w:type="spellStart"/>
      <w:r w:rsidRPr="00B6338A">
        <w:rPr>
          <w:sz w:val="28"/>
          <w:szCs w:val="28"/>
          <w:lang w:val="uk-UA"/>
        </w:rPr>
        <w:t>цукровмісної</w:t>
      </w:r>
      <w:proofErr w:type="spellEnd"/>
      <w:r w:rsidRPr="00B6338A">
        <w:rPr>
          <w:sz w:val="28"/>
          <w:szCs w:val="28"/>
          <w:lang w:val="uk-UA"/>
        </w:rPr>
        <w:t xml:space="preserve"> сировини до переробки</w:t>
      </w:r>
    </w:p>
    <w:p w:rsidR="00DA6E1A" w:rsidRPr="00B6338A" w:rsidRDefault="00DA6E1A" w:rsidP="00DA6E1A">
      <w:pPr>
        <w:ind w:firstLine="709"/>
        <w:jc w:val="both"/>
        <w:rPr>
          <w:sz w:val="28"/>
          <w:szCs w:val="28"/>
          <w:lang w:val="uk-UA"/>
        </w:rPr>
      </w:pPr>
      <w:r w:rsidRPr="00B6338A">
        <w:rPr>
          <w:sz w:val="28"/>
          <w:szCs w:val="28"/>
          <w:lang w:val="uk-UA"/>
        </w:rPr>
        <w:t xml:space="preserve">Технологічна схема і технологічний режим процесу очистки цукрових буряків від домішок і бруду. Апаратурне оформлення </w:t>
      </w:r>
      <w:proofErr w:type="spellStart"/>
      <w:r w:rsidRPr="00B6338A">
        <w:rPr>
          <w:sz w:val="28"/>
          <w:szCs w:val="28"/>
          <w:lang w:val="uk-UA"/>
        </w:rPr>
        <w:t>процессу</w:t>
      </w:r>
      <w:proofErr w:type="spellEnd"/>
      <w:r w:rsidRPr="00B6338A">
        <w:rPr>
          <w:sz w:val="28"/>
          <w:szCs w:val="28"/>
          <w:lang w:val="uk-UA"/>
        </w:rPr>
        <w:t xml:space="preserve"> на заводі. </w:t>
      </w:r>
    </w:p>
    <w:p w:rsidR="00DA6E1A" w:rsidRPr="00B6338A" w:rsidRDefault="00DA6E1A" w:rsidP="00DA6E1A">
      <w:pPr>
        <w:ind w:firstLine="709"/>
        <w:jc w:val="both"/>
        <w:rPr>
          <w:sz w:val="28"/>
          <w:szCs w:val="28"/>
          <w:lang w:val="uk-UA"/>
        </w:rPr>
      </w:pPr>
      <w:r w:rsidRPr="00B6338A">
        <w:rPr>
          <w:sz w:val="28"/>
          <w:szCs w:val="28"/>
          <w:lang w:val="uk-UA"/>
        </w:rPr>
        <w:t xml:space="preserve">Приймання сировини. Очищення і миття буряків. Одержання бурякової стружки. </w:t>
      </w:r>
    </w:p>
    <w:p w:rsidR="00DA6E1A" w:rsidRPr="00B6338A" w:rsidRDefault="00DA6E1A" w:rsidP="00DA6E1A">
      <w:pPr>
        <w:ind w:firstLine="709"/>
        <w:jc w:val="both"/>
        <w:rPr>
          <w:sz w:val="28"/>
          <w:szCs w:val="28"/>
          <w:lang w:val="uk-UA"/>
        </w:rPr>
      </w:pPr>
      <w:r w:rsidRPr="00B6338A">
        <w:rPr>
          <w:sz w:val="28"/>
          <w:szCs w:val="28"/>
          <w:lang w:val="uk-UA"/>
        </w:rPr>
        <w:t>Тема</w:t>
      </w:r>
      <w:r w:rsidR="00B6338A" w:rsidRPr="00B6338A">
        <w:rPr>
          <w:sz w:val="28"/>
          <w:szCs w:val="28"/>
          <w:lang w:val="uk-UA"/>
        </w:rPr>
        <w:t xml:space="preserve"> 5. Отримання дифузійного соку</w:t>
      </w:r>
    </w:p>
    <w:p w:rsidR="00DA6E1A" w:rsidRPr="00B6338A" w:rsidRDefault="00DA6E1A" w:rsidP="00DA6E1A">
      <w:pPr>
        <w:ind w:firstLine="709"/>
        <w:jc w:val="both"/>
        <w:rPr>
          <w:sz w:val="28"/>
          <w:szCs w:val="28"/>
          <w:lang w:val="uk-UA"/>
        </w:rPr>
      </w:pPr>
      <w:r w:rsidRPr="00B6338A">
        <w:rPr>
          <w:sz w:val="28"/>
          <w:szCs w:val="28"/>
          <w:lang w:val="uk-UA"/>
        </w:rPr>
        <w:t xml:space="preserve">Дифузійні апарати та їх робота. Баланси і продукти дифузійних апаратів. Теорія </w:t>
      </w:r>
      <w:proofErr w:type="spellStart"/>
      <w:r w:rsidRPr="00B6338A">
        <w:rPr>
          <w:sz w:val="28"/>
          <w:szCs w:val="28"/>
          <w:lang w:val="uk-UA"/>
        </w:rPr>
        <w:t>протиточного</w:t>
      </w:r>
      <w:proofErr w:type="spellEnd"/>
      <w:r w:rsidRPr="00B6338A">
        <w:rPr>
          <w:sz w:val="28"/>
          <w:szCs w:val="28"/>
          <w:lang w:val="uk-UA"/>
        </w:rPr>
        <w:t xml:space="preserve"> </w:t>
      </w:r>
      <w:proofErr w:type="spellStart"/>
      <w:r w:rsidRPr="00B6338A">
        <w:rPr>
          <w:sz w:val="28"/>
          <w:szCs w:val="28"/>
          <w:lang w:val="uk-UA"/>
        </w:rPr>
        <w:t>висоложування</w:t>
      </w:r>
      <w:proofErr w:type="spellEnd"/>
      <w:r w:rsidRPr="00B6338A">
        <w:rPr>
          <w:sz w:val="28"/>
          <w:szCs w:val="28"/>
          <w:lang w:val="uk-UA"/>
        </w:rPr>
        <w:t>.</w:t>
      </w:r>
    </w:p>
    <w:p w:rsidR="00C22FA5" w:rsidRPr="00B6338A" w:rsidRDefault="00C22FA5" w:rsidP="00916987">
      <w:pPr>
        <w:autoSpaceDE w:val="0"/>
        <w:autoSpaceDN w:val="0"/>
        <w:adjustRightInd w:val="0"/>
        <w:ind w:firstLine="540"/>
        <w:jc w:val="center"/>
        <w:rPr>
          <w:sz w:val="28"/>
          <w:szCs w:val="28"/>
          <w:lang w:val="uk-UA" w:eastAsia="uk-UA"/>
        </w:rPr>
      </w:pPr>
      <w:r w:rsidRPr="00B6338A">
        <w:rPr>
          <w:sz w:val="28"/>
          <w:szCs w:val="28"/>
          <w:lang w:val="uk-UA" w:eastAsia="uk-UA"/>
        </w:rPr>
        <w:t>СПИСОК РЕКОМЕНДОВАНИХ ДЖЕРЕЛ</w:t>
      </w:r>
    </w:p>
    <w:p w:rsidR="00C22FA5" w:rsidRPr="00B6338A" w:rsidRDefault="00C22FA5" w:rsidP="00916987">
      <w:pPr>
        <w:pStyle w:val="11"/>
        <w:autoSpaceDE w:val="0"/>
        <w:autoSpaceDN w:val="0"/>
        <w:adjustRightInd w:val="0"/>
        <w:spacing w:after="0" w:line="240" w:lineRule="auto"/>
        <w:ind w:left="0" w:firstLine="540"/>
        <w:jc w:val="both"/>
        <w:rPr>
          <w:rFonts w:ascii="Times New Roman" w:hAnsi="Times New Roman"/>
          <w:sz w:val="28"/>
          <w:szCs w:val="28"/>
          <w:lang w:val="uk-UA"/>
        </w:rPr>
      </w:pPr>
      <w:r w:rsidRPr="00B6338A">
        <w:rPr>
          <w:rFonts w:ascii="Times New Roman" w:hAnsi="Times New Roman"/>
          <w:sz w:val="28"/>
          <w:szCs w:val="28"/>
          <w:lang w:val="uk-UA"/>
        </w:rPr>
        <w:t>1.Перцевий Ф.В. та ін. Технологія</w:t>
      </w:r>
      <w:r w:rsidR="00B6338A" w:rsidRPr="00B6338A">
        <w:rPr>
          <w:rFonts w:ascii="Times New Roman" w:hAnsi="Times New Roman"/>
          <w:sz w:val="28"/>
          <w:szCs w:val="28"/>
          <w:lang w:val="uk-UA"/>
        </w:rPr>
        <w:t xml:space="preserve"> </w:t>
      </w:r>
      <w:r w:rsidRPr="00B6338A">
        <w:rPr>
          <w:rFonts w:ascii="Times New Roman" w:hAnsi="Times New Roman"/>
          <w:sz w:val="28"/>
          <w:szCs w:val="28"/>
          <w:lang w:val="uk-UA"/>
        </w:rPr>
        <w:t>продукції</w:t>
      </w:r>
      <w:r w:rsidR="00B6338A" w:rsidRPr="00B6338A">
        <w:rPr>
          <w:rFonts w:ascii="Times New Roman" w:hAnsi="Times New Roman"/>
          <w:sz w:val="28"/>
          <w:szCs w:val="28"/>
          <w:lang w:val="uk-UA"/>
        </w:rPr>
        <w:t xml:space="preserve"> </w:t>
      </w:r>
      <w:r w:rsidRPr="00B6338A">
        <w:rPr>
          <w:rFonts w:ascii="Times New Roman" w:hAnsi="Times New Roman"/>
          <w:sz w:val="28"/>
          <w:szCs w:val="28"/>
          <w:lang w:val="uk-UA"/>
        </w:rPr>
        <w:t>харчових</w:t>
      </w:r>
      <w:r w:rsidR="00B6338A" w:rsidRPr="00B6338A">
        <w:rPr>
          <w:rFonts w:ascii="Times New Roman" w:hAnsi="Times New Roman"/>
          <w:sz w:val="28"/>
          <w:szCs w:val="28"/>
          <w:lang w:val="uk-UA"/>
        </w:rPr>
        <w:t xml:space="preserve"> </w:t>
      </w:r>
      <w:r w:rsidRPr="00B6338A">
        <w:rPr>
          <w:rFonts w:ascii="Times New Roman" w:hAnsi="Times New Roman"/>
          <w:sz w:val="28"/>
          <w:szCs w:val="28"/>
          <w:lang w:val="uk-UA"/>
        </w:rPr>
        <w:t xml:space="preserve">виробництв: </w:t>
      </w:r>
      <w:proofErr w:type="spellStart"/>
      <w:r w:rsidRPr="00B6338A">
        <w:rPr>
          <w:rFonts w:ascii="Times New Roman" w:hAnsi="Times New Roman"/>
          <w:sz w:val="28"/>
          <w:szCs w:val="28"/>
          <w:lang w:val="uk-UA"/>
        </w:rPr>
        <w:t>Навч</w:t>
      </w:r>
      <w:proofErr w:type="spellEnd"/>
      <w:r w:rsidRPr="00B6338A">
        <w:rPr>
          <w:rFonts w:ascii="Times New Roman" w:hAnsi="Times New Roman"/>
          <w:sz w:val="28"/>
          <w:szCs w:val="28"/>
          <w:lang w:val="uk-UA"/>
        </w:rPr>
        <w:t>. посібник</w:t>
      </w:r>
      <w:r w:rsidR="00B6338A" w:rsidRPr="00B6338A">
        <w:rPr>
          <w:rFonts w:ascii="Times New Roman" w:hAnsi="Times New Roman"/>
          <w:sz w:val="28"/>
          <w:szCs w:val="28"/>
          <w:lang w:val="uk-UA"/>
        </w:rPr>
        <w:t>.</w:t>
      </w:r>
      <w:r w:rsidRPr="00B6338A">
        <w:rPr>
          <w:rFonts w:ascii="Times New Roman" w:hAnsi="Times New Roman"/>
          <w:sz w:val="28"/>
          <w:szCs w:val="28"/>
          <w:lang w:val="uk-UA"/>
        </w:rPr>
        <w:t xml:space="preserve"> Харків: ХДУХТ, 20</w:t>
      </w:r>
      <w:r w:rsidR="00B6338A" w:rsidRPr="00B6338A">
        <w:rPr>
          <w:rFonts w:ascii="Times New Roman" w:hAnsi="Times New Roman"/>
          <w:sz w:val="28"/>
          <w:szCs w:val="28"/>
          <w:lang w:val="uk-UA"/>
        </w:rPr>
        <w:t>1</w:t>
      </w:r>
      <w:r w:rsidRPr="00B6338A">
        <w:rPr>
          <w:rFonts w:ascii="Times New Roman" w:hAnsi="Times New Roman"/>
          <w:sz w:val="28"/>
          <w:szCs w:val="28"/>
          <w:lang w:val="uk-UA"/>
        </w:rPr>
        <w:t>6. 318 с.</w:t>
      </w:r>
    </w:p>
    <w:p w:rsidR="00C22FA5" w:rsidRPr="00B6338A" w:rsidRDefault="00C22FA5" w:rsidP="00916987">
      <w:pPr>
        <w:pStyle w:val="11"/>
        <w:autoSpaceDE w:val="0"/>
        <w:autoSpaceDN w:val="0"/>
        <w:adjustRightInd w:val="0"/>
        <w:spacing w:after="0" w:line="240" w:lineRule="auto"/>
        <w:ind w:left="0" w:firstLine="540"/>
        <w:jc w:val="both"/>
        <w:rPr>
          <w:rFonts w:ascii="Times New Roman" w:hAnsi="Times New Roman"/>
          <w:sz w:val="28"/>
          <w:szCs w:val="28"/>
          <w:lang w:val="uk-UA"/>
        </w:rPr>
      </w:pPr>
      <w:r w:rsidRPr="00B6338A">
        <w:rPr>
          <w:rFonts w:ascii="Times New Roman" w:hAnsi="Times New Roman"/>
          <w:sz w:val="28"/>
          <w:szCs w:val="28"/>
          <w:lang w:val="uk-UA"/>
        </w:rPr>
        <w:t xml:space="preserve">2.Сапронов А.Р. </w:t>
      </w:r>
      <w:proofErr w:type="spellStart"/>
      <w:r w:rsidRPr="00B6338A">
        <w:rPr>
          <w:rFonts w:ascii="Times New Roman" w:hAnsi="Times New Roman"/>
          <w:sz w:val="28"/>
          <w:szCs w:val="28"/>
          <w:lang w:val="uk-UA"/>
        </w:rPr>
        <w:t>Технология</w:t>
      </w:r>
      <w:proofErr w:type="spellEnd"/>
      <w:r w:rsidRPr="00B6338A">
        <w:rPr>
          <w:rFonts w:ascii="Times New Roman" w:hAnsi="Times New Roman"/>
          <w:sz w:val="28"/>
          <w:szCs w:val="28"/>
          <w:lang w:val="uk-UA"/>
        </w:rPr>
        <w:t xml:space="preserve"> сахарного </w:t>
      </w:r>
      <w:proofErr w:type="spellStart"/>
      <w:r w:rsidRPr="00B6338A">
        <w:rPr>
          <w:rFonts w:ascii="Times New Roman" w:hAnsi="Times New Roman"/>
          <w:sz w:val="28"/>
          <w:szCs w:val="28"/>
          <w:lang w:val="uk-UA"/>
        </w:rPr>
        <w:t>производства</w:t>
      </w:r>
      <w:proofErr w:type="spellEnd"/>
      <w:r w:rsidRPr="00B6338A">
        <w:rPr>
          <w:rFonts w:ascii="Times New Roman" w:hAnsi="Times New Roman"/>
          <w:sz w:val="28"/>
          <w:szCs w:val="28"/>
          <w:lang w:val="uk-UA"/>
        </w:rPr>
        <w:t xml:space="preserve"> / А.Р. </w:t>
      </w:r>
      <w:proofErr w:type="spellStart"/>
      <w:r w:rsidRPr="00B6338A">
        <w:rPr>
          <w:rFonts w:ascii="Times New Roman" w:hAnsi="Times New Roman"/>
          <w:sz w:val="28"/>
          <w:szCs w:val="28"/>
          <w:lang w:val="uk-UA"/>
        </w:rPr>
        <w:t>Сапронов</w:t>
      </w:r>
      <w:proofErr w:type="spellEnd"/>
      <w:r w:rsidRPr="00B6338A">
        <w:rPr>
          <w:rFonts w:ascii="Times New Roman" w:hAnsi="Times New Roman"/>
          <w:sz w:val="28"/>
          <w:szCs w:val="28"/>
          <w:lang w:val="uk-UA"/>
        </w:rPr>
        <w:t xml:space="preserve">. </w:t>
      </w:r>
      <w:r w:rsidR="00B6338A" w:rsidRPr="00B6338A">
        <w:rPr>
          <w:rFonts w:ascii="Times New Roman" w:hAnsi="Times New Roman"/>
          <w:sz w:val="28"/>
          <w:szCs w:val="28"/>
          <w:lang w:val="uk-UA"/>
        </w:rPr>
        <w:t>К</w:t>
      </w:r>
      <w:r w:rsidRPr="00B6338A">
        <w:rPr>
          <w:rFonts w:ascii="Times New Roman" w:hAnsi="Times New Roman"/>
          <w:sz w:val="28"/>
          <w:szCs w:val="28"/>
          <w:lang w:val="uk-UA"/>
        </w:rPr>
        <w:t xml:space="preserve">.: Колос, </w:t>
      </w:r>
      <w:r w:rsidR="00B6338A" w:rsidRPr="00B6338A">
        <w:rPr>
          <w:rFonts w:ascii="Times New Roman" w:hAnsi="Times New Roman"/>
          <w:sz w:val="28"/>
          <w:szCs w:val="28"/>
          <w:lang w:val="uk-UA"/>
        </w:rPr>
        <w:t>201</w:t>
      </w:r>
      <w:r w:rsidRPr="00B6338A">
        <w:rPr>
          <w:rFonts w:ascii="Times New Roman" w:hAnsi="Times New Roman"/>
          <w:sz w:val="28"/>
          <w:szCs w:val="28"/>
          <w:lang w:val="uk-UA"/>
        </w:rPr>
        <w:t>8. 495 с</w:t>
      </w:r>
    </w:p>
    <w:p w:rsidR="00C22FA5" w:rsidRPr="00B6338A" w:rsidRDefault="00C22FA5" w:rsidP="00916987">
      <w:pPr>
        <w:pStyle w:val="11"/>
        <w:autoSpaceDE w:val="0"/>
        <w:autoSpaceDN w:val="0"/>
        <w:adjustRightInd w:val="0"/>
        <w:spacing w:after="0" w:line="240" w:lineRule="auto"/>
        <w:ind w:left="0" w:firstLine="540"/>
        <w:jc w:val="both"/>
        <w:rPr>
          <w:rFonts w:ascii="Times New Roman" w:hAnsi="Times New Roman"/>
          <w:sz w:val="28"/>
          <w:szCs w:val="28"/>
          <w:lang w:val="uk-UA"/>
        </w:rPr>
      </w:pPr>
      <w:r w:rsidRPr="00B6338A">
        <w:rPr>
          <w:rFonts w:ascii="Times New Roman" w:hAnsi="Times New Roman"/>
          <w:sz w:val="28"/>
          <w:szCs w:val="28"/>
          <w:lang w:val="uk-UA"/>
        </w:rPr>
        <w:t xml:space="preserve">3.Сапронов А.Р. </w:t>
      </w:r>
      <w:r w:rsidR="00B6338A" w:rsidRPr="00B6338A">
        <w:rPr>
          <w:rFonts w:ascii="Times New Roman" w:hAnsi="Times New Roman"/>
          <w:sz w:val="28"/>
          <w:szCs w:val="28"/>
          <w:lang w:val="uk-UA"/>
        </w:rPr>
        <w:t>Цукор</w:t>
      </w:r>
      <w:r w:rsidRPr="00B6338A">
        <w:rPr>
          <w:rFonts w:ascii="Times New Roman" w:hAnsi="Times New Roman"/>
          <w:sz w:val="28"/>
          <w:szCs w:val="28"/>
          <w:lang w:val="uk-UA"/>
        </w:rPr>
        <w:t xml:space="preserve">. </w:t>
      </w:r>
      <w:r w:rsidR="00B6338A" w:rsidRPr="00B6338A">
        <w:rPr>
          <w:rFonts w:ascii="Times New Roman" w:hAnsi="Times New Roman"/>
          <w:sz w:val="28"/>
          <w:szCs w:val="28"/>
          <w:lang w:val="uk-UA"/>
        </w:rPr>
        <w:t>К</w:t>
      </w:r>
      <w:r w:rsidRPr="00B6338A">
        <w:rPr>
          <w:rFonts w:ascii="Times New Roman" w:hAnsi="Times New Roman"/>
          <w:sz w:val="28"/>
          <w:szCs w:val="28"/>
          <w:lang w:val="uk-UA"/>
        </w:rPr>
        <w:t xml:space="preserve">.: </w:t>
      </w:r>
      <w:proofErr w:type="spellStart"/>
      <w:r w:rsidR="00B6338A" w:rsidRPr="00B6338A">
        <w:rPr>
          <w:rFonts w:ascii="Times New Roman" w:hAnsi="Times New Roman"/>
          <w:sz w:val="28"/>
          <w:szCs w:val="28"/>
          <w:lang w:val="uk-UA"/>
        </w:rPr>
        <w:t>Харочва</w:t>
      </w:r>
      <w:proofErr w:type="spellEnd"/>
      <w:r w:rsidR="00B6338A" w:rsidRPr="00B6338A">
        <w:rPr>
          <w:rFonts w:ascii="Times New Roman" w:hAnsi="Times New Roman"/>
          <w:sz w:val="28"/>
          <w:szCs w:val="28"/>
          <w:lang w:val="uk-UA"/>
        </w:rPr>
        <w:t xml:space="preserve"> промисловість.</w:t>
      </w:r>
      <w:r w:rsidRPr="00B6338A">
        <w:rPr>
          <w:rFonts w:ascii="Times New Roman" w:hAnsi="Times New Roman"/>
          <w:sz w:val="28"/>
          <w:szCs w:val="28"/>
          <w:lang w:val="uk-UA"/>
        </w:rPr>
        <w:t xml:space="preserve"> </w:t>
      </w:r>
      <w:r w:rsidR="00B6338A" w:rsidRPr="00B6338A">
        <w:rPr>
          <w:rFonts w:ascii="Times New Roman" w:hAnsi="Times New Roman"/>
          <w:sz w:val="28"/>
          <w:szCs w:val="28"/>
          <w:lang w:val="uk-UA"/>
        </w:rPr>
        <w:t>2016</w:t>
      </w:r>
      <w:r w:rsidRPr="00B6338A">
        <w:rPr>
          <w:rFonts w:ascii="Times New Roman" w:hAnsi="Times New Roman"/>
          <w:sz w:val="28"/>
          <w:szCs w:val="28"/>
          <w:lang w:val="uk-UA"/>
        </w:rPr>
        <w:t>. 256</w:t>
      </w:r>
      <w:r w:rsidR="00B6338A" w:rsidRPr="00B6338A">
        <w:rPr>
          <w:rFonts w:ascii="Times New Roman" w:hAnsi="Times New Roman"/>
          <w:sz w:val="28"/>
          <w:szCs w:val="28"/>
          <w:lang w:val="uk-UA"/>
        </w:rPr>
        <w:t xml:space="preserve"> </w:t>
      </w:r>
      <w:r w:rsidRPr="00B6338A">
        <w:rPr>
          <w:rFonts w:ascii="Times New Roman" w:hAnsi="Times New Roman"/>
          <w:sz w:val="28"/>
          <w:szCs w:val="28"/>
          <w:lang w:val="uk-UA"/>
        </w:rPr>
        <w:t>с.</w:t>
      </w:r>
    </w:p>
    <w:p w:rsidR="00C22FA5" w:rsidRPr="00B6338A" w:rsidRDefault="00C22FA5" w:rsidP="00916987">
      <w:pPr>
        <w:pStyle w:val="11"/>
        <w:autoSpaceDE w:val="0"/>
        <w:autoSpaceDN w:val="0"/>
        <w:adjustRightInd w:val="0"/>
        <w:spacing w:after="0" w:line="240" w:lineRule="auto"/>
        <w:ind w:left="0" w:firstLine="540"/>
        <w:jc w:val="both"/>
        <w:rPr>
          <w:rFonts w:ascii="Times New Roman" w:hAnsi="Times New Roman"/>
          <w:sz w:val="28"/>
          <w:szCs w:val="28"/>
          <w:lang w:val="uk-UA"/>
        </w:rPr>
      </w:pPr>
      <w:r w:rsidRPr="00B6338A">
        <w:rPr>
          <w:rFonts w:ascii="Times New Roman" w:hAnsi="Times New Roman"/>
          <w:sz w:val="28"/>
          <w:szCs w:val="28"/>
          <w:lang w:val="uk-UA"/>
        </w:rPr>
        <w:t xml:space="preserve">4.Сапронов А.Р. </w:t>
      </w:r>
      <w:proofErr w:type="spellStart"/>
      <w:r w:rsidRPr="00B6338A">
        <w:rPr>
          <w:rFonts w:ascii="Times New Roman" w:hAnsi="Times New Roman"/>
          <w:sz w:val="28"/>
          <w:szCs w:val="28"/>
          <w:lang w:val="uk-UA"/>
        </w:rPr>
        <w:t>Технология</w:t>
      </w:r>
      <w:proofErr w:type="spellEnd"/>
      <w:r w:rsidRPr="00B6338A">
        <w:rPr>
          <w:rFonts w:ascii="Times New Roman" w:hAnsi="Times New Roman"/>
          <w:sz w:val="28"/>
          <w:szCs w:val="28"/>
          <w:lang w:val="uk-UA"/>
        </w:rPr>
        <w:t xml:space="preserve"> </w:t>
      </w:r>
      <w:proofErr w:type="spellStart"/>
      <w:r w:rsidRPr="00B6338A">
        <w:rPr>
          <w:rFonts w:ascii="Times New Roman" w:hAnsi="Times New Roman"/>
          <w:sz w:val="28"/>
          <w:szCs w:val="28"/>
          <w:lang w:val="uk-UA"/>
        </w:rPr>
        <w:t>сахара</w:t>
      </w:r>
      <w:proofErr w:type="spellEnd"/>
      <w:r w:rsidRPr="00B6338A">
        <w:rPr>
          <w:rFonts w:ascii="Times New Roman" w:hAnsi="Times New Roman"/>
          <w:sz w:val="28"/>
          <w:szCs w:val="28"/>
          <w:lang w:val="uk-UA"/>
        </w:rPr>
        <w:t xml:space="preserve"> и </w:t>
      </w:r>
      <w:proofErr w:type="spellStart"/>
      <w:r w:rsidRPr="00B6338A">
        <w:rPr>
          <w:rFonts w:ascii="Times New Roman" w:hAnsi="Times New Roman"/>
          <w:sz w:val="28"/>
          <w:szCs w:val="28"/>
          <w:lang w:val="uk-UA"/>
        </w:rPr>
        <w:t>сахаристых</w:t>
      </w:r>
      <w:proofErr w:type="spellEnd"/>
      <w:r w:rsidRPr="00B6338A">
        <w:rPr>
          <w:rFonts w:ascii="Times New Roman" w:hAnsi="Times New Roman"/>
          <w:sz w:val="28"/>
          <w:szCs w:val="28"/>
          <w:lang w:val="uk-UA"/>
        </w:rPr>
        <w:t xml:space="preserve"> </w:t>
      </w:r>
      <w:proofErr w:type="spellStart"/>
      <w:r w:rsidRPr="00B6338A">
        <w:rPr>
          <w:rFonts w:ascii="Times New Roman" w:hAnsi="Times New Roman"/>
          <w:sz w:val="28"/>
          <w:szCs w:val="28"/>
          <w:lang w:val="uk-UA"/>
        </w:rPr>
        <w:t>веществ</w:t>
      </w:r>
      <w:proofErr w:type="spellEnd"/>
      <w:r w:rsidR="00B6338A" w:rsidRPr="00B6338A">
        <w:rPr>
          <w:rFonts w:ascii="Times New Roman" w:hAnsi="Times New Roman"/>
          <w:sz w:val="28"/>
          <w:szCs w:val="28"/>
          <w:lang w:val="uk-UA"/>
        </w:rPr>
        <w:t>.</w:t>
      </w:r>
      <w:r w:rsidRPr="00B6338A">
        <w:rPr>
          <w:rFonts w:ascii="Times New Roman" w:hAnsi="Times New Roman"/>
          <w:sz w:val="28"/>
          <w:szCs w:val="28"/>
          <w:lang w:val="uk-UA"/>
        </w:rPr>
        <w:t xml:space="preserve"> </w:t>
      </w:r>
      <w:r w:rsidR="00B6338A" w:rsidRPr="00B6338A">
        <w:rPr>
          <w:rFonts w:ascii="Times New Roman" w:hAnsi="Times New Roman"/>
          <w:sz w:val="28"/>
          <w:szCs w:val="28"/>
          <w:lang w:val="uk-UA"/>
        </w:rPr>
        <w:t>К</w:t>
      </w:r>
      <w:r w:rsidR="00B10828" w:rsidRPr="00B6338A">
        <w:rPr>
          <w:rFonts w:ascii="Times New Roman" w:hAnsi="Times New Roman"/>
          <w:sz w:val="28"/>
          <w:szCs w:val="28"/>
          <w:lang w:val="uk-UA"/>
        </w:rPr>
        <w:t xml:space="preserve">.: </w:t>
      </w:r>
      <w:r w:rsidR="00B6338A" w:rsidRPr="00B6338A">
        <w:rPr>
          <w:rFonts w:ascii="Times New Roman" w:hAnsi="Times New Roman"/>
          <w:sz w:val="28"/>
          <w:szCs w:val="28"/>
          <w:lang w:val="uk-UA"/>
        </w:rPr>
        <w:t>Кондор</w:t>
      </w:r>
      <w:r w:rsidR="00B10828" w:rsidRPr="00B6338A">
        <w:rPr>
          <w:rFonts w:ascii="Times New Roman" w:hAnsi="Times New Roman"/>
          <w:sz w:val="28"/>
          <w:szCs w:val="28"/>
          <w:lang w:val="uk-UA"/>
        </w:rPr>
        <w:t>, 2017.</w:t>
      </w:r>
      <w:r w:rsidRPr="00B6338A">
        <w:rPr>
          <w:rFonts w:ascii="Times New Roman" w:hAnsi="Times New Roman"/>
          <w:sz w:val="28"/>
          <w:szCs w:val="28"/>
          <w:lang w:val="uk-UA"/>
        </w:rPr>
        <w:t xml:space="preserve"> 288 с.</w:t>
      </w:r>
    </w:p>
    <w:p w:rsidR="00C22FA5" w:rsidRPr="00B6338A" w:rsidRDefault="00C22FA5" w:rsidP="004C3141">
      <w:pPr>
        <w:shd w:val="clear" w:color="auto" w:fill="FFFFFF"/>
        <w:ind w:firstLine="709"/>
        <w:jc w:val="both"/>
        <w:rPr>
          <w:b/>
          <w:sz w:val="28"/>
          <w:szCs w:val="28"/>
          <w:lang w:val="uk-UA"/>
        </w:rPr>
      </w:pPr>
    </w:p>
    <w:p w:rsidR="00081374" w:rsidRPr="00B6338A" w:rsidRDefault="00081374" w:rsidP="00081374">
      <w:pPr>
        <w:jc w:val="center"/>
        <w:rPr>
          <w:b/>
          <w:sz w:val="28"/>
          <w:szCs w:val="28"/>
          <w:lang w:val="uk-UA"/>
        </w:rPr>
      </w:pPr>
      <w:r w:rsidRPr="00B6338A">
        <w:rPr>
          <w:bCs/>
          <w:spacing w:val="20"/>
          <w:sz w:val="28"/>
          <w:szCs w:val="28"/>
          <w:lang w:val="uk-UA" w:eastAsia="uk-UA"/>
        </w:rPr>
        <w:t xml:space="preserve">ЗМІСТ </w:t>
      </w:r>
      <w:r w:rsidRPr="00B6338A">
        <w:rPr>
          <w:bCs/>
          <w:caps/>
          <w:spacing w:val="20"/>
          <w:sz w:val="28"/>
          <w:szCs w:val="28"/>
          <w:lang w:val="uk-UA" w:eastAsia="uk-UA"/>
        </w:rPr>
        <w:t>ДИСЦИПЛІНИ «</w:t>
      </w:r>
      <w:r w:rsidR="00B6338A" w:rsidRPr="00B6338A">
        <w:rPr>
          <w:sz w:val="28"/>
          <w:szCs w:val="28"/>
          <w:lang w:val="uk-UA"/>
        </w:rPr>
        <w:t xml:space="preserve">ТЕХНОЛОГІЯ ХЛІБА, </w:t>
      </w:r>
      <w:r w:rsidR="00B6338A">
        <w:rPr>
          <w:sz w:val="28"/>
          <w:szCs w:val="28"/>
          <w:lang w:val="uk-UA"/>
        </w:rPr>
        <w:t xml:space="preserve">МАКАРОННИХ, </w:t>
      </w:r>
      <w:r w:rsidR="00B6338A" w:rsidRPr="00B6338A">
        <w:rPr>
          <w:sz w:val="28"/>
          <w:szCs w:val="28"/>
          <w:lang w:val="uk-UA"/>
        </w:rPr>
        <w:t xml:space="preserve">КОНДИТЕРСЬКИХ </w:t>
      </w:r>
      <w:r w:rsidR="00B6338A">
        <w:rPr>
          <w:sz w:val="28"/>
          <w:szCs w:val="28"/>
          <w:lang w:val="uk-UA"/>
        </w:rPr>
        <w:t xml:space="preserve">ВИРОБІВ </w:t>
      </w:r>
      <w:r w:rsidR="00B6338A" w:rsidRPr="00B6338A">
        <w:rPr>
          <w:sz w:val="28"/>
          <w:szCs w:val="28"/>
          <w:lang w:val="uk-UA"/>
        </w:rPr>
        <w:t xml:space="preserve">ТА </w:t>
      </w:r>
      <w:r w:rsidR="00B6338A">
        <w:rPr>
          <w:sz w:val="28"/>
          <w:szCs w:val="28"/>
          <w:lang w:val="uk-UA"/>
        </w:rPr>
        <w:t>ХАРЧОКОНЦЕНТРАТІВ</w:t>
      </w:r>
      <w:r w:rsidR="00B6338A" w:rsidRPr="00B6338A">
        <w:rPr>
          <w:sz w:val="28"/>
          <w:szCs w:val="28"/>
          <w:lang w:val="uk-UA"/>
        </w:rPr>
        <w:t>»</w:t>
      </w:r>
    </w:p>
    <w:p w:rsidR="00081374" w:rsidRPr="00B6338A" w:rsidRDefault="00081374" w:rsidP="00081374">
      <w:pPr>
        <w:ind w:firstLine="709"/>
        <w:jc w:val="both"/>
        <w:rPr>
          <w:sz w:val="28"/>
          <w:szCs w:val="28"/>
          <w:lang w:val="uk-UA"/>
        </w:rPr>
      </w:pPr>
      <w:r w:rsidRPr="00B6338A">
        <w:rPr>
          <w:sz w:val="28"/>
          <w:szCs w:val="28"/>
          <w:lang w:val="uk-UA" w:eastAsia="uk-UA"/>
        </w:rPr>
        <w:t>Тема</w:t>
      </w:r>
      <w:r w:rsidRPr="00B6338A">
        <w:rPr>
          <w:sz w:val="28"/>
          <w:szCs w:val="28"/>
          <w:lang w:val="uk-UA"/>
        </w:rPr>
        <w:t xml:space="preserve"> 1. Технологія хліба.</w:t>
      </w:r>
    </w:p>
    <w:p w:rsidR="00081374" w:rsidRPr="00B6338A" w:rsidRDefault="00081374" w:rsidP="00081374">
      <w:pPr>
        <w:ind w:firstLine="709"/>
        <w:jc w:val="both"/>
        <w:rPr>
          <w:sz w:val="28"/>
          <w:szCs w:val="28"/>
          <w:lang w:val="uk-UA"/>
        </w:rPr>
      </w:pPr>
      <w:r w:rsidRPr="00B6338A">
        <w:rPr>
          <w:sz w:val="28"/>
          <w:szCs w:val="28"/>
          <w:lang w:val="uk-UA"/>
        </w:rPr>
        <w:t xml:space="preserve"> Загальні відомості про хлібопекарське виробництво. Асортимент хлібобулочних виробів. Борошно. Види та ґатунки борошна. Види пшеничних опар і житніх заквасок. Принципова технологічна схема виготовлення хліба. Характеристика основних технологічних стадій приготування хліба, їх апаратурне оформлення. </w:t>
      </w:r>
    </w:p>
    <w:p w:rsidR="00081374" w:rsidRPr="00B6338A" w:rsidRDefault="00081374" w:rsidP="00081374">
      <w:pPr>
        <w:ind w:firstLine="709"/>
        <w:jc w:val="both"/>
        <w:rPr>
          <w:sz w:val="28"/>
          <w:szCs w:val="28"/>
          <w:lang w:val="uk-UA"/>
        </w:rPr>
      </w:pPr>
      <w:r w:rsidRPr="00B6338A">
        <w:rPr>
          <w:sz w:val="28"/>
          <w:szCs w:val="28"/>
          <w:lang w:val="uk-UA" w:eastAsia="uk-UA"/>
        </w:rPr>
        <w:t>Тема</w:t>
      </w:r>
      <w:r w:rsidRPr="00B6338A">
        <w:rPr>
          <w:sz w:val="28"/>
          <w:szCs w:val="28"/>
          <w:lang w:val="uk-UA"/>
        </w:rPr>
        <w:t xml:space="preserve"> 2.Технологія макаронних виробів. </w:t>
      </w:r>
    </w:p>
    <w:p w:rsidR="00081374" w:rsidRPr="00B6338A" w:rsidRDefault="00081374" w:rsidP="00081374">
      <w:pPr>
        <w:ind w:firstLine="709"/>
        <w:jc w:val="both"/>
        <w:rPr>
          <w:sz w:val="28"/>
          <w:szCs w:val="28"/>
          <w:lang w:val="uk-UA"/>
        </w:rPr>
      </w:pPr>
      <w:r w:rsidRPr="00B6338A">
        <w:rPr>
          <w:sz w:val="28"/>
          <w:szCs w:val="28"/>
          <w:lang w:val="uk-UA"/>
        </w:rPr>
        <w:t>Загальні відомості про макаронне виробництво. Класифікація та асортимент макаронних виробів. Сировина для виробництва макаронних виробів. Вимоги до технологічних властивостей макаронного борошна. Збагачувальні добавки. Особливості рецептур макаронного тіста. Формування виробів. Технологічні параметри формування макаронних виробів. Оброблення сирих виробів. Сушіння. Способи та режими сушіння. Охолодження виробів. Сортування, пакування та зберігання макаронних виробів.</w:t>
      </w:r>
    </w:p>
    <w:p w:rsidR="00081374" w:rsidRPr="00B6338A" w:rsidRDefault="00081374" w:rsidP="00081374">
      <w:pPr>
        <w:jc w:val="both"/>
        <w:rPr>
          <w:sz w:val="28"/>
          <w:szCs w:val="28"/>
          <w:lang w:val="uk-UA"/>
        </w:rPr>
      </w:pPr>
      <w:r w:rsidRPr="00B6338A">
        <w:rPr>
          <w:sz w:val="28"/>
          <w:szCs w:val="28"/>
          <w:lang w:val="uk-UA"/>
        </w:rPr>
        <w:t>Загальні відомості про виробництво кондитерських виробів. Асортимент кондитерських виробів. Їх класифікація. Технологія</w:t>
      </w:r>
      <w:r w:rsidR="00B6338A" w:rsidRPr="00B6338A">
        <w:rPr>
          <w:sz w:val="28"/>
          <w:szCs w:val="28"/>
          <w:lang w:val="uk-UA"/>
        </w:rPr>
        <w:t xml:space="preserve"> </w:t>
      </w:r>
      <w:r w:rsidRPr="00B6338A">
        <w:rPr>
          <w:sz w:val="28"/>
          <w:szCs w:val="28"/>
          <w:lang w:val="uk-UA"/>
        </w:rPr>
        <w:t>карамелі. Технологія шоколадних виробів.</w:t>
      </w:r>
    </w:p>
    <w:p w:rsidR="00081374" w:rsidRPr="00B6338A" w:rsidRDefault="00081374" w:rsidP="00081374">
      <w:pPr>
        <w:ind w:firstLine="709"/>
        <w:jc w:val="both"/>
        <w:rPr>
          <w:sz w:val="28"/>
          <w:szCs w:val="28"/>
          <w:lang w:val="uk-UA"/>
        </w:rPr>
      </w:pPr>
      <w:r w:rsidRPr="00B6338A">
        <w:rPr>
          <w:sz w:val="28"/>
          <w:szCs w:val="28"/>
          <w:lang w:val="uk-UA" w:eastAsia="uk-UA"/>
        </w:rPr>
        <w:t>Тема</w:t>
      </w:r>
      <w:r w:rsidRPr="00B6338A">
        <w:rPr>
          <w:sz w:val="28"/>
          <w:szCs w:val="28"/>
          <w:lang w:val="uk-UA"/>
        </w:rPr>
        <w:t xml:space="preserve"> 3.Характеристика сировини.</w:t>
      </w:r>
    </w:p>
    <w:p w:rsidR="00081374" w:rsidRPr="00B6338A" w:rsidRDefault="00081374" w:rsidP="00081374">
      <w:pPr>
        <w:ind w:firstLine="709"/>
        <w:jc w:val="both"/>
        <w:rPr>
          <w:sz w:val="28"/>
          <w:szCs w:val="28"/>
          <w:lang w:val="uk-UA"/>
        </w:rPr>
      </w:pPr>
      <w:r w:rsidRPr="00B6338A">
        <w:rPr>
          <w:sz w:val="28"/>
          <w:szCs w:val="28"/>
          <w:lang w:val="uk-UA"/>
        </w:rPr>
        <w:t xml:space="preserve"> Класифікація шоколаду та шоколадних виробів. Принципова технологічна схема виробництва шоколаду.</w:t>
      </w:r>
    </w:p>
    <w:p w:rsidR="00081374" w:rsidRPr="00B6338A" w:rsidRDefault="00081374" w:rsidP="00081374">
      <w:pPr>
        <w:jc w:val="both"/>
        <w:rPr>
          <w:sz w:val="28"/>
          <w:szCs w:val="28"/>
          <w:lang w:val="uk-UA"/>
        </w:rPr>
      </w:pPr>
      <w:r w:rsidRPr="00B6338A">
        <w:rPr>
          <w:sz w:val="28"/>
          <w:szCs w:val="28"/>
          <w:lang w:val="uk-UA"/>
        </w:rPr>
        <w:t>Технологія борошняних кондитерських виробів.</w:t>
      </w:r>
    </w:p>
    <w:p w:rsidR="00081374" w:rsidRPr="00B6338A" w:rsidRDefault="00081374" w:rsidP="00081374">
      <w:pPr>
        <w:ind w:firstLine="709"/>
        <w:jc w:val="both"/>
        <w:rPr>
          <w:sz w:val="28"/>
          <w:szCs w:val="28"/>
          <w:lang w:val="uk-UA"/>
        </w:rPr>
      </w:pPr>
      <w:r w:rsidRPr="00B6338A">
        <w:rPr>
          <w:sz w:val="28"/>
          <w:szCs w:val="28"/>
          <w:lang w:val="uk-UA" w:eastAsia="uk-UA"/>
        </w:rPr>
        <w:t>Тема 4.</w:t>
      </w:r>
      <w:r w:rsidRPr="00B6338A">
        <w:rPr>
          <w:sz w:val="28"/>
          <w:szCs w:val="28"/>
          <w:lang w:val="uk-UA"/>
        </w:rPr>
        <w:t>Класифiкацiя борошняних кондитерських виробів.</w:t>
      </w:r>
    </w:p>
    <w:p w:rsidR="00081374" w:rsidRPr="00B6338A" w:rsidRDefault="00081374" w:rsidP="00081374">
      <w:pPr>
        <w:jc w:val="both"/>
        <w:rPr>
          <w:sz w:val="28"/>
          <w:szCs w:val="28"/>
          <w:lang w:val="uk-UA"/>
        </w:rPr>
      </w:pPr>
      <w:r w:rsidRPr="00B6338A">
        <w:rPr>
          <w:sz w:val="28"/>
          <w:szCs w:val="28"/>
          <w:lang w:val="uk-UA"/>
        </w:rPr>
        <w:t xml:space="preserve"> Характеристика основної та допоміжної сировини. Печиво. Його види. Принципова технологічна схема приготування печива. </w:t>
      </w:r>
      <w:proofErr w:type="spellStart"/>
      <w:r w:rsidRPr="00B6338A">
        <w:rPr>
          <w:sz w:val="28"/>
          <w:szCs w:val="28"/>
          <w:lang w:val="uk-UA"/>
        </w:rPr>
        <w:t>Класифiкацiя</w:t>
      </w:r>
      <w:proofErr w:type="spellEnd"/>
      <w:r w:rsidRPr="00B6338A">
        <w:rPr>
          <w:sz w:val="28"/>
          <w:szCs w:val="28"/>
          <w:lang w:val="uk-UA"/>
        </w:rPr>
        <w:t xml:space="preserve"> тортів та </w:t>
      </w:r>
      <w:r w:rsidRPr="00B6338A">
        <w:rPr>
          <w:sz w:val="28"/>
          <w:szCs w:val="28"/>
          <w:lang w:val="uk-UA"/>
        </w:rPr>
        <w:lastRenderedPageBreak/>
        <w:t>тістечок. Види борошняних напівфабрикатів (бісквітний, пісочний, заварний, листковий). Особливості їх рецептури та технологій.</w:t>
      </w:r>
    </w:p>
    <w:p w:rsidR="00081374" w:rsidRPr="00B6338A" w:rsidRDefault="00081374" w:rsidP="00081374">
      <w:pPr>
        <w:jc w:val="both"/>
        <w:rPr>
          <w:sz w:val="28"/>
          <w:szCs w:val="28"/>
          <w:lang w:val="uk-UA"/>
        </w:rPr>
      </w:pPr>
      <w:r w:rsidRPr="00B6338A">
        <w:rPr>
          <w:sz w:val="28"/>
          <w:szCs w:val="28"/>
          <w:lang w:val="uk-UA"/>
        </w:rPr>
        <w:t xml:space="preserve">Технологія </w:t>
      </w:r>
      <w:proofErr w:type="spellStart"/>
      <w:r w:rsidRPr="00B6338A">
        <w:rPr>
          <w:sz w:val="28"/>
          <w:szCs w:val="28"/>
          <w:lang w:val="uk-UA"/>
        </w:rPr>
        <w:t>харчоконцентратів</w:t>
      </w:r>
      <w:proofErr w:type="spellEnd"/>
      <w:r w:rsidRPr="00B6338A">
        <w:rPr>
          <w:sz w:val="28"/>
          <w:szCs w:val="28"/>
          <w:lang w:val="uk-UA"/>
        </w:rPr>
        <w:t>.</w:t>
      </w:r>
    </w:p>
    <w:p w:rsidR="00081374" w:rsidRPr="00B6338A" w:rsidRDefault="00081374" w:rsidP="00081374">
      <w:pPr>
        <w:ind w:firstLine="709"/>
        <w:jc w:val="both"/>
        <w:rPr>
          <w:sz w:val="28"/>
          <w:szCs w:val="28"/>
          <w:lang w:val="uk-UA"/>
        </w:rPr>
      </w:pPr>
      <w:r w:rsidRPr="00B6338A">
        <w:rPr>
          <w:sz w:val="28"/>
          <w:szCs w:val="28"/>
          <w:lang w:val="uk-UA" w:eastAsia="uk-UA"/>
        </w:rPr>
        <w:t>Тема</w:t>
      </w:r>
      <w:r w:rsidRPr="00B6338A">
        <w:rPr>
          <w:sz w:val="28"/>
          <w:szCs w:val="28"/>
          <w:lang w:val="uk-UA"/>
        </w:rPr>
        <w:t xml:space="preserve"> 5. Загальні відомості про </w:t>
      </w:r>
      <w:proofErr w:type="spellStart"/>
      <w:r w:rsidRPr="00B6338A">
        <w:rPr>
          <w:sz w:val="28"/>
          <w:szCs w:val="28"/>
          <w:lang w:val="uk-UA"/>
        </w:rPr>
        <w:t>харчоконцентрати</w:t>
      </w:r>
      <w:proofErr w:type="spellEnd"/>
      <w:r w:rsidRPr="00B6338A">
        <w:rPr>
          <w:sz w:val="28"/>
          <w:szCs w:val="28"/>
          <w:lang w:val="uk-UA"/>
        </w:rPr>
        <w:t>.</w:t>
      </w:r>
    </w:p>
    <w:p w:rsidR="00081374" w:rsidRPr="00B6338A" w:rsidRDefault="00081374" w:rsidP="00081374">
      <w:pPr>
        <w:ind w:firstLine="709"/>
        <w:jc w:val="both"/>
        <w:rPr>
          <w:sz w:val="28"/>
          <w:szCs w:val="28"/>
          <w:lang w:val="uk-UA"/>
        </w:rPr>
      </w:pPr>
      <w:r w:rsidRPr="00B6338A">
        <w:rPr>
          <w:sz w:val="28"/>
          <w:szCs w:val="28"/>
          <w:lang w:val="uk-UA"/>
        </w:rPr>
        <w:t xml:space="preserve"> Класифікація харчових концентратів. Концентрати зі зернової, борошняної сировини і картоплі.</w:t>
      </w:r>
    </w:p>
    <w:p w:rsidR="00081374" w:rsidRPr="00B6338A" w:rsidRDefault="00081374" w:rsidP="00081374">
      <w:pPr>
        <w:autoSpaceDE w:val="0"/>
        <w:autoSpaceDN w:val="0"/>
        <w:adjustRightInd w:val="0"/>
        <w:ind w:firstLine="540"/>
        <w:jc w:val="center"/>
        <w:rPr>
          <w:sz w:val="28"/>
          <w:szCs w:val="28"/>
          <w:lang w:val="uk-UA" w:eastAsia="uk-UA"/>
        </w:rPr>
      </w:pPr>
      <w:r w:rsidRPr="00B6338A">
        <w:rPr>
          <w:sz w:val="28"/>
          <w:szCs w:val="28"/>
          <w:lang w:val="uk-UA" w:eastAsia="uk-UA"/>
        </w:rPr>
        <w:t>СПИСОК РЕКОМЕНДОВАНИХ ДЖЕРЕЛ</w:t>
      </w:r>
    </w:p>
    <w:p w:rsidR="00081374" w:rsidRPr="00B6338A" w:rsidRDefault="00081374" w:rsidP="00081374">
      <w:pPr>
        <w:pStyle w:val="ac"/>
        <w:widowControl w:val="0"/>
        <w:autoSpaceDE w:val="0"/>
        <w:autoSpaceDN w:val="0"/>
        <w:adjustRightInd w:val="0"/>
        <w:ind w:left="0" w:firstLine="540"/>
        <w:jc w:val="both"/>
        <w:rPr>
          <w:sz w:val="28"/>
          <w:szCs w:val="28"/>
        </w:rPr>
      </w:pPr>
      <w:r w:rsidRPr="00B6338A">
        <w:rPr>
          <w:bCs/>
          <w:sz w:val="28"/>
          <w:szCs w:val="28"/>
        </w:rPr>
        <w:t>1. Новікова О.В. Технологія виробництва хліба і борошняних кондитерських виробів</w:t>
      </w:r>
      <w:r w:rsidR="00B6338A" w:rsidRPr="00B6338A">
        <w:rPr>
          <w:bCs/>
          <w:sz w:val="28"/>
          <w:szCs w:val="28"/>
        </w:rPr>
        <w:t xml:space="preserve">: </w:t>
      </w:r>
      <w:proofErr w:type="spellStart"/>
      <w:r w:rsidR="00B6338A" w:rsidRPr="00B6338A">
        <w:rPr>
          <w:bCs/>
          <w:sz w:val="28"/>
          <w:szCs w:val="28"/>
        </w:rPr>
        <w:t>навч</w:t>
      </w:r>
      <w:proofErr w:type="spellEnd"/>
      <w:r w:rsidR="00B6338A" w:rsidRPr="00B6338A">
        <w:rPr>
          <w:bCs/>
          <w:sz w:val="28"/>
          <w:szCs w:val="28"/>
        </w:rPr>
        <w:t>. посібник. К.: Ліра-</w:t>
      </w:r>
      <w:r w:rsidRPr="00B6338A">
        <w:rPr>
          <w:bCs/>
          <w:sz w:val="28"/>
          <w:szCs w:val="28"/>
        </w:rPr>
        <w:t xml:space="preserve">К, 2016. 540 с. </w:t>
      </w:r>
    </w:p>
    <w:p w:rsidR="00081374" w:rsidRPr="00B6338A" w:rsidRDefault="00081374" w:rsidP="00081374">
      <w:pPr>
        <w:pStyle w:val="ac"/>
        <w:widowControl w:val="0"/>
        <w:ind w:left="0" w:firstLine="540"/>
        <w:jc w:val="both"/>
        <w:rPr>
          <w:sz w:val="28"/>
          <w:szCs w:val="28"/>
        </w:rPr>
      </w:pPr>
      <w:r w:rsidRPr="00B6338A">
        <w:rPr>
          <w:sz w:val="28"/>
          <w:szCs w:val="28"/>
        </w:rPr>
        <w:t xml:space="preserve">2.Дробот В.І. Технологія хлібопекарського виробництва / </w:t>
      </w:r>
      <w:proofErr w:type="spellStart"/>
      <w:r w:rsidRPr="00B6338A">
        <w:rPr>
          <w:sz w:val="28"/>
          <w:szCs w:val="28"/>
        </w:rPr>
        <w:t>Технология</w:t>
      </w:r>
      <w:proofErr w:type="spellEnd"/>
      <w:r w:rsidR="00B10828" w:rsidRPr="00B6338A">
        <w:rPr>
          <w:sz w:val="28"/>
          <w:szCs w:val="28"/>
        </w:rPr>
        <w:t xml:space="preserve"> хлібопекарного </w:t>
      </w:r>
      <w:proofErr w:type="spellStart"/>
      <w:r w:rsidR="00B6338A" w:rsidRPr="00B6338A">
        <w:rPr>
          <w:sz w:val="28"/>
          <w:szCs w:val="28"/>
        </w:rPr>
        <w:t>производства</w:t>
      </w:r>
      <w:proofErr w:type="spellEnd"/>
      <w:r w:rsidR="00B6338A" w:rsidRPr="00B6338A">
        <w:rPr>
          <w:sz w:val="28"/>
          <w:szCs w:val="28"/>
        </w:rPr>
        <w:t xml:space="preserve">: </w:t>
      </w:r>
      <w:proofErr w:type="spellStart"/>
      <w:r w:rsidR="00B6338A" w:rsidRPr="00B6338A">
        <w:rPr>
          <w:sz w:val="28"/>
          <w:szCs w:val="28"/>
        </w:rPr>
        <w:t>н</w:t>
      </w:r>
      <w:r w:rsidRPr="00B6338A">
        <w:rPr>
          <w:sz w:val="28"/>
          <w:szCs w:val="28"/>
        </w:rPr>
        <w:t>авч</w:t>
      </w:r>
      <w:proofErr w:type="spellEnd"/>
      <w:r w:rsidRPr="00B6338A">
        <w:rPr>
          <w:sz w:val="28"/>
          <w:szCs w:val="28"/>
        </w:rPr>
        <w:t xml:space="preserve">. </w:t>
      </w:r>
      <w:r w:rsidR="00B6338A" w:rsidRPr="00B6338A">
        <w:rPr>
          <w:sz w:val="28"/>
          <w:szCs w:val="28"/>
        </w:rPr>
        <w:t xml:space="preserve">посібник. </w:t>
      </w:r>
      <w:r w:rsidRPr="00B6338A">
        <w:rPr>
          <w:sz w:val="28"/>
          <w:szCs w:val="28"/>
        </w:rPr>
        <w:t>К.:201</w:t>
      </w:r>
      <w:r w:rsidR="00B6338A" w:rsidRPr="00B6338A">
        <w:rPr>
          <w:sz w:val="28"/>
          <w:szCs w:val="28"/>
        </w:rPr>
        <w:t>5.</w:t>
      </w:r>
      <w:r w:rsidRPr="00B6338A">
        <w:rPr>
          <w:sz w:val="28"/>
          <w:szCs w:val="28"/>
        </w:rPr>
        <w:t xml:space="preserve"> 360</w:t>
      </w:r>
    </w:p>
    <w:p w:rsidR="00081374" w:rsidRPr="00B6338A" w:rsidRDefault="00081374" w:rsidP="00081374">
      <w:pPr>
        <w:pStyle w:val="ac"/>
        <w:widowControl w:val="0"/>
        <w:ind w:left="0" w:firstLine="540"/>
        <w:jc w:val="both"/>
        <w:rPr>
          <w:sz w:val="28"/>
          <w:szCs w:val="28"/>
        </w:rPr>
      </w:pPr>
      <w:r w:rsidRPr="00B6338A">
        <w:rPr>
          <w:sz w:val="28"/>
          <w:szCs w:val="28"/>
        </w:rPr>
        <w:t>3.Сірохман І.В., Лозова Т.М. Товарознавство цукру, меду, кондитер</w:t>
      </w:r>
      <w:r w:rsidR="00B6338A" w:rsidRPr="00B6338A">
        <w:rPr>
          <w:sz w:val="28"/>
          <w:szCs w:val="28"/>
        </w:rPr>
        <w:t xml:space="preserve">ських виробів: підручник. </w:t>
      </w:r>
      <w:r w:rsidRPr="00B6338A">
        <w:rPr>
          <w:sz w:val="28"/>
          <w:szCs w:val="28"/>
        </w:rPr>
        <w:t>К.: ЦУЛ, 201</w:t>
      </w:r>
      <w:r w:rsidR="00B6338A" w:rsidRPr="00B6338A">
        <w:rPr>
          <w:sz w:val="28"/>
          <w:szCs w:val="28"/>
        </w:rPr>
        <w:t>8.</w:t>
      </w:r>
      <w:r w:rsidRPr="00B6338A">
        <w:rPr>
          <w:sz w:val="28"/>
          <w:szCs w:val="28"/>
        </w:rPr>
        <w:t xml:space="preserve"> 616 с.</w:t>
      </w:r>
    </w:p>
    <w:p w:rsidR="00081374" w:rsidRPr="00B6338A" w:rsidRDefault="00081374" w:rsidP="00081374">
      <w:pPr>
        <w:pStyle w:val="1"/>
        <w:widowControl w:val="0"/>
        <w:spacing w:before="0" w:beforeAutospacing="0" w:after="0" w:afterAutospacing="0"/>
        <w:ind w:firstLine="540"/>
        <w:jc w:val="both"/>
        <w:rPr>
          <w:b w:val="0"/>
          <w:sz w:val="28"/>
          <w:szCs w:val="28"/>
          <w:lang w:val="uk-UA"/>
        </w:rPr>
      </w:pPr>
      <w:r w:rsidRPr="00B6338A">
        <w:rPr>
          <w:b w:val="0"/>
          <w:sz w:val="28"/>
          <w:szCs w:val="28"/>
          <w:lang w:val="uk-UA"/>
        </w:rPr>
        <w:t>4.Дробот В.І. Довідник з технології хлібопекарського виробництва</w:t>
      </w:r>
      <w:r w:rsidR="00B6338A" w:rsidRPr="00B6338A">
        <w:rPr>
          <w:b w:val="0"/>
          <w:sz w:val="28"/>
          <w:szCs w:val="28"/>
          <w:lang w:val="uk-UA"/>
        </w:rPr>
        <w:t>.</w:t>
      </w:r>
      <w:r w:rsidRPr="00B6338A">
        <w:rPr>
          <w:b w:val="0"/>
          <w:sz w:val="28"/>
          <w:szCs w:val="28"/>
          <w:lang w:val="uk-UA"/>
        </w:rPr>
        <w:t xml:space="preserve"> К.: Руслана, 2015</w:t>
      </w:r>
      <w:r w:rsidR="00B6338A" w:rsidRPr="00B6338A">
        <w:rPr>
          <w:b w:val="0"/>
          <w:sz w:val="28"/>
          <w:szCs w:val="28"/>
          <w:lang w:val="uk-UA"/>
        </w:rPr>
        <w:t xml:space="preserve">. </w:t>
      </w:r>
      <w:r w:rsidRPr="00B6338A">
        <w:rPr>
          <w:b w:val="0"/>
          <w:sz w:val="28"/>
          <w:szCs w:val="28"/>
          <w:lang w:val="uk-UA"/>
        </w:rPr>
        <w:t>416 с.</w:t>
      </w:r>
    </w:p>
    <w:p w:rsidR="00C22FA5" w:rsidRPr="00B6338A" w:rsidRDefault="00C22FA5" w:rsidP="004C3141">
      <w:pPr>
        <w:ind w:firstLine="540"/>
        <w:jc w:val="center"/>
        <w:rPr>
          <w:sz w:val="28"/>
          <w:szCs w:val="28"/>
          <w:lang w:val="uk-UA" w:eastAsia="uk-UA"/>
        </w:rPr>
      </w:pPr>
    </w:p>
    <w:p w:rsidR="009275F6" w:rsidRPr="00B6338A" w:rsidRDefault="009275F6" w:rsidP="009275F6">
      <w:pPr>
        <w:widowControl w:val="0"/>
        <w:tabs>
          <w:tab w:val="left" w:pos="964"/>
        </w:tabs>
        <w:spacing w:line="238" w:lineRule="auto"/>
        <w:jc w:val="center"/>
        <w:rPr>
          <w:b/>
          <w:bCs/>
          <w:sz w:val="28"/>
          <w:szCs w:val="28"/>
          <w:lang w:val="uk-UA"/>
        </w:rPr>
      </w:pPr>
      <w:r w:rsidRPr="00B6338A">
        <w:rPr>
          <w:bCs/>
          <w:spacing w:val="20"/>
          <w:sz w:val="28"/>
          <w:szCs w:val="28"/>
          <w:lang w:val="uk-UA" w:eastAsia="uk-UA"/>
        </w:rPr>
        <w:t xml:space="preserve">ЗМІСТ </w:t>
      </w:r>
      <w:r w:rsidRPr="00B6338A">
        <w:rPr>
          <w:bCs/>
          <w:caps/>
          <w:spacing w:val="20"/>
          <w:sz w:val="28"/>
          <w:szCs w:val="28"/>
          <w:lang w:val="uk-UA" w:eastAsia="uk-UA"/>
        </w:rPr>
        <w:t>ДИСЦИПЛІНИ «</w:t>
      </w:r>
      <w:r w:rsidRPr="00B6338A">
        <w:rPr>
          <w:bCs/>
          <w:sz w:val="28"/>
          <w:szCs w:val="28"/>
          <w:lang w:val="uk-UA"/>
        </w:rPr>
        <w:t>ТЕХНОЛОГІЯ М’ЯСА ТА М’ЯСОПРОДУКТІВ»</w:t>
      </w:r>
    </w:p>
    <w:p w:rsidR="009275F6" w:rsidRPr="00B6338A" w:rsidRDefault="009275F6" w:rsidP="009275F6">
      <w:pPr>
        <w:tabs>
          <w:tab w:val="left" w:pos="964"/>
        </w:tabs>
        <w:spacing w:line="238" w:lineRule="auto"/>
        <w:ind w:firstLine="709"/>
        <w:jc w:val="both"/>
        <w:rPr>
          <w:bCs/>
          <w:sz w:val="28"/>
          <w:szCs w:val="28"/>
          <w:lang w:val="uk-UA"/>
        </w:rPr>
      </w:pPr>
      <w:r w:rsidRPr="00B6338A">
        <w:rPr>
          <w:sz w:val="28"/>
          <w:szCs w:val="28"/>
          <w:lang w:val="uk-UA" w:eastAsia="uk-UA"/>
        </w:rPr>
        <w:t>Тема1.</w:t>
      </w:r>
      <w:r w:rsidRPr="00B6338A">
        <w:rPr>
          <w:bCs/>
          <w:sz w:val="28"/>
          <w:szCs w:val="28"/>
          <w:lang w:val="uk-UA"/>
        </w:rPr>
        <w:t xml:space="preserve"> Характеристика та особливості хімічного складу і морфологічної будови м’яса. </w:t>
      </w:r>
    </w:p>
    <w:p w:rsidR="009275F6" w:rsidRPr="00B6338A" w:rsidRDefault="009275F6" w:rsidP="009275F6">
      <w:pPr>
        <w:tabs>
          <w:tab w:val="left" w:pos="964"/>
        </w:tabs>
        <w:spacing w:line="238" w:lineRule="auto"/>
        <w:ind w:firstLine="709"/>
        <w:jc w:val="both"/>
        <w:rPr>
          <w:bCs/>
          <w:sz w:val="28"/>
          <w:szCs w:val="28"/>
          <w:lang w:val="uk-UA"/>
        </w:rPr>
      </w:pPr>
      <w:r w:rsidRPr="00B6338A">
        <w:rPr>
          <w:bCs/>
          <w:sz w:val="28"/>
          <w:szCs w:val="28"/>
          <w:lang w:val="uk-UA"/>
        </w:rPr>
        <w:t>Фізичні та функціонально-технологічні властивості м</w:t>
      </w:r>
      <w:r w:rsidRPr="00B6338A">
        <w:rPr>
          <w:sz w:val="28"/>
          <w:szCs w:val="28"/>
          <w:lang w:val="uk-UA"/>
        </w:rPr>
        <w:t>’</w:t>
      </w:r>
      <w:r w:rsidRPr="00B6338A">
        <w:rPr>
          <w:bCs/>
          <w:sz w:val="28"/>
          <w:szCs w:val="28"/>
          <w:lang w:val="uk-UA"/>
        </w:rPr>
        <w:t>ясної сировини. Характеристика способів і прийомів механічної та холодильної обробки м’яса.</w:t>
      </w:r>
    </w:p>
    <w:p w:rsidR="009275F6" w:rsidRPr="00B6338A" w:rsidRDefault="009275F6" w:rsidP="009275F6">
      <w:pPr>
        <w:tabs>
          <w:tab w:val="left" w:pos="964"/>
        </w:tabs>
        <w:spacing w:line="238" w:lineRule="auto"/>
        <w:ind w:firstLine="709"/>
        <w:jc w:val="both"/>
        <w:rPr>
          <w:sz w:val="28"/>
          <w:szCs w:val="28"/>
          <w:lang w:val="uk-UA"/>
        </w:rPr>
      </w:pPr>
      <w:r w:rsidRPr="00B6338A">
        <w:rPr>
          <w:sz w:val="28"/>
          <w:szCs w:val="28"/>
          <w:lang w:val="uk-UA" w:eastAsia="uk-UA"/>
        </w:rPr>
        <w:t>Тема 2.</w:t>
      </w:r>
      <w:r w:rsidRPr="00B6338A">
        <w:rPr>
          <w:bCs/>
          <w:sz w:val="28"/>
          <w:szCs w:val="28"/>
          <w:lang w:val="uk-UA"/>
        </w:rPr>
        <w:t xml:space="preserve"> Технологія ковбасних виробів. Технологія продуктів з свинини, яловичини, баранини та інших видів м’яса. Технологія напівфабрикатів та швидкозаморожених страв із м’яса. Технологія м’ясних </w:t>
      </w:r>
      <w:proofErr w:type="spellStart"/>
      <w:r w:rsidRPr="00B6338A">
        <w:rPr>
          <w:bCs/>
          <w:sz w:val="28"/>
          <w:szCs w:val="28"/>
          <w:lang w:val="uk-UA"/>
        </w:rPr>
        <w:t>баночних</w:t>
      </w:r>
      <w:proofErr w:type="spellEnd"/>
      <w:r w:rsidRPr="00B6338A">
        <w:rPr>
          <w:bCs/>
          <w:sz w:val="28"/>
          <w:szCs w:val="28"/>
          <w:lang w:val="uk-UA"/>
        </w:rPr>
        <w:t xml:space="preserve"> консервів.</w:t>
      </w:r>
    </w:p>
    <w:p w:rsidR="009275F6" w:rsidRPr="00B6338A" w:rsidRDefault="009275F6" w:rsidP="009275F6">
      <w:pPr>
        <w:autoSpaceDE w:val="0"/>
        <w:autoSpaceDN w:val="0"/>
        <w:adjustRightInd w:val="0"/>
        <w:ind w:firstLine="540"/>
        <w:jc w:val="center"/>
        <w:rPr>
          <w:sz w:val="28"/>
          <w:szCs w:val="28"/>
          <w:lang w:val="uk-UA" w:eastAsia="uk-UA"/>
        </w:rPr>
      </w:pPr>
      <w:r w:rsidRPr="00B6338A">
        <w:rPr>
          <w:sz w:val="28"/>
          <w:szCs w:val="28"/>
          <w:lang w:val="uk-UA" w:eastAsia="uk-UA"/>
        </w:rPr>
        <w:t>СПИСОК РЕКОМЕНДОВАНИХ ДЖЕРЕЛ</w:t>
      </w:r>
    </w:p>
    <w:p w:rsidR="009275F6" w:rsidRPr="00B6338A" w:rsidRDefault="009275F6" w:rsidP="00B10828">
      <w:pPr>
        <w:pStyle w:val="ac"/>
        <w:numPr>
          <w:ilvl w:val="0"/>
          <w:numId w:val="4"/>
        </w:numPr>
        <w:tabs>
          <w:tab w:val="clear" w:pos="1080"/>
          <w:tab w:val="num" w:pos="0"/>
          <w:tab w:val="left" w:pos="720"/>
          <w:tab w:val="left" w:pos="993"/>
        </w:tabs>
        <w:ind w:left="0" w:right="-82" w:firstLine="709"/>
        <w:contextualSpacing w:val="0"/>
        <w:jc w:val="both"/>
        <w:rPr>
          <w:sz w:val="28"/>
          <w:szCs w:val="28"/>
        </w:rPr>
      </w:pPr>
      <w:r w:rsidRPr="00B6338A">
        <w:rPr>
          <w:sz w:val="28"/>
          <w:szCs w:val="28"/>
        </w:rPr>
        <w:t>Клименко М.М.</w:t>
      </w:r>
      <w:r w:rsidR="00B10828" w:rsidRPr="00B6338A">
        <w:rPr>
          <w:sz w:val="28"/>
          <w:szCs w:val="28"/>
        </w:rPr>
        <w:t>,</w:t>
      </w:r>
      <w:r w:rsidRPr="00B6338A">
        <w:rPr>
          <w:sz w:val="28"/>
          <w:szCs w:val="28"/>
        </w:rPr>
        <w:t xml:space="preserve"> </w:t>
      </w:r>
      <w:r w:rsidR="00B10828" w:rsidRPr="00B6338A">
        <w:rPr>
          <w:sz w:val="28"/>
          <w:szCs w:val="28"/>
        </w:rPr>
        <w:t xml:space="preserve">Л.Г. </w:t>
      </w:r>
      <w:proofErr w:type="spellStart"/>
      <w:r w:rsidR="00B10828" w:rsidRPr="00B6338A">
        <w:rPr>
          <w:sz w:val="28"/>
          <w:szCs w:val="28"/>
        </w:rPr>
        <w:t>Віннікова</w:t>
      </w:r>
      <w:proofErr w:type="spellEnd"/>
      <w:r w:rsidR="00B10828" w:rsidRPr="00B6338A">
        <w:rPr>
          <w:sz w:val="28"/>
          <w:szCs w:val="28"/>
        </w:rPr>
        <w:t xml:space="preserve">, Береза І.Г. </w:t>
      </w:r>
      <w:r w:rsidRPr="00B6338A">
        <w:rPr>
          <w:sz w:val="28"/>
          <w:szCs w:val="28"/>
        </w:rPr>
        <w:t>Технологія м’яса та м’ясних продуктів: підручник</w:t>
      </w:r>
      <w:r w:rsidR="00B10828" w:rsidRPr="00B6338A">
        <w:rPr>
          <w:sz w:val="28"/>
          <w:szCs w:val="28"/>
        </w:rPr>
        <w:t xml:space="preserve">. </w:t>
      </w:r>
      <w:r w:rsidRPr="00B6338A">
        <w:rPr>
          <w:sz w:val="28"/>
          <w:szCs w:val="28"/>
        </w:rPr>
        <w:t>К.: Вища освіта, 2016. 630с.</w:t>
      </w:r>
    </w:p>
    <w:p w:rsidR="009275F6" w:rsidRPr="00B6338A" w:rsidRDefault="009275F6" w:rsidP="00B10828">
      <w:pPr>
        <w:numPr>
          <w:ilvl w:val="0"/>
          <w:numId w:val="4"/>
        </w:numPr>
        <w:tabs>
          <w:tab w:val="clear" w:pos="1080"/>
          <w:tab w:val="num" w:pos="0"/>
          <w:tab w:val="left" w:pos="993"/>
          <w:tab w:val="left" w:pos="1418"/>
        </w:tabs>
        <w:ind w:left="0" w:firstLine="709"/>
        <w:jc w:val="both"/>
        <w:rPr>
          <w:sz w:val="28"/>
          <w:szCs w:val="28"/>
          <w:lang w:val="uk-UA"/>
        </w:rPr>
      </w:pPr>
      <w:proofErr w:type="spellStart"/>
      <w:r w:rsidRPr="00B6338A">
        <w:rPr>
          <w:sz w:val="28"/>
          <w:szCs w:val="28"/>
          <w:lang w:val="uk-UA"/>
        </w:rPr>
        <w:t>Винникова</w:t>
      </w:r>
      <w:proofErr w:type="spellEnd"/>
      <w:r w:rsidRPr="00B6338A">
        <w:rPr>
          <w:sz w:val="28"/>
          <w:szCs w:val="28"/>
          <w:lang w:val="uk-UA"/>
        </w:rPr>
        <w:t xml:space="preserve"> Л.Г. </w:t>
      </w:r>
      <w:proofErr w:type="spellStart"/>
      <w:r w:rsidRPr="00B6338A">
        <w:rPr>
          <w:sz w:val="28"/>
          <w:szCs w:val="28"/>
          <w:lang w:val="uk-UA"/>
        </w:rPr>
        <w:t>Технология</w:t>
      </w:r>
      <w:proofErr w:type="spellEnd"/>
      <w:r w:rsidRPr="00B6338A">
        <w:rPr>
          <w:sz w:val="28"/>
          <w:szCs w:val="28"/>
          <w:lang w:val="uk-UA"/>
        </w:rPr>
        <w:t xml:space="preserve"> </w:t>
      </w:r>
      <w:proofErr w:type="spellStart"/>
      <w:r w:rsidRPr="00B6338A">
        <w:rPr>
          <w:sz w:val="28"/>
          <w:szCs w:val="28"/>
          <w:lang w:val="uk-UA"/>
        </w:rPr>
        <w:t>мяса</w:t>
      </w:r>
      <w:proofErr w:type="spellEnd"/>
      <w:r w:rsidRPr="00B6338A">
        <w:rPr>
          <w:sz w:val="28"/>
          <w:szCs w:val="28"/>
          <w:lang w:val="uk-UA"/>
        </w:rPr>
        <w:t xml:space="preserve"> и </w:t>
      </w:r>
      <w:proofErr w:type="spellStart"/>
      <w:r w:rsidRPr="00B6338A">
        <w:rPr>
          <w:sz w:val="28"/>
          <w:szCs w:val="28"/>
          <w:lang w:val="uk-UA"/>
        </w:rPr>
        <w:t>мясных</w:t>
      </w:r>
      <w:proofErr w:type="spellEnd"/>
      <w:r w:rsidRPr="00B6338A">
        <w:rPr>
          <w:sz w:val="28"/>
          <w:szCs w:val="28"/>
          <w:lang w:val="uk-UA"/>
        </w:rPr>
        <w:t xml:space="preserve"> </w:t>
      </w:r>
      <w:proofErr w:type="spellStart"/>
      <w:r w:rsidRPr="00B6338A">
        <w:rPr>
          <w:sz w:val="28"/>
          <w:szCs w:val="28"/>
          <w:lang w:val="uk-UA"/>
        </w:rPr>
        <w:t>проду</w:t>
      </w:r>
      <w:r w:rsidR="00B10828" w:rsidRPr="00B6338A">
        <w:rPr>
          <w:sz w:val="28"/>
          <w:szCs w:val="28"/>
          <w:lang w:val="uk-UA"/>
        </w:rPr>
        <w:t>ктов</w:t>
      </w:r>
      <w:proofErr w:type="spellEnd"/>
      <w:r w:rsidR="00B10828" w:rsidRPr="00B6338A">
        <w:rPr>
          <w:sz w:val="28"/>
          <w:szCs w:val="28"/>
          <w:lang w:val="uk-UA"/>
        </w:rPr>
        <w:t xml:space="preserve">: ученик / </w:t>
      </w:r>
      <w:proofErr w:type="spellStart"/>
      <w:r w:rsidR="00B10828" w:rsidRPr="00B6338A">
        <w:rPr>
          <w:sz w:val="28"/>
          <w:szCs w:val="28"/>
          <w:lang w:val="uk-UA"/>
        </w:rPr>
        <w:t>Винникова</w:t>
      </w:r>
      <w:proofErr w:type="spellEnd"/>
      <w:r w:rsidR="00B10828" w:rsidRPr="00B6338A">
        <w:rPr>
          <w:sz w:val="28"/>
          <w:szCs w:val="28"/>
          <w:lang w:val="uk-UA"/>
        </w:rPr>
        <w:t xml:space="preserve"> Л.Г. </w:t>
      </w:r>
      <w:proofErr w:type="spellStart"/>
      <w:r w:rsidRPr="00B6338A">
        <w:rPr>
          <w:sz w:val="28"/>
          <w:szCs w:val="28"/>
          <w:lang w:val="uk-UA"/>
        </w:rPr>
        <w:t>Киев</w:t>
      </w:r>
      <w:proofErr w:type="spellEnd"/>
      <w:r w:rsidRPr="00B6338A">
        <w:rPr>
          <w:sz w:val="28"/>
          <w:szCs w:val="28"/>
          <w:lang w:val="uk-UA"/>
        </w:rPr>
        <w:t xml:space="preserve">: </w:t>
      </w:r>
      <w:proofErr w:type="spellStart"/>
      <w:r w:rsidRPr="00B6338A">
        <w:rPr>
          <w:sz w:val="28"/>
          <w:szCs w:val="28"/>
          <w:lang w:val="uk-UA"/>
        </w:rPr>
        <w:t>Фирма</w:t>
      </w:r>
      <w:proofErr w:type="spellEnd"/>
      <w:r w:rsidRPr="00B6338A">
        <w:rPr>
          <w:sz w:val="28"/>
          <w:szCs w:val="28"/>
          <w:lang w:val="uk-UA"/>
        </w:rPr>
        <w:t xml:space="preserve"> «ИНКОС», 2016. 600 с.</w:t>
      </w:r>
    </w:p>
    <w:p w:rsidR="009275F6" w:rsidRPr="00B6338A" w:rsidRDefault="009275F6" w:rsidP="00B10828">
      <w:pPr>
        <w:numPr>
          <w:ilvl w:val="0"/>
          <w:numId w:val="4"/>
        </w:numPr>
        <w:tabs>
          <w:tab w:val="clear" w:pos="1080"/>
          <w:tab w:val="num" w:pos="0"/>
          <w:tab w:val="left" w:pos="993"/>
          <w:tab w:val="left" w:pos="1418"/>
        </w:tabs>
        <w:ind w:left="0" w:firstLine="709"/>
        <w:jc w:val="both"/>
        <w:rPr>
          <w:sz w:val="28"/>
          <w:szCs w:val="28"/>
          <w:lang w:val="uk-UA"/>
        </w:rPr>
      </w:pPr>
      <w:proofErr w:type="spellStart"/>
      <w:r w:rsidRPr="00B6338A">
        <w:rPr>
          <w:sz w:val="28"/>
          <w:szCs w:val="28"/>
          <w:lang w:val="uk-UA"/>
        </w:rPr>
        <w:t>Гончаров</w:t>
      </w:r>
      <w:proofErr w:type="spellEnd"/>
      <w:r w:rsidRPr="00B6338A">
        <w:rPr>
          <w:sz w:val="28"/>
          <w:szCs w:val="28"/>
          <w:lang w:val="uk-UA"/>
        </w:rPr>
        <w:t xml:space="preserve"> Г.І. Технологія галузі (частина I Технологія первинної переробки худоби, птиці і продуктів забою тварин). </w:t>
      </w:r>
      <w:r w:rsidR="00B10828" w:rsidRPr="00B6338A">
        <w:rPr>
          <w:sz w:val="28"/>
          <w:szCs w:val="28"/>
          <w:lang w:val="uk-UA"/>
        </w:rPr>
        <w:t xml:space="preserve">Курс лекцій.: / Г.І. </w:t>
      </w:r>
      <w:proofErr w:type="spellStart"/>
      <w:r w:rsidR="00B10828" w:rsidRPr="00B6338A">
        <w:rPr>
          <w:sz w:val="28"/>
          <w:szCs w:val="28"/>
          <w:lang w:val="uk-UA"/>
        </w:rPr>
        <w:t>Гончаров</w:t>
      </w:r>
      <w:proofErr w:type="spellEnd"/>
      <w:r w:rsidR="00B10828" w:rsidRPr="00B6338A">
        <w:rPr>
          <w:sz w:val="28"/>
          <w:szCs w:val="28"/>
          <w:lang w:val="uk-UA"/>
        </w:rPr>
        <w:t>.</w:t>
      </w:r>
      <w:r w:rsidRPr="00B6338A">
        <w:rPr>
          <w:sz w:val="28"/>
          <w:szCs w:val="28"/>
          <w:lang w:val="uk-UA"/>
        </w:rPr>
        <w:t xml:space="preserve"> К.: НУХТ, 201</w:t>
      </w:r>
      <w:r w:rsidR="00B10828" w:rsidRPr="00B6338A">
        <w:rPr>
          <w:sz w:val="28"/>
          <w:szCs w:val="28"/>
          <w:lang w:val="uk-UA"/>
        </w:rPr>
        <w:t>7.</w:t>
      </w:r>
      <w:r w:rsidR="00B6338A" w:rsidRPr="00B6338A">
        <w:rPr>
          <w:sz w:val="28"/>
          <w:szCs w:val="28"/>
          <w:lang w:val="uk-UA"/>
        </w:rPr>
        <w:t xml:space="preserve"> </w:t>
      </w:r>
      <w:r w:rsidRPr="00B6338A">
        <w:rPr>
          <w:sz w:val="28"/>
          <w:szCs w:val="28"/>
          <w:lang w:val="uk-UA"/>
        </w:rPr>
        <w:t xml:space="preserve">139с. </w:t>
      </w:r>
    </w:p>
    <w:p w:rsidR="009275F6" w:rsidRPr="00B6338A" w:rsidRDefault="009275F6" w:rsidP="00B10828">
      <w:pPr>
        <w:numPr>
          <w:ilvl w:val="0"/>
          <w:numId w:val="4"/>
        </w:numPr>
        <w:tabs>
          <w:tab w:val="clear" w:pos="1080"/>
          <w:tab w:val="num" w:pos="0"/>
          <w:tab w:val="left" w:pos="993"/>
          <w:tab w:val="left" w:pos="1418"/>
        </w:tabs>
        <w:ind w:left="0" w:right="-82" w:firstLine="709"/>
        <w:jc w:val="both"/>
        <w:rPr>
          <w:sz w:val="28"/>
          <w:szCs w:val="28"/>
          <w:lang w:val="uk-UA"/>
        </w:rPr>
      </w:pPr>
      <w:proofErr w:type="spellStart"/>
      <w:r w:rsidRPr="00B6338A">
        <w:rPr>
          <w:sz w:val="28"/>
          <w:szCs w:val="28"/>
          <w:lang w:val="uk-UA"/>
        </w:rPr>
        <w:t>Кишенько</w:t>
      </w:r>
      <w:proofErr w:type="spellEnd"/>
      <w:r w:rsidRPr="00B6338A">
        <w:rPr>
          <w:sz w:val="28"/>
          <w:szCs w:val="28"/>
          <w:lang w:val="uk-UA"/>
        </w:rPr>
        <w:t xml:space="preserve"> І.І.</w:t>
      </w:r>
      <w:r w:rsidR="00B10828" w:rsidRPr="00B6338A">
        <w:rPr>
          <w:sz w:val="28"/>
          <w:szCs w:val="28"/>
          <w:lang w:val="uk-UA"/>
        </w:rPr>
        <w:t>,</w:t>
      </w:r>
      <w:r w:rsidRPr="00B6338A">
        <w:rPr>
          <w:sz w:val="28"/>
          <w:szCs w:val="28"/>
          <w:lang w:val="uk-UA"/>
        </w:rPr>
        <w:t xml:space="preserve"> </w:t>
      </w:r>
      <w:proofErr w:type="spellStart"/>
      <w:r w:rsidR="00B10828" w:rsidRPr="00B6338A">
        <w:rPr>
          <w:sz w:val="28"/>
          <w:szCs w:val="28"/>
          <w:lang w:val="uk-UA"/>
        </w:rPr>
        <w:t>Старчова</w:t>
      </w:r>
      <w:proofErr w:type="spellEnd"/>
      <w:r w:rsidR="00B10828" w:rsidRPr="00B6338A">
        <w:rPr>
          <w:sz w:val="28"/>
          <w:szCs w:val="28"/>
          <w:lang w:val="uk-UA"/>
        </w:rPr>
        <w:t xml:space="preserve"> В.М., </w:t>
      </w:r>
      <w:proofErr w:type="spellStart"/>
      <w:r w:rsidR="00B10828" w:rsidRPr="00B6338A">
        <w:rPr>
          <w:sz w:val="28"/>
          <w:szCs w:val="28"/>
          <w:lang w:val="uk-UA"/>
        </w:rPr>
        <w:t>Гончаров</w:t>
      </w:r>
      <w:proofErr w:type="spellEnd"/>
      <w:r w:rsidR="00B10828" w:rsidRPr="00B6338A">
        <w:rPr>
          <w:sz w:val="28"/>
          <w:szCs w:val="28"/>
          <w:lang w:val="uk-UA"/>
        </w:rPr>
        <w:t xml:space="preserve"> Г.І. </w:t>
      </w:r>
      <w:r w:rsidRPr="00B6338A">
        <w:rPr>
          <w:sz w:val="28"/>
          <w:szCs w:val="28"/>
          <w:lang w:val="uk-UA"/>
        </w:rPr>
        <w:t xml:space="preserve">Технологія м’яса і м’ясопродуктів. Практикум: </w:t>
      </w:r>
      <w:proofErr w:type="spellStart"/>
      <w:r w:rsidRPr="00B6338A">
        <w:rPr>
          <w:sz w:val="28"/>
          <w:szCs w:val="28"/>
          <w:lang w:val="uk-UA"/>
        </w:rPr>
        <w:t>навч</w:t>
      </w:r>
      <w:proofErr w:type="spellEnd"/>
      <w:r w:rsidRPr="00B6338A">
        <w:rPr>
          <w:sz w:val="28"/>
          <w:szCs w:val="28"/>
          <w:lang w:val="uk-UA"/>
        </w:rPr>
        <w:t xml:space="preserve">. </w:t>
      </w:r>
      <w:proofErr w:type="spellStart"/>
      <w:r w:rsidRPr="00B6338A">
        <w:rPr>
          <w:sz w:val="28"/>
          <w:szCs w:val="28"/>
          <w:lang w:val="uk-UA"/>
        </w:rPr>
        <w:t>посіб</w:t>
      </w:r>
      <w:proofErr w:type="spellEnd"/>
      <w:r w:rsidRPr="00B6338A">
        <w:rPr>
          <w:sz w:val="28"/>
          <w:szCs w:val="28"/>
          <w:lang w:val="uk-UA"/>
        </w:rPr>
        <w:t>. К: НУХТ, 2015</w:t>
      </w:r>
      <w:r w:rsidR="00B10828" w:rsidRPr="00B6338A">
        <w:rPr>
          <w:sz w:val="28"/>
          <w:szCs w:val="28"/>
          <w:lang w:val="uk-UA"/>
        </w:rPr>
        <w:t>.</w:t>
      </w:r>
      <w:r w:rsidRPr="00B6338A">
        <w:rPr>
          <w:sz w:val="28"/>
          <w:szCs w:val="28"/>
          <w:lang w:val="uk-UA"/>
        </w:rPr>
        <w:t xml:space="preserve"> 367 с.</w:t>
      </w:r>
    </w:p>
    <w:p w:rsidR="009275F6" w:rsidRPr="00B6338A" w:rsidRDefault="009275F6" w:rsidP="00B10828">
      <w:pPr>
        <w:numPr>
          <w:ilvl w:val="0"/>
          <w:numId w:val="4"/>
        </w:numPr>
        <w:tabs>
          <w:tab w:val="clear" w:pos="1080"/>
          <w:tab w:val="num" w:pos="0"/>
          <w:tab w:val="left" w:pos="993"/>
          <w:tab w:val="left" w:pos="1418"/>
        </w:tabs>
        <w:ind w:left="0" w:firstLine="709"/>
        <w:jc w:val="both"/>
        <w:rPr>
          <w:sz w:val="28"/>
          <w:szCs w:val="28"/>
          <w:lang w:val="uk-UA"/>
        </w:rPr>
      </w:pPr>
      <w:proofErr w:type="spellStart"/>
      <w:r w:rsidRPr="00B6338A">
        <w:rPr>
          <w:sz w:val="28"/>
          <w:szCs w:val="28"/>
          <w:lang w:val="uk-UA"/>
        </w:rPr>
        <w:t>Баль-Прилипко</w:t>
      </w:r>
      <w:proofErr w:type="spellEnd"/>
      <w:r w:rsidRPr="00B6338A">
        <w:rPr>
          <w:sz w:val="28"/>
          <w:szCs w:val="28"/>
          <w:lang w:val="uk-UA"/>
        </w:rPr>
        <w:t xml:space="preserve"> Л.В. Технологія зберігання, консервування та переробки м'яса: під</w:t>
      </w:r>
      <w:r w:rsidR="00B10828" w:rsidRPr="00B6338A">
        <w:rPr>
          <w:sz w:val="28"/>
          <w:szCs w:val="28"/>
          <w:lang w:val="uk-UA"/>
        </w:rPr>
        <w:t xml:space="preserve">ручник. </w:t>
      </w:r>
      <w:r w:rsidRPr="00B6338A">
        <w:rPr>
          <w:sz w:val="28"/>
          <w:szCs w:val="28"/>
          <w:lang w:val="uk-UA"/>
        </w:rPr>
        <w:t>К.: КВІЦ, 2016</w:t>
      </w:r>
      <w:r w:rsidR="00B10828" w:rsidRPr="00B6338A">
        <w:rPr>
          <w:sz w:val="28"/>
          <w:szCs w:val="28"/>
          <w:lang w:val="uk-UA"/>
        </w:rPr>
        <w:t xml:space="preserve"> </w:t>
      </w:r>
      <w:r w:rsidRPr="00B6338A">
        <w:rPr>
          <w:sz w:val="28"/>
          <w:szCs w:val="28"/>
          <w:lang w:val="uk-UA"/>
        </w:rPr>
        <w:t>469 с.</w:t>
      </w:r>
    </w:p>
    <w:p w:rsidR="00B10828" w:rsidRPr="00B6338A" w:rsidRDefault="00B10828" w:rsidP="009275F6">
      <w:pPr>
        <w:widowControl w:val="0"/>
        <w:tabs>
          <w:tab w:val="left" w:pos="964"/>
        </w:tabs>
        <w:spacing w:line="238" w:lineRule="auto"/>
        <w:ind w:firstLine="709"/>
        <w:jc w:val="center"/>
        <w:rPr>
          <w:bCs/>
          <w:spacing w:val="20"/>
          <w:sz w:val="28"/>
          <w:szCs w:val="28"/>
          <w:lang w:val="uk-UA" w:eastAsia="uk-UA"/>
        </w:rPr>
      </w:pPr>
    </w:p>
    <w:p w:rsidR="009275F6" w:rsidRPr="00B6338A" w:rsidRDefault="009275F6" w:rsidP="009275F6">
      <w:pPr>
        <w:widowControl w:val="0"/>
        <w:tabs>
          <w:tab w:val="left" w:pos="964"/>
        </w:tabs>
        <w:spacing w:line="238" w:lineRule="auto"/>
        <w:ind w:firstLine="709"/>
        <w:jc w:val="center"/>
        <w:rPr>
          <w:b/>
          <w:bCs/>
          <w:sz w:val="28"/>
          <w:szCs w:val="28"/>
          <w:lang w:val="uk-UA"/>
        </w:rPr>
      </w:pPr>
      <w:r w:rsidRPr="00B6338A">
        <w:rPr>
          <w:bCs/>
          <w:spacing w:val="20"/>
          <w:sz w:val="28"/>
          <w:szCs w:val="28"/>
          <w:lang w:val="uk-UA" w:eastAsia="uk-UA"/>
        </w:rPr>
        <w:t xml:space="preserve">ЗМІСТ </w:t>
      </w:r>
      <w:r w:rsidRPr="00B6338A">
        <w:rPr>
          <w:bCs/>
          <w:caps/>
          <w:spacing w:val="20"/>
          <w:sz w:val="28"/>
          <w:szCs w:val="28"/>
          <w:lang w:val="uk-UA" w:eastAsia="uk-UA"/>
        </w:rPr>
        <w:t>ДИСЦИПЛІНИ «</w:t>
      </w:r>
      <w:r w:rsidRPr="00B6338A">
        <w:rPr>
          <w:bCs/>
          <w:sz w:val="28"/>
          <w:szCs w:val="28"/>
          <w:lang w:val="uk-UA"/>
        </w:rPr>
        <w:t>ТЕХНОЛОГІЯ М’ЯСА ПТИЦІ»</w:t>
      </w:r>
    </w:p>
    <w:p w:rsidR="009275F6" w:rsidRPr="00B6338A" w:rsidRDefault="009275F6" w:rsidP="009275F6">
      <w:pPr>
        <w:widowControl w:val="0"/>
        <w:tabs>
          <w:tab w:val="left" w:pos="964"/>
        </w:tabs>
        <w:spacing w:line="238" w:lineRule="auto"/>
        <w:ind w:firstLine="709"/>
        <w:jc w:val="both"/>
        <w:rPr>
          <w:bCs/>
          <w:sz w:val="28"/>
          <w:szCs w:val="28"/>
          <w:lang w:val="uk-UA"/>
        </w:rPr>
      </w:pPr>
      <w:r w:rsidRPr="00B6338A">
        <w:rPr>
          <w:sz w:val="28"/>
          <w:szCs w:val="28"/>
          <w:lang w:val="uk-UA" w:eastAsia="uk-UA"/>
        </w:rPr>
        <w:t>Тема</w:t>
      </w:r>
      <w:r w:rsidRPr="00B6338A">
        <w:rPr>
          <w:bCs/>
          <w:sz w:val="28"/>
          <w:szCs w:val="28"/>
          <w:lang w:val="uk-UA"/>
        </w:rPr>
        <w:t xml:space="preserve"> 1. Характеристика та особливості хімічного складу і морфологічної будови м’яса птиці. </w:t>
      </w:r>
    </w:p>
    <w:p w:rsidR="009275F6" w:rsidRPr="00B6338A" w:rsidRDefault="009275F6" w:rsidP="009275F6">
      <w:pPr>
        <w:widowControl w:val="0"/>
        <w:tabs>
          <w:tab w:val="left" w:pos="964"/>
        </w:tabs>
        <w:spacing w:line="238" w:lineRule="auto"/>
        <w:ind w:firstLine="709"/>
        <w:jc w:val="both"/>
        <w:rPr>
          <w:bCs/>
          <w:sz w:val="28"/>
          <w:szCs w:val="28"/>
          <w:lang w:val="uk-UA"/>
        </w:rPr>
      </w:pPr>
      <w:r w:rsidRPr="00B6338A">
        <w:rPr>
          <w:bCs/>
          <w:sz w:val="28"/>
          <w:szCs w:val="28"/>
          <w:lang w:val="uk-UA"/>
        </w:rPr>
        <w:t>Характеристика способів та прийомів механічної обробки м’яса птиці. Характеристика способів і прийомів холодильної обробки м’яса птиці. Виробництво напівфабрикатів з м’яса птиці.</w:t>
      </w:r>
    </w:p>
    <w:p w:rsidR="009275F6" w:rsidRPr="00B6338A" w:rsidRDefault="009275F6" w:rsidP="009275F6">
      <w:pPr>
        <w:autoSpaceDE w:val="0"/>
        <w:autoSpaceDN w:val="0"/>
        <w:adjustRightInd w:val="0"/>
        <w:ind w:firstLine="540"/>
        <w:jc w:val="center"/>
        <w:rPr>
          <w:sz w:val="28"/>
          <w:szCs w:val="28"/>
          <w:lang w:val="uk-UA" w:eastAsia="uk-UA"/>
        </w:rPr>
      </w:pPr>
      <w:r w:rsidRPr="00B6338A">
        <w:rPr>
          <w:sz w:val="28"/>
          <w:szCs w:val="28"/>
          <w:lang w:val="uk-UA" w:eastAsia="uk-UA"/>
        </w:rPr>
        <w:t>СПИСОК РЕКОМЕНДОВАНИХ ДЖЕРЕЛ</w:t>
      </w:r>
    </w:p>
    <w:p w:rsidR="009275F6" w:rsidRPr="00B6338A" w:rsidRDefault="009275F6" w:rsidP="009275F6">
      <w:pPr>
        <w:tabs>
          <w:tab w:val="left" w:pos="1418"/>
        </w:tabs>
        <w:ind w:firstLine="540"/>
        <w:jc w:val="both"/>
        <w:rPr>
          <w:sz w:val="28"/>
          <w:szCs w:val="28"/>
          <w:lang w:val="uk-UA"/>
        </w:rPr>
      </w:pPr>
      <w:r w:rsidRPr="00B6338A">
        <w:rPr>
          <w:sz w:val="28"/>
          <w:szCs w:val="28"/>
          <w:lang w:val="uk-UA"/>
        </w:rPr>
        <w:t>1.Баль-Прилипко Л.В. Технологія</w:t>
      </w:r>
      <w:r w:rsidR="00B10828" w:rsidRPr="00B6338A">
        <w:rPr>
          <w:sz w:val="28"/>
          <w:szCs w:val="28"/>
          <w:lang w:val="uk-UA"/>
        </w:rPr>
        <w:t xml:space="preserve"> </w:t>
      </w:r>
      <w:r w:rsidRPr="00B6338A">
        <w:rPr>
          <w:sz w:val="28"/>
          <w:szCs w:val="28"/>
          <w:lang w:val="uk-UA"/>
        </w:rPr>
        <w:t>зберігання, консервування та переробки</w:t>
      </w:r>
      <w:r w:rsidR="00B10828" w:rsidRPr="00B6338A">
        <w:rPr>
          <w:sz w:val="28"/>
          <w:szCs w:val="28"/>
          <w:lang w:val="uk-UA"/>
        </w:rPr>
        <w:t xml:space="preserve"> </w:t>
      </w:r>
      <w:r w:rsidRPr="00B6338A">
        <w:rPr>
          <w:sz w:val="28"/>
          <w:szCs w:val="28"/>
          <w:lang w:val="uk-UA"/>
        </w:rPr>
        <w:t>м'яса: підручник. К.: КВІЦ, 201</w:t>
      </w:r>
      <w:r w:rsidR="00B10828" w:rsidRPr="00B6338A">
        <w:rPr>
          <w:sz w:val="28"/>
          <w:szCs w:val="28"/>
          <w:lang w:val="uk-UA"/>
        </w:rPr>
        <w:t>6.</w:t>
      </w:r>
      <w:r w:rsidRPr="00B6338A">
        <w:rPr>
          <w:sz w:val="28"/>
          <w:szCs w:val="28"/>
          <w:lang w:val="uk-UA"/>
        </w:rPr>
        <w:t xml:space="preserve"> 469 с.</w:t>
      </w:r>
    </w:p>
    <w:p w:rsidR="009275F6" w:rsidRPr="00B6338A" w:rsidRDefault="009275F6" w:rsidP="009275F6">
      <w:pPr>
        <w:tabs>
          <w:tab w:val="left" w:pos="1418"/>
        </w:tabs>
        <w:ind w:firstLine="540"/>
        <w:jc w:val="both"/>
        <w:rPr>
          <w:sz w:val="28"/>
          <w:szCs w:val="28"/>
          <w:lang w:val="uk-UA"/>
        </w:rPr>
      </w:pPr>
      <w:r w:rsidRPr="00B6338A">
        <w:rPr>
          <w:sz w:val="28"/>
          <w:szCs w:val="28"/>
          <w:lang w:val="uk-UA"/>
        </w:rPr>
        <w:lastRenderedPageBreak/>
        <w:t>2.Ковбасенко В.М. Ветеринарно-санітарна</w:t>
      </w:r>
      <w:r w:rsidR="00B10828" w:rsidRPr="00B6338A">
        <w:rPr>
          <w:sz w:val="28"/>
          <w:szCs w:val="28"/>
          <w:lang w:val="uk-UA"/>
        </w:rPr>
        <w:t xml:space="preserve"> </w:t>
      </w:r>
      <w:r w:rsidRPr="00B6338A">
        <w:rPr>
          <w:sz w:val="28"/>
          <w:szCs w:val="28"/>
          <w:lang w:val="uk-UA"/>
        </w:rPr>
        <w:t>експертиза з основами технології та стандартизації</w:t>
      </w:r>
      <w:r w:rsidR="00B10828" w:rsidRPr="00B6338A">
        <w:rPr>
          <w:sz w:val="28"/>
          <w:szCs w:val="28"/>
          <w:lang w:val="uk-UA"/>
        </w:rPr>
        <w:t xml:space="preserve"> </w:t>
      </w:r>
      <w:r w:rsidRPr="00B6338A">
        <w:rPr>
          <w:sz w:val="28"/>
          <w:szCs w:val="28"/>
          <w:lang w:val="uk-UA"/>
        </w:rPr>
        <w:t>продуктів</w:t>
      </w:r>
      <w:r w:rsidR="00B10828" w:rsidRPr="00B6338A">
        <w:rPr>
          <w:sz w:val="28"/>
          <w:szCs w:val="28"/>
          <w:lang w:val="uk-UA"/>
        </w:rPr>
        <w:t xml:space="preserve"> </w:t>
      </w:r>
      <w:r w:rsidRPr="00B6338A">
        <w:rPr>
          <w:sz w:val="28"/>
          <w:szCs w:val="28"/>
          <w:lang w:val="uk-UA"/>
        </w:rPr>
        <w:t>тваринництва: навчальний</w:t>
      </w:r>
      <w:r w:rsidR="00B10828" w:rsidRPr="00B6338A">
        <w:rPr>
          <w:sz w:val="28"/>
          <w:szCs w:val="28"/>
          <w:lang w:val="uk-UA"/>
        </w:rPr>
        <w:t xml:space="preserve"> посібник. / В.М. Ковбасенко. Одеса: ТЕС, 2012. </w:t>
      </w:r>
      <w:r w:rsidRPr="00B6338A">
        <w:rPr>
          <w:sz w:val="28"/>
          <w:szCs w:val="28"/>
          <w:lang w:val="uk-UA"/>
        </w:rPr>
        <w:t>456 с.</w:t>
      </w:r>
    </w:p>
    <w:p w:rsidR="009275F6" w:rsidRPr="00B6338A" w:rsidRDefault="009275F6" w:rsidP="009275F6">
      <w:pPr>
        <w:tabs>
          <w:tab w:val="left" w:pos="1418"/>
        </w:tabs>
        <w:ind w:firstLine="540"/>
        <w:jc w:val="both"/>
        <w:rPr>
          <w:sz w:val="28"/>
          <w:szCs w:val="28"/>
          <w:lang w:val="uk-UA"/>
        </w:rPr>
      </w:pPr>
      <w:r w:rsidRPr="00B6338A">
        <w:rPr>
          <w:sz w:val="28"/>
          <w:szCs w:val="28"/>
          <w:lang w:val="uk-UA"/>
        </w:rPr>
        <w:t>3.Янчева, М.О.</w:t>
      </w:r>
      <w:r w:rsidR="00B10828" w:rsidRPr="00B6338A">
        <w:rPr>
          <w:sz w:val="28"/>
          <w:szCs w:val="28"/>
          <w:lang w:val="uk-UA"/>
        </w:rPr>
        <w:t>,</w:t>
      </w:r>
      <w:r w:rsidRPr="00B6338A">
        <w:rPr>
          <w:sz w:val="28"/>
          <w:szCs w:val="28"/>
          <w:lang w:val="uk-UA"/>
        </w:rPr>
        <w:t xml:space="preserve"> </w:t>
      </w:r>
      <w:proofErr w:type="spellStart"/>
      <w:r w:rsidR="00B10828" w:rsidRPr="00B6338A">
        <w:rPr>
          <w:sz w:val="28"/>
          <w:szCs w:val="28"/>
          <w:lang w:val="uk-UA"/>
        </w:rPr>
        <w:t>Пешук</w:t>
      </w:r>
      <w:proofErr w:type="spellEnd"/>
      <w:r w:rsidR="00B10828" w:rsidRPr="00B6338A">
        <w:rPr>
          <w:sz w:val="28"/>
          <w:szCs w:val="28"/>
          <w:lang w:val="uk-UA"/>
        </w:rPr>
        <w:t xml:space="preserve"> Л.В., </w:t>
      </w:r>
      <w:proofErr w:type="spellStart"/>
      <w:r w:rsidR="00B10828" w:rsidRPr="00B6338A">
        <w:rPr>
          <w:sz w:val="28"/>
          <w:szCs w:val="28"/>
          <w:lang w:val="uk-UA"/>
        </w:rPr>
        <w:t>Дроменко</w:t>
      </w:r>
      <w:proofErr w:type="spellEnd"/>
      <w:r w:rsidR="00B10828" w:rsidRPr="00B6338A">
        <w:rPr>
          <w:sz w:val="28"/>
          <w:szCs w:val="28"/>
          <w:lang w:val="uk-UA"/>
        </w:rPr>
        <w:t xml:space="preserve"> О.Б. </w:t>
      </w:r>
      <w:r w:rsidRPr="00B6338A">
        <w:rPr>
          <w:sz w:val="28"/>
          <w:szCs w:val="28"/>
          <w:lang w:val="uk-UA"/>
        </w:rPr>
        <w:t>Фізико-хімічні та біохімічні</w:t>
      </w:r>
      <w:r w:rsidR="00B10828" w:rsidRPr="00B6338A">
        <w:rPr>
          <w:sz w:val="28"/>
          <w:szCs w:val="28"/>
          <w:lang w:val="uk-UA"/>
        </w:rPr>
        <w:t xml:space="preserve"> </w:t>
      </w:r>
      <w:proofErr w:type="spellStart"/>
      <w:r w:rsidRPr="00B6338A">
        <w:rPr>
          <w:sz w:val="28"/>
          <w:szCs w:val="28"/>
          <w:lang w:val="uk-UA"/>
        </w:rPr>
        <w:t>основитехнології</w:t>
      </w:r>
      <w:proofErr w:type="spellEnd"/>
      <w:r w:rsidR="00B10828" w:rsidRPr="00B6338A">
        <w:rPr>
          <w:sz w:val="28"/>
          <w:szCs w:val="28"/>
          <w:lang w:val="uk-UA"/>
        </w:rPr>
        <w:t xml:space="preserve"> </w:t>
      </w:r>
      <w:r w:rsidRPr="00B6338A">
        <w:rPr>
          <w:sz w:val="28"/>
          <w:szCs w:val="28"/>
          <w:lang w:val="uk-UA"/>
        </w:rPr>
        <w:t xml:space="preserve">м’яса і м’ясопродуктів: </w:t>
      </w:r>
      <w:proofErr w:type="spellStart"/>
      <w:r w:rsidRPr="00B6338A">
        <w:rPr>
          <w:sz w:val="28"/>
          <w:szCs w:val="28"/>
          <w:lang w:val="uk-UA"/>
        </w:rPr>
        <w:t>навч</w:t>
      </w:r>
      <w:proofErr w:type="spellEnd"/>
      <w:r w:rsidRPr="00B6338A">
        <w:rPr>
          <w:sz w:val="28"/>
          <w:szCs w:val="28"/>
          <w:lang w:val="uk-UA"/>
        </w:rPr>
        <w:t xml:space="preserve">. </w:t>
      </w:r>
      <w:proofErr w:type="spellStart"/>
      <w:r w:rsidRPr="00B6338A">
        <w:rPr>
          <w:sz w:val="28"/>
          <w:szCs w:val="28"/>
          <w:lang w:val="uk-UA"/>
        </w:rPr>
        <w:t>посіб</w:t>
      </w:r>
      <w:proofErr w:type="spellEnd"/>
      <w:r w:rsidR="00B10828" w:rsidRPr="00B6338A">
        <w:rPr>
          <w:sz w:val="28"/>
          <w:szCs w:val="28"/>
          <w:lang w:val="uk-UA"/>
        </w:rPr>
        <w:t>. К.: Центр навчальної літератури, 2017</w:t>
      </w:r>
      <w:r w:rsidRPr="00B6338A">
        <w:rPr>
          <w:sz w:val="28"/>
          <w:szCs w:val="28"/>
          <w:lang w:val="uk-UA"/>
        </w:rPr>
        <w:t>.</w:t>
      </w:r>
      <w:r w:rsidR="00B10828" w:rsidRPr="00B6338A">
        <w:rPr>
          <w:sz w:val="28"/>
          <w:szCs w:val="28"/>
          <w:lang w:val="uk-UA"/>
        </w:rPr>
        <w:t xml:space="preserve"> </w:t>
      </w:r>
      <w:r w:rsidRPr="00B6338A">
        <w:rPr>
          <w:sz w:val="28"/>
          <w:szCs w:val="28"/>
          <w:lang w:val="uk-UA"/>
        </w:rPr>
        <w:t>30</w:t>
      </w:r>
      <w:r w:rsidR="00B10828" w:rsidRPr="00B6338A">
        <w:rPr>
          <w:sz w:val="28"/>
          <w:szCs w:val="28"/>
          <w:lang w:val="uk-UA"/>
        </w:rPr>
        <w:t>4</w:t>
      </w:r>
      <w:r w:rsidRPr="00B6338A">
        <w:rPr>
          <w:sz w:val="28"/>
          <w:szCs w:val="28"/>
          <w:lang w:val="uk-UA"/>
        </w:rPr>
        <w:t xml:space="preserve"> с.</w:t>
      </w:r>
    </w:p>
    <w:p w:rsidR="009275F6" w:rsidRPr="00B6338A" w:rsidRDefault="009275F6" w:rsidP="009275F6">
      <w:pPr>
        <w:tabs>
          <w:tab w:val="left" w:pos="964"/>
        </w:tabs>
        <w:ind w:firstLine="709"/>
        <w:jc w:val="both"/>
        <w:outlineLvl w:val="0"/>
        <w:rPr>
          <w:sz w:val="28"/>
          <w:szCs w:val="28"/>
          <w:lang w:val="uk-UA"/>
        </w:rPr>
      </w:pPr>
    </w:p>
    <w:p w:rsidR="009275F6" w:rsidRPr="00B6338A" w:rsidRDefault="009275F6" w:rsidP="009275F6">
      <w:pPr>
        <w:jc w:val="center"/>
        <w:outlineLvl w:val="0"/>
        <w:rPr>
          <w:bCs/>
          <w:kern w:val="36"/>
          <w:sz w:val="28"/>
          <w:szCs w:val="28"/>
          <w:lang w:val="uk-UA" w:eastAsia="en-US"/>
        </w:rPr>
      </w:pPr>
      <w:bookmarkStart w:id="1" w:name="_Toc57929445"/>
      <w:bookmarkStart w:id="2" w:name="_Toc57929608"/>
      <w:r w:rsidRPr="00B6338A">
        <w:rPr>
          <w:bCs/>
          <w:spacing w:val="20"/>
          <w:sz w:val="28"/>
          <w:szCs w:val="28"/>
          <w:lang w:val="uk-UA" w:eastAsia="uk-UA"/>
        </w:rPr>
        <w:t xml:space="preserve">ЗМІСТ </w:t>
      </w:r>
      <w:r w:rsidRPr="00B6338A">
        <w:rPr>
          <w:bCs/>
          <w:caps/>
          <w:spacing w:val="20"/>
          <w:sz w:val="28"/>
          <w:szCs w:val="28"/>
          <w:lang w:val="uk-UA" w:eastAsia="uk-UA"/>
        </w:rPr>
        <w:t>ДИСЦИПЛІНИ «</w:t>
      </w:r>
      <w:r w:rsidRPr="00B6338A">
        <w:rPr>
          <w:bCs/>
          <w:kern w:val="36"/>
          <w:sz w:val="28"/>
          <w:szCs w:val="28"/>
          <w:lang w:val="uk-UA" w:eastAsia="en-US"/>
        </w:rPr>
        <w:t>ТЕХНОЛОГІЯ МОЛОКА ТА МОЛОЧНИХ ПРОДУКТІВ»</w:t>
      </w:r>
    </w:p>
    <w:bookmarkEnd w:id="1"/>
    <w:bookmarkEnd w:id="2"/>
    <w:p w:rsidR="009275F6" w:rsidRPr="00B6338A" w:rsidRDefault="009275F6" w:rsidP="009275F6">
      <w:pPr>
        <w:shd w:val="clear" w:color="auto" w:fill="FFFFFF"/>
        <w:ind w:firstLine="709"/>
        <w:jc w:val="both"/>
        <w:rPr>
          <w:sz w:val="28"/>
          <w:szCs w:val="28"/>
          <w:lang w:val="uk-UA"/>
        </w:rPr>
      </w:pPr>
      <w:r w:rsidRPr="00B6338A">
        <w:rPr>
          <w:sz w:val="28"/>
          <w:szCs w:val="28"/>
          <w:lang w:val="uk-UA" w:eastAsia="uk-UA"/>
        </w:rPr>
        <w:t>Тема</w:t>
      </w:r>
      <w:r w:rsidRPr="00B6338A">
        <w:rPr>
          <w:sz w:val="28"/>
          <w:szCs w:val="28"/>
          <w:lang w:val="uk-UA"/>
        </w:rPr>
        <w:t xml:space="preserve"> 1.Характеристика та особливості хімічного складу і морфологічної будови молока. </w:t>
      </w:r>
    </w:p>
    <w:p w:rsidR="009275F6" w:rsidRPr="00B6338A" w:rsidRDefault="009275F6" w:rsidP="009275F6">
      <w:pPr>
        <w:shd w:val="clear" w:color="auto" w:fill="FFFFFF"/>
        <w:ind w:firstLine="709"/>
        <w:jc w:val="both"/>
        <w:rPr>
          <w:sz w:val="28"/>
          <w:szCs w:val="28"/>
          <w:lang w:val="uk-UA"/>
        </w:rPr>
      </w:pPr>
      <w:r w:rsidRPr="00B6338A">
        <w:rPr>
          <w:sz w:val="28"/>
          <w:szCs w:val="28"/>
          <w:lang w:val="uk-UA"/>
        </w:rPr>
        <w:t>Фізичні та функціонально-технологічні властивості молока. Характеристика способів і прийомів механічної обробки молока. Їх вплив на властивості. Характеристика способів і прийомів теплової обробки молока.  Їх вплив на властивості. Технологія виробництва кисломолочних продуктів. Технологія виробництва сметани. Технологія виробництва кисломолочного сиру.</w:t>
      </w:r>
    </w:p>
    <w:p w:rsidR="009275F6" w:rsidRPr="00B6338A" w:rsidRDefault="009275F6" w:rsidP="009275F6">
      <w:pPr>
        <w:ind w:firstLine="709"/>
        <w:jc w:val="both"/>
        <w:rPr>
          <w:sz w:val="28"/>
          <w:szCs w:val="28"/>
          <w:lang w:val="uk-UA"/>
        </w:rPr>
      </w:pPr>
      <w:r w:rsidRPr="00B6338A">
        <w:rPr>
          <w:sz w:val="28"/>
          <w:szCs w:val="28"/>
          <w:lang w:val="uk-UA" w:eastAsia="uk-UA"/>
        </w:rPr>
        <w:t>Тема</w:t>
      </w:r>
      <w:r w:rsidRPr="00B6338A">
        <w:rPr>
          <w:sz w:val="28"/>
          <w:szCs w:val="28"/>
          <w:lang w:val="uk-UA"/>
        </w:rPr>
        <w:t xml:space="preserve"> 2.Технологія виробництва вершкового масла. Технологія виробництва сирів. </w:t>
      </w:r>
    </w:p>
    <w:p w:rsidR="009275F6" w:rsidRPr="00B6338A" w:rsidRDefault="009275F6" w:rsidP="009275F6">
      <w:pPr>
        <w:ind w:firstLine="709"/>
        <w:jc w:val="both"/>
        <w:rPr>
          <w:sz w:val="28"/>
          <w:szCs w:val="28"/>
          <w:lang w:val="uk-UA"/>
        </w:rPr>
      </w:pPr>
      <w:r w:rsidRPr="00B6338A">
        <w:rPr>
          <w:bCs/>
          <w:sz w:val="28"/>
          <w:szCs w:val="28"/>
          <w:lang w:val="uk-UA"/>
        </w:rPr>
        <w:t xml:space="preserve">Особливості технології виробництва казеїну. </w:t>
      </w:r>
      <w:r w:rsidRPr="00B6338A">
        <w:rPr>
          <w:sz w:val="28"/>
          <w:szCs w:val="28"/>
          <w:lang w:val="uk-UA"/>
        </w:rPr>
        <w:t>Технологія виробництва молочних консервів і сухих молочних продуктів. Технологія виробництва морозива.</w:t>
      </w:r>
    </w:p>
    <w:p w:rsidR="009275F6" w:rsidRPr="00B6338A" w:rsidRDefault="009275F6" w:rsidP="009275F6">
      <w:pPr>
        <w:autoSpaceDE w:val="0"/>
        <w:autoSpaceDN w:val="0"/>
        <w:adjustRightInd w:val="0"/>
        <w:ind w:firstLine="540"/>
        <w:jc w:val="center"/>
        <w:rPr>
          <w:sz w:val="28"/>
          <w:szCs w:val="28"/>
          <w:lang w:val="uk-UA" w:eastAsia="uk-UA"/>
        </w:rPr>
      </w:pPr>
      <w:r w:rsidRPr="00B6338A">
        <w:rPr>
          <w:sz w:val="28"/>
          <w:szCs w:val="28"/>
          <w:lang w:val="uk-UA" w:eastAsia="uk-UA"/>
        </w:rPr>
        <w:t>СПИСОК РЕКОМЕНДОВАНИХ ДЖЕРЕЛ</w:t>
      </w:r>
    </w:p>
    <w:p w:rsidR="009275F6" w:rsidRPr="00B6338A" w:rsidRDefault="009275F6" w:rsidP="009275F6">
      <w:pPr>
        <w:ind w:firstLine="540"/>
        <w:jc w:val="both"/>
        <w:rPr>
          <w:sz w:val="28"/>
          <w:szCs w:val="28"/>
          <w:lang w:val="uk-UA"/>
        </w:rPr>
      </w:pPr>
      <w:r w:rsidRPr="00B6338A">
        <w:rPr>
          <w:color w:val="000000"/>
          <w:sz w:val="28"/>
          <w:szCs w:val="28"/>
          <w:shd w:val="clear" w:color="auto" w:fill="FFFFFF"/>
          <w:lang w:val="uk-UA"/>
        </w:rPr>
        <w:t xml:space="preserve">1. </w:t>
      </w:r>
      <w:r w:rsidRPr="00B6338A">
        <w:rPr>
          <w:bCs/>
          <w:sz w:val="28"/>
          <w:szCs w:val="28"/>
          <w:shd w:val="clear" w:color="auto" w:fill="FFFFFF"/>
          <w:lang w:val="uk-UA"/>
        </w:rPr>
        <w:t xml:space="preserve">Технологія переробки молока : навчальний посібник / </w:t>
      </w:r>
      <w:proofErr w:type="spellStart"/>
      <w:r w:rsidRPr="00B6338A">
        <w:rPr>
          <w:bCs/>
          <w:sz w:val="28"/>
          <w:szCs w:val="28"/>
          <w:shd w:val="clear" w:color="auto" w:fill="FFFFFF"/>
          <w:lang w:val="uk-UA"/>
        </w:rPr>
        <w:t>Шаблій</w:t>
      </w:r>
      <w:proofErr w:type="spellEnd"/>
      <w:r w:rsidRPr="00B6338A">
        <w:rPr>
          <w:bCs/>
          <w:sz w:val="28"/>
          <w:szCs w:val="28"/>
          <w:shd w:val="clear" w:color="auto" w:fill="FFFFFF"/>
          <w:lang w:val="uk-UA"/>
        </w:rPr>
        <w:t xml:space="preserve"> Любов Матвіївна, Національний педагогічний університет імені М.П. Драгоманова. Київ : Видавничий дім «Кондор», 2019. 308 с.</w:t>
      </w:r>
    </w:p>
    <w:p w:rsidR="009275F6" w:rsidRPr="00B6338A" w:rsidRDefault="009275F6" w:rsidP="009275F6">
      <w:pPr>
        <w:ind w:firstLine="540"/>
        <w:jc w:val="both"/>
        <w:rPr>
          <w:sz w:val="28"/>
          <w:szCs w:val="28"/>
          <w:shd w:val="clear" w:color="auto" w:fill="FFFFFF"/>
          <w:lang w:val="uk-UA"/>
        </w:rPr>
      </w:pPr>
      <w:r w:rsidRPr="00B6338A">
        <w:rPr>
          <w:sz w:val="28"/>
          <w:szCs w:val="28"/>
          <w:shd w:val="clear" w:color="auto" w:fill="FFFFFF"/>
          <w:lang w:val="uk-UA"/>
        </w:rPr>
        <w:t>2. Костенко В.І. Технологія виробництва молока і яловичини: навчальний посібник. К.: Кондор. 2018. 672 с.</w:t>
      </w:r>
    </w:p>
    <w:p w:rsidR="009275F6" w:rsidRPr="00B6338A" w:rsidRDefault="009275F6" w:rsidP="009275F6">
      <w:pPr>
        <w:pStyle w:val="ab"/>
        <w:spacing w:before="0" w:beforeAutospacing="0" w:after="0" w:afterAutospacing="0"/>
        <w:ind w:firstLine="540"/>
        <w:jc w:val="both"/>
        <w:rPr>
          <w:sz w:val="28"/>
          <w:szCs w:val="28"/>
        </w:rPr>
      </w:pPr>
      <w:r w:rsidRPr="00B6338A">
        <w:rPr>
          <w:sz w:val="28"/>
          <w:szCs w:val="28"/>
        </w:rPr>
        <w:t xml:space="preserve">3. </w:t>
      </w:r>
      <w:proofErr w:type="spellStart"/>
      <w:r w:rsidRPr="00B6338A">
        <w:rPr>
          <w:bCs/>
          <w:sz w:val="28"/>
          <w:szCs w:val="28"/>
          <w:shd w:val="clear" w:color="auto" w:fill="FFFFFF"/>
        </w:rPr>
        <w:t>Дорохіна</w:t>
      </w:r>
      <w:proofErr w:type="spellEnd"/>
      <w:r w:rsidRPr="00B6338A">
        <w:rPr>
          <w:bCs/>
          <w:sz w:val="28"/>
          <w:szCs w:val="28"/>
          <w:shd w:val="clear" w:color="auto" w:fill="FFFFFF"/>
        </w:rPr>
        <w:t xml:space="preserve"> М.О., </w:t>
      </w:r>
      <w:proofErr w:type="spellStart"/>
      <w:r w:rsidRPr="00B6338A">
        <w:rPr>
          <w:bCs/>
          <w:sz w:val="28"/>
          <w:szCs w:val="28"/>
          <w:shd w:val="clear" w:color="auto" w:fill="FFFFFF"/>
        </w:rPr>
        <w:t>Капліна</w:t>
      </w:r>
      <w:proofErr w:type="spellEnd"/>
      <w:r w:rsidRPr="00B6338A">
        <w:rPr>
          <w:bCs/>
          <w:sz w:val="28"/>
          <w:szCs w:val="28"/>
          <w:shd w:val="clear" w:color="auto" w:fill="FFFFFF"/>
        </w:rPr>
        <w:t xml:space="preserve"> Т.В. Технологія продукції харчування у таблицях і схемах: </w:t>
      </w:r>
      <w:proofErr w:type="spellStart"/>
      <w:r w:rsidRPr="00B6338A">
        <w:rPr>
          <w:bCs/>
          <w:sz w:val="28"/>
          <w:szCs w:val="28"/>
          <w:shd w:val="clear" w:color="auto" w:fill="FFFFFF"/>
        </w:rPr>
        <w:t>навч</w:t>
      </w:r>
      <w:proofErr w:type="spellEnd"/>
      <w:r w:rsidRPr="00B6338A">
        <w:rPr>
          <w:bCs/>
          <w:sz w:val="28"/>
          <w:szCs w:val="28"/>
          <w:shd w:val="clear" w:color="auto" w:fill="FFFFFF"/>
        </w:rPr>
        <w:t xml:space="preserve">. </w:t>
      </w:r>
      <w:proofErr w:type="spellStart"/>
      <w:r w:rsidRPr="00B6338A">
        <w:rPr>
          <w:bCs/>
          <w:sz w:val="28"/>
          <w:szCs w:val="28"/>
          <w:shd w:val="clear" w:color="auto" w:fill="FFFFFF"/>
        </w:rPr>
        <w:t>пос</w:t>
      </w:r>
      <w:proofErr w:type="spellEnd"/>
      <w:r w:rsidRPr="00B6338A">
        <w:rPr>
          <w:bCs/>
          <w:sz w:val="28"/>
          <w:szCs w:val="28"/>
          <w:shd w:val="clear" w:color="auto" w:fill="FFFFFF"/>
        </w:rPr>
        <w:t>. К.: Кондор, 2018. 280 с.</w:t>
      </w:r>
    </w:p>
    <w:p w:rsidR="009275F6" w:rsidRPr="00B6338A" w:rsidRDefault="009275F6" w:rsidP="004C3141">
      <w:pPr>
        <w:ind w:firstLine="540"/>
        <w:jc w:val="center"/>
        <w:rPr>
          <w:sz w:val="28"/>
          <w:szCs w:val="28"/>
          <w:lang w:val="uk-UA" w:eastAsia="uk-UA"/>
        </w:rPr>
      </w:pPr>
    </w:p>
    <w:p w:rsidR="00B6338A" w:rsidRPr="00B6338A" w:rsidRDefault="00B6338A" w:rsidP="004C3141">
      <w:pPr>
        <w:ind w:firstLine="540"/>
        <w:jc w:val="center"/>
        <w:rPr>
          <w:sz w:val="28"/>
          <w:szCs w:val="28"/>
          <w:lang w:val="uk-UA" w:eastAsia="uk-UA"/>
        </w:rPr>
      </w:pPr>
    </w:p>
    <w:p w:rsidR="00B6338A" w:rsidRPr="00B6338A" w:rsidRDefault="00B6338A" w:rsidP="004C3141">
      <w:pPr>
        <w:ind w:firstLine="540"/>
        <w:jc w:val="center"/>
        <w:rPr>
          <w:sz w:val="28"/>
          <w:szCs w:val="28"/>
          <w:lang w:val="uk-UA" w:eastAsia="uk-UA"/>
        </w:rPr>
      </w:pPr>
    </w:p>
    <w:p w:rsidR="00B6338A" w:rsidRPr="00B6338A" w:rsidRDefault="00B6338A" w:rsidP="004C3141">
      <w:pPr>
        <w:ind w:firstLine="540"/>
        <w:jc w:val="center"/>
        <w:rPr>
          <w:sz w:val="28"/>
          <w:szCs w:val="28"/>
          <w:lang w:val="uk-UA" w:eastAsia="uk-UA"/>
        </w:rPr>
      </w:pPr>
    </w:p>
    <w:p w:rsidR="00B6338A" w:rsidRPr="00B6338A" w:rsidRDefault="00B6338A" w:rsidP="004C3141">
      <w:pPr>
        <w:ind w:firstLine="540"/>
        <w:jc w:val="center"/>
        <w:rPr>
          <w:sz w:val="28"/>
          <w:szCs w:val="28"/>
          <w:lang w:val="uk-UA" w:eastAsia="uk-UA"/>
        </w:rPr>
      </w:pPr>
    </w:p>
    <w:p w:rsidR="00B6338A" w:rsidRDefault="00B6338A" w:rsidP="004C3141">
      <w:pPr>
        <w:ind w:firstLine="540"/>
        <w:jc w:val="center"/>
        <w:rPr>
          <w:sz w:val="28"/>
          <w:szCs w:val="28"/>
          <w:lang w:val="uk-UA" w:eastAsia="uk-UA"/>
        </w:rPr>
      </w:pPr>
    </w:p>
    <w:p w:rsidR="00B6338A" w:rsidRDefault="00B6338A" w:rsidP="004C3141">
      <w:pPr>
        <w:ind w:firstLine="540"/>
        <w:jc w:val="center"/>
        <w:rPr>
          <w:sz w:val="28"/>
          <w:szCs w:val="28"/>
          <w:lang w:val="uk-UA" w:eastAsia="uk-UA"/>
        </w:rPr>
      </w:pPr>
    </w:p>
    <w:p w:rsidR="00B6338A" w:rsidRDefault="00B6338A" w:rsidP="004C3141">
      <w:pPr>
        <w:ind w:firstLine="540"/>
        <w:jc w:val="center"/>
        <w:rPr>
          <w:sz w:val="28"/>
          <w:szCs w:val="28"/>
          <w:lang w:val="uk-UA" w:eastAsia="uk-UA"/>
        </w:rPr>
      </w:pPr>
    </w:p>
    <w:p w:rsidR="00B6338A" w:rsidRDefault="00B6338A" w:rsidP="004C3141">
      <w:pPr>
        <w:ind w:firstLine="540"/>
        <w:jc w:val="center"/>
        <w:rPr>
          <w:sz w:val="28"/>
          <w:szCs w:val="28"/>
          <w:lang w:val="uk-UA" w:eastAsia="uk-UA"/>
        </w:rPr>
      </w:pPr>
    </w:p>
    <w:p w:rsidR="00B6338A" w:rsidRDefault="00B6338A" w:rsidP="004C3141">
      <w:pPr>
        <w:ind w:firstLine="540"/>
        <w:jc w:val="center"/>
        <w:rPr>
          <w:sz w:val="28"/>
          <w:szCs w:val="28"/>
          <w:lang w:val="uk-UA" w:eastAsia="uk-UA"/>
        </w:rPr>
      </w:pPr>
    </w:p>
    <w:p w:rsidR="00B6338A" w:rsidRDefault="00B6338A" w:rsidP="004C3141">
      <w:pPr>
        <w:ind w:firstLine="540"/>
        <w:jc w:val="center"/>
        <w:rPr>
          <w:sz w:val="28"/>
          <w:szCs w:val="28"/>
          <w:lang w:val="uk-UA" w:eastAsia="uk-UA"/>
        </w:rPr>
      </w:pPr>
    </w:p>
    <w:p w:rsidR="00B6338A" w:rsidRDefault="00B6338A" w:rsidP="004C3141">
      <w:pPr>
        <w:ind w:firstLine="540"/>
        <w:jc w:val="center"/>
        <w:rPr>
          <w:sz w:val="28"/>
          <w:szCs w:val="28"/>
          <w:lang w:val="uk-UA" w:eastAsia="uk-UA"/>
        </w:rPr>
      </w:pPr>
    </w:p>
    <w:p w:rsidR="00B6338A" w:rsidRDefault="00B6338A" w:rsidP="004C3141">
      <w:pPr>
        <w:ind w:firstLine="540"/>
        <w:jc w:val="center"/>
        <w:rPr>
          <w:sz w:val="28"/>
          <w:szCs w:val="28"/>
          <w:lang w:val="uk-UA" w:eastAsia="uk-UA"/>
        </w:rPr>
      </w:pPr>
    </w:p>
    <w:p w:rsidR="00B6338A" w:rsidRDefault="00B6338A" w:rsidP="004C3141">
      <w:pPr>
        <w:ind w:firstLine="540"/>
        <w:jc w:val="center"/>
        <w:rPr>
          <w:sz w:val="28"/>
          <w:szCs w:val="28"/>
          <w:lang w:val="uk-UA" w:eastAsia="uk-UA"/>
        </w:rPr>
      </w:pPr>
    </w:p>
    <w:p w:rsidR="00B6338A" w:rsidRDefault="00B6338A" w:rsidP="004C3141">
      <w:pPr>
        <w:ind w:firstLine="540"/>
        <w:jc w:val="center"/>
        <w:rPr>
          <w:sz w:val="28"/>
          <w:szCs w:val="28"/>
          <w:lang w:val="uk-UA" w:eastAsia="uk-UA"/>
        </w:rPr>
      </w:pPr>
    </w:p>
    <w:p w:rsidR="00B6338A" w:rsidRDefault="00B6338A" w:rsidP="004C3141">
      <w:pPr>
        <w:ind w:firstLine="540"/>
        <w:jc w:val="center"/>
        <w:rPr>
          <w:sz w:val="28"/>
          <w:szCs w:val="28"/>
          <w:lang w:val="uk-UA" w:eastAsia="uk-UA"/>
        </w:rPr>
      </w:pPr>
    </w:p>
    <w:p w:rsidR="00B6338A" w:rsidRPr="00B401BC" w:rsidRDefault="00B6338A" w:rsidP="004C3141">
      <w:pPr>
        <w:ind w:firstLine="540"/>
        <w:jc w:val="center"/>
        <w:rPr>
          <w:sz w:val="28"/>
          <w:szCs w:val="28"/>
          <w:lang w:val="uk-UA" w:eastAsia="uk-UA"/>
        </w:rPr>
      </w:pPr>
    </w:p>
    <w:p w:rsidR="00C22FA5" w:rsidRPr="00B401BC" w:rsidRDefault="00C22FA5" w:rsidP="00934348">
      <w:pPr>
        <w:jc w:val="center"/>
        <w:rPr>
          <w:sz w:val="28"/>
          <w:szCs w:val="28"/>
          <w:lang w:val="uk-UA" w:eastAsia="uk-UA"/>
        </w:rPr>
      </w:pPr>
      <w:r w:rsidRPr="00B401BC">
        <w:rPr>
          <w:sz w:val="28"/>
          <w:szCs w:val="28"/>
          <w:lang w:val="uk-UA" w:eastAsia="uk-UA"/>
        </w:rPr>
        <w:lastRenderedPageBreak/>
        <w:t xml:space="preserve">ІІІ. КРИТЕРІЇ </w:t>
      </w:r>
      <w:r w:rsidR="00934348">
        <w:rPr>
          <w:sz w:val="28"/>
          <w:szCs w:val="28"/>
          <w:lang w:val="uk-UA" w:eastAsia="uk-UA"/>
        </w:rPr>
        <w:t xml:space="preserve">ТА ПОРЯДОК </w:t>
      </w:r>
      <w:r w:rsidRPr="00B401BC">
        <w:rPr>
          <w:sz w:val="28"/>
          <w:szCs w:val="28"/>
          <w:lang w:val="uk-UA" w:eastAsia="uk-UA"/>
        </w:rPr>
        <w:t>ОЦІНЮВАННЯ ВІДПОВІДЕЙ ВСТУПНИКА</w:t>
      </w:r>
    </w:p>
    <w:p w:rsidR="009275F6" w:rsidRDefault="009275F6" w:rsidP="004C3141">
      <w:pPr>
        <w:ind w:firstLine="567"/>
        <w:jc w:val="both"/>
        <w:rPr>
          <w:sz w:val="28"/>
          <w:szCs w:val="28"/>
          <w:lang w:val="uk-UA"/>
        </w:rPr>
      </w:pPr>
    </w:p>
    <w:p w:rsidR="00C22FA5" w:rsidRPr="00B401BC" w:rsidRDefault="00C22FA5" w:rsidP="004C3141">
      <w:pPr>
        <w:ind w:firstLine="567"/>
        <w:jc w:val="both"/>
        <w:rPr>
          <w:sz w:val="28"/>
          <w:szCs w:val="28"/>
          <w:lang w:val="uk-UA"/>
        </w:rPr>
      </w:pPr>
      <w:r w:rsidRPr="00B401BC">
        <w:rPr>
          <w:sz w:val="28"/>
          <w:szCs w:val="28"/>
          <w:lang w:val="uk-UA"/>
        </w:rPr>
        <w:t xml:space="preserve">Оцінювання знань вступників фахового вступного </w:t>
      </w:r>
      <w:r w:rsidR="009275F6">
        <w:rPr>
          <w:sz w:val="28"/>
          <w:szCs w:val="28"/>
          <w:lang w:val="uk-UA"/>
        </w:rPr>
        <w:t>іспиту</w:t>
      </w:r>
      <w:r w:rsidRPr="00B401BC">
        <w:rPr>
          <w:sz w:val="28"/>
          <w:szCs w:val="28"/>
          <w:lang w:val="uk-UA"/>
        </w:rPr>
        <w:t xml:space="preserve"> здійснюється за шкалою від 100 до 200 балів. Прохідний бал становить – 100.</w:t>
      </w:r>
    </w:p>
    <w:p w:rsidR="00C22FA5" w:rsidRPr="00B401BC" w:rsidRDefault="00C22FA5" w:rsidP="006518C1">
      <w:pPr>
        <w:ind w:firstLine="567"/>
        <w:jc w:val="both"/>
        <w:rPr>
          <w:sz w:val="28"/>
          <w:szCs w:val="28"/>
          <w:lang w:val="uk-U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4191"/>
        <w:gridCol w:w="3151"/>
      </w:tblGrid>
      <w:tr w:rsidR="00C22FA5" w:rsidRPr="00B401BC" w:rsidTr="00CB180E">
        <w:trPr>
          <w:jc w:val="center"/>
        </w:trPr>
        <w:tc>
          <w:tcPr>
            <w:tcW w:w="3143" w:type="dxa"/>
          </w:tcPr>
          <w:p w:rsidR="00C22FA5" w:rsidRPr="00B401BC" w:rsidRDefault="00C22FA5" w:rsidP="00CB180E">
            <w:pPr>
              <w:keepNext/>
              <w:jc w:val="center"/>
              <w:outlineLvl w:val="4"/>
              <w:rPr>
                <w:b/>
                <w:color w:val="000000"/>
                <w:sz w:val="28"/>
                <w:szCs w:val="28"/>
                <w:lang w:val="uk-UA"/>
              </w:rPr>
            </w:pPr>
            <w:r w:rsidRPr="00B401BC">
              <w:rPr>
                <w:b/>
                <w:color w:val="000000"/>
                <w:sz w:val="28"/>
                <w:szCs w:val="28"/>
                <w:lang w:val="uk-UA"/>
              </w:rPr>
              <w:t>Рівень знань</w:t>
            </w:r>
          </w:p>
        </w:tc>
        <w:tc>
          <w:tcPr>
            <w:tcW w:w="4191" w:type="dxa"/>
          </w:tcPr>
          <w:p w:rsidR="00C22FA5" w:rsidRPr="00B401BC" w:rsidRDefault="00C22FA5" w:rsidP="00CB180E">
            <w:pPr>
              <w:keepNext/>
              <w:jc w:val="center"/>
              <w:outlineLvl w:val="4"/>
              <w:rPr>
                <w:b/>
                <w:color w:val="000000"/>
                <w:sz w:val="28"/>
                <w:szCs w:val="28"/>
                <w:lang w:val="uk-UA"/>
              </w:rPr>
            </w:pPr>
            <w:r w:rsidRPr="00B401BC">
              <w:rPr>
                <w:b/>
                <w:color w:val="000000"/>
                <w:sz w:val="28"/>
                <w:szCs w:val="28"/>
                <w:lang w:val="uk-UA"/>
              </w:rPr>
              <w:t>Кількість вірних відповідей</w:t>
            </w:r>
          </w:p>
        </w:tc>
        <w:tc>
          <w:tcPr>
            <w:tcW w:w="3151" w:type="dxa"/>
          </w:tcPr>
          <w:p w:rsidR="00C22FA5" w:rsidRPr="00B401BC" w:rsidRDefault="00C22FA5" w:rsidP="00CB180E">
            <w:pPr>
              <w:keepNext/>
              <w:jc w:val="center"/>
              <w:outlineLvl w:val="4"/>
              <w:rPr>
                <w:b/>
                <w:color w:val="000000"/>
                <w:sz w:val="28"/>
                <w:szCs w:val="28"/>
                <w:lang w:val="uk-UA"/>
              </w:rPr>
            </w:pPr>
            <w:r w:rsidRPr="00B401BC">
              <w:rPr>
                <w:b/>
                <w:color w:val="000000"/>
                <w:sz w:val="28"/>
                <w:szCs w:val="28"/>
                <w:lang w:val="uk-UA"/>
              </w:rPr>
              <w:t>Рейтингові бали</w:t>
            </w:r>
          </w:p>
        </w:tc>
      </w:tr>
      <w:tr w:rsidR="00F41216" w:rsidRPr="00B401BC" w:rsidTr="00F41216">
        <w:trPr>
          <w:jc w:val="center"/>
        </w:trPr>
        <w:tc>
          <w:tcPr>
            <w:tcW w:w="3143" w:type="dxa"/>
            <w:vMerge w:val="restart"/>
            <w:vAlign w:val="center"/>
          </w:tcPr>
          <w:p w:rsidR="00F41216" w:rsidRPr="00F41216" w:rsidRDefault="00F41216" w:rsidP="00F41216">
            <w:pPr>
              <w:keepNext/>
              <w:jc w:val="center"/>
              <w:outlineLvl w:val="4"/>
              <w:rPr>
                <w:color w:val="000000"/>
                <w:sz w:val="28"/>
                <w:lang w:val="uk-UA"/>
              </w:rPr>
            </w:pPr>
            <w:r>
              <w:rPr>
                <w:color w:val="000000"/>
                <w:sz w:val="28"/>
                <w:lang w:val="uk-UA"/>
              </w:rPr>
              <w:t>5</w:t>
            </w:r>
            <w:r w:rsidRPr="00F41216">
              <w:rPr>
                <w:color w:val="000000"/>
                <w:sz w:val="28"/>
                <w:lang w:val="uk-UA"/>
              </w:rPr>
              <w:t xml:space="preserve"> бал</w:t>
            </w:r>
            <w:r>
              <w:rPr>
                <w:color w:val="000000"/>
                <w:sz w:val="28"/>
                <w:lang w:val="uk-UA"/>
              </w:rPr>
              <w:t>ів</w:t>
            </w:r>
            <w:r w:rsidRPr="00F41216">
              <w:rPr>
                <w:color w:val="000000"/>
                <w:sz w:val="28"/>
                <w:lang w:val="uk-UA"/>
              </w:rPr>
              <w:t xml:space="preserve"> за 1 вірну відповідь (тестові завдання закритої форми)</w:t>
            </w: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1</w:t>
            </w:r>
          </w:p>
        </w:tc>
        <w:tc>
          <w:tcPr>
            <w:tcW w:w="3151" w:type="dxa"/>
            <w:vAlign w:val="bottom"/>
          </w:tcPr>
          <w:p w:rsidR="00F41216" w:rsidRPr="00B401BC" w:rsidRDefault="00F41216" w:rsidP="005C1B52">
            <w:pPr>
              <w:jc w:val="center"/>
              <w:rPr>
                <w:sz w:val="28"/>
                <w:szCs w:val="28"/>
                <w:lang w:val="uk-UA"/>
              </w:rPr>
            </w:pPr>
            <w:r>
              <w:rPr>
                <w:sz w:val="28"/>
                <w:szCs w:val="28"/>
                <w:lang w:val="uk-UA"/>
              </w:rPr>
              <w:t>5</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2</w:t>
            </w:r>
          </w:p>
        </w:tc>
        <w:tc>
          <w:tcPr>
            <w:tcW w:w="3151" w:type="dxa"/>
            <w:vAlign w:val="bottom"/>
          </w:tcPr>
          <w:p w:rsidR="00F41216" w:rsidRPr="00B401BC" w:rsidRDefault="00F41216" w:rsidP="005C1B52">
            <w:pPr>
              <w:jc w:val="center"/>
              <w:rPr>
                <w:sz w:val="28"/>
                <w:szCs w:val="28"/>
                <w:lang w:val="uk-UA"/>
              </w:rPr>
            </w:pPr>
            <w:r>
              <w:rPr>
                <w:sz w:val="28"/>
                <w:szCs w:val="28"/>
                <w:lang w:val="uk-UA"/>
              </w:rPr>
              <w:t>10</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3</w:t>
            </w:r>
          </w:p>
        </w:tc>
        <w:tc>
          <w:tcPr>
            <w:tcW w:w="3151" w:type="dxa"/>
            <w:vAlign w:val="bottom"/>
          </w:tcPr>
          <w:p w:rsidR="00F41216" w:rsidRPr="00B401BC" w:rsidRDefault="00F41216" w:rsidP="005C1B52">
            <w:pPr>
              <w:jc w:val="center"/>
              <w:rPr>
                <w:sz w:val="28"/>
                <w:szCs w:val="28"/>
                <w:lang w:val="uk-UA"/>
              </w:rPr>
            </w:pPr>
            <w:r>
              <w:rPr>
                <w:sz w:val="28"/>
                <w:szCs w:val="28"/>
                <w:lang w:val="uk-UA"/>
              </w:rPr>
              <w:t>15</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4</w:t>
            </w:r>
          </w:p>
        </w:tc>
        <w:tc>
          <w:tcPr>
            <w:tcW w:w="3151" w:type="dxa"/>
            <w:vAlign w:val="bottom"/>
          </w:tcPr>
          <w:p w:rsidR="00F41216" w:rsidRPr="00B401BC" w:rsidRDefault="00F41216" w:rsidP="005C1B52">
            <w:pPr>
              <w:jc w:val="center"/>
              <w:rPr>
                <w:sz w:val="28"/>
                <w:szCs w:val="28"/>
                <w:lang w:val="uk-UA"/>
              </w:rPr>
            </w:pPr>
            <w:r>
              <w:rPr>
                <w:sz w:val="28"/>
                <w:szCs w:val="28"/>
                <w:lang w:val="uk-UA"/>
              </w:rPr>
              <w:t>20</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5</w:t>
            </w:r>
          </w:p>
        </w:tc>
        <w:tc>
          <w:tcPr>
            <w:tcW w:w="3151" w:type="dxa"/>
            <w:vAlign w:val="bottom"/>
          </w:tcPr>
          <w:p w:rsidR="00F41216" w:rsidRPr="00B401BC" w:rsidRDefault="00F41216" w:rsidP="005C1B52">
            <w:pPr>
              <w:jc w:val="center"/>
              <w:rPr>
                <w:sz w:val="28"/>
                <w:szCs w:val="28"/>
                <w:lang w:val="uk-UA"/>
              </w:rPr>
            </w:pPr>
            <w:r>
              <w:rPr>
                <w:sz w:val="28"/>
                <w:szCs w:val="28"/>
                <w:lang w:val="uk-UA"/>
              </w:rPr>
              <w:t>25</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6</w:t>
            </w:r>
          </w:p>
        </w:tc>
        <w:tc>
          <w:tcPr>
            <w:tcW w:w="3151" w:type="dxa"/>
            <w:vAlign w:val="bottom"/>
          </w:tcPr>
          <w:p w:rsidR="00F41216" w:rsidRPr="00B401BC" w:rsidRDefault="00F41216" w:rsidP="005C1B52">
            <w:pPr>
              <w:jc w:val="center"/>
              <w:rPr>
                <w:sz w:val="28"/>
                <w:szCs w:val="28"/>
                <w:lang w:val="uk-UA"/>
              </w:rPr>
            </w:pPr>
            <w:r>
              <w:rPr>
                <w:sz w:val="28"/>
                <w:szCs w:val="28"/>
                <w:lang w:val="uk-UA"/>
              </w:rPr>
              <w:t>30</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7</w:t>
            </w:r>
          </w:p>
        </w:tc>
        <w:tc>
          <w:tcPr>
            <w:tcW w:w="3151" w:type="dxa"/>
            <w:vAlign w:val="bottom"/>
          </w:tcPr>
          <w:p w:rsidR="00F41216" w:rsidRPr="00B401BC" w:rsidRDefault="00F41216" w:rsidP="005C1B52">
            <w:pPr>
              <w:jc w:val="center"/>
              <w:rPr>
                <w:sz w:val="28"/>
                <w:szCs w:val="28"/>
                <w:lang w:val="uk-UA"/>
              </w:rPr>
            </w:pPr>
            <w:r>
              <w:rPr>
                <w:sz w:val="28"/>
                <w:szCs w:val="28"/>
                <w:lang w:val="uk-UA"/>
              </w:rPr>
              <w:t>35</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8</w:t>
            </w:r>
          </w:p>
        </w:tc>
        <w:tc>
          <w:tcPr>
            <w:tcW w:w="3151" w:type="dxa"/>
            <w:vAlign w:val="bottom"/>
          </w:tcPr>
          <w:p w:rsidR="00F41216" w:rsidRPr="00B401BC" w:rsidRDefault="00F41216" w:rsidP="005C1B52">
            <w:pPr>
              <w:jc w:val="center"/>
              <w:rPr>
                <w:sz w:val="28"/>
                <w:szCs w:val="28"/>
                <w:lang w:val="uk-UA"/>
              </w:rPr>
            </w:pPr>
            <w:r>
              <w:rPr>
                <w:sz w:val="28"/>
                <w:szCs w:val="28"/>
                <w:lang w:val="uk-UA"/>
              </w:rPr>
              <w:t>40</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9</w:t>
            </w:r>
          </w:p>
        </w:tc>
        <w:tc>
          <w:tcPr>
            <w:tcW w:w="3151" w:type="dxa"/>
            <w:vAlign w:val="bottom"/>
          </w:tcPr>
          <w:p w:rsidR="00F41216" w:rsidRPr="00B401BC" w:rsidRDefault="00F41216" w:rsidP="005C1B52">
            <w:pPr>
              <w:jc w:val="center"/>
              <w:rPr>
                <w:sz w:val="28"/>
                <w:szCs w:val="28"/>
                <w:lang w:val="uk-UA"/>
              </w:rPr>
            </w:pPr>
            <w:r>
              <w:rPr>
                <w:sz w:val="28"/>
                <w:szCs w:val="28"/>
                <w:lang w:val="uk-UA"/>
              </w:rPr>
              <w:t>45</w:t>
            </w:r>
          </w:p>
        </w:tc>
      </w:tr>
      <w:tr w:rsidR="00F41216" w:rsidRPr="00B401BC" w:rsidTr="00F41216">
        <w:trPr>
          <w:jc w:val="center"/>
        </w:trPr>
        <w:tc>
          <w:tcPr>
            <w:tcW w:w="3143" w:type="dxa"/>
            <w:vMerge/>
            <w:tcBorders>
              <w:bottom w:val="single" w:sz="4" w:space="0" w:color="000000" w:themeColor="text1"/>
            </w:tcBorders>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10</w:t>
            </w:r>
          </w:p>
        </w:tc>
        <w:tc>
          <w:tcPr>
            <w:tcW w:w="3151" w:type="dxa"/>
            <w:vAlign w:val="bottom"/>
          </w:tcPr>
          <w:p w:rsidR="00F41216" w:rsidRPr="00B401BC" w:rsidRDefault="00F41216" w:rsidP="005C1B52">
            <w:pPr>
              <w:jc w:val="center"/>
              <w:rPr>
                <w:sz w:val="28"/>
                <w:szCs w:val="28"/>
                <w:lang w:val="uk-UA"/>
              </w:rPr>
            </w:pPr>
            <w:r>
              <w:rPr>
                <w:sz w:val="28"/>
                <w:szCs w:val="28"/>
                <w:lang w:val="uk-UA"/>
              </w:rPr>
              <w:t>50</w:t>
            </w:r>
          </w:p>
        </w:tc>
      </w:tr>
      <w:tr w:rsidR="00F41216" w:rsidRPr="00B401BC" w:rsidTr="00F41216">
        <w:trPr>
          <w:jc w:val="center"/>
        </w:trPr>
        <w:tc>
          <w:tcPr>
            <w:tcW w:w="3143" w:type="dxa"/>
            <w:vMerge w:val="restart"/>
            <w:tcBorders>
              <w:top w:val="single" w:sz="4" w:space="0" w:color="000000" w:themeColor="text1"/>
            </w:tcBorders>
            <w:vAlign w:val="center"/>
          </w:tcPr>
          <w:p w:rsidR="00F41216" w:rsidRPr="00F41216" w:rsidRDefault="00F41216" w:rsidP="00F41216">
            <w:pPr>
              <w:keepNext/>
              <w:jc w:val="center"/>
              <w:outlineLvl w:val="4"/>
              <w:rPr>
                <w:color w:val="000000"/>
                <w:sz w:val="28"/>
                <w:lang w:val="uk-UA"/>
              </w:rPr>
            </w:pPr>
            <w:r>
              <w:rPr>
                <w:color w:val="000000"/>
                <w:sz w:val="28"/>
                <w:lang w:val="uk-UA"/>
              </w:rPr>
              <w:t>6</w:t>
            </w:r>
            <w:r w:rsidRPr="00F41216">
              <w:rPr>
                <w:color w:val="000000"/>
                <w:sz w:val="28"/>
                <w:lang w:val="uk-UA"/>
              </w:rPr>
              <w:t xml:space="preserve"> бал</w:t>
            </w:r>
            <w:r>
              <w:rPr>
                <w:color w:val="000000"/>
                <w:sz w:val="28"/>
                <w:lang w:val="uk-UA"/>
              </w:rPr>
              <w:t>ів</w:t>
            </w:r>
            <w:r w:rsidRPr="00F41216">
              <w:rPr>
                <w:color w:val="000000"/>
                <w:sz w:val="28"/>
                <w:lang w:val="uk-UA"/>
              </w:rPr>
              <w:t xml:space="preserve"> за 1 вірну відповідь (тестові завдання відкритої форми)</w:t>
            </w: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11</w:t>
            </w:r>
          </w:p>
        </w:tc>
        <w:tc>
          <w:tcPr>
            <w:tcW w:w="3151" w:type="dxa"/>
            <w:vAlign w:val="bottom"/>
          </w:tcPr>
          <w:p w:rsidR="00F41216" w:rsidRPr="00B401BC" w:rsidRDefault="00F41216" w:rsidP="005C1B52">
            <w:pPr>
              <w:jc w:val="center"/>
              <w:rPr>
                <w:sz w:val="28"/>
                <w:szCs w:val="28"/>
                <w:lang w:val="uk-UA"/>
              </w:rPr>
            </w:pPr>
            <w:r>
              <w:rPr>
                <w:sz w:val="28"/>
                <w:szCs w:val="28"/>
                <w:lang w:val="uk-UA"/>
              </w:rPr>
              <w:t>56</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12</w:t>
            </w:r>
          </w:p>
        </w:tc>
        <w:tc>
          <w:tcPr>
            <w:tcW w:w="3151" w:type="dxa"/>
            <w:vAlign w:val="bottom"/>
          </w:tcPr>
          <w:p w:rsidR="00F41216" w:rsidRPr="00B401BC" w:rsidRDefault="00F41216" w:rsidP="005C1B52">
            <w:pPr>
              <w:jc w:val="center"/>
              <w:rPr>
                <w:sz w:val="28"/>
                <w:szCs w:val="28"/>
                <w:lang w:val="uk-UA"/>
              </w:rPr>
            </w:pPr>
            <w:r>
              <w:rPr>
                <w:sz w:val="28"/>
                <w:szCs w:val="28"/>
                <w:lang w:val="uk-UA"/>
              </w:rPr>
              <w:t>62</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13</w:t>
            </w:r>
          </w:p>
        </w:tc>
        <w:tc>
          <w:tcPr>
            <w:tcW w:w="3151" w:type="dxa"/>
            <w:vAlign w:val="bottom"/>
          </w:tcPr>
          <w:p w:rsidR="00F41216" w:rsidRPr="00B401BC" w:rsidRDefault="00F41216" w:rsidP="005C1B52">
            <w:pPr>
              <w:jc w:val="center"/>
              <w:rPr>
                <w:sz w:val="28"/>
                <w:szCs w:val="28"/>
                <w:lang w:val="uk-UA"/>
              </w:rPr>
            </w:pPr>
            <w:r>
              <w:rPr>
                <w:sz w:val="28"/>
                <w:szCs w:val="28"/>
                <w:lang w:val="uk-UA"/>
              </w:rPr>
              <w:t>68</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14</w:t>
            </w:r>
          </w:p>
        </w:tc>
        <w:tc>
          <w:tcPr>
            <w:tcW w:w="3151" w:type="dxa"/>
            <w:vAlign w:val="bottom"/>
          </w:tcPr>
          <w:p w:rsidR="00F41216" w:rsidRPr="00B401BC" w:rsidRDefault="00F41216" w:rsidP="005C1B52">
            <w:pPr>
              <w:jc w:val="center"/>
              <w:rPr>
                <w:sz w:val="28"/>
                <w:szCs w:val="28"/>
                <w:lang w:val="uk-UA"/>
              </w:rPr>
            </w:pPr>
            <w:r>
              <w:rPr>
                <w:sz w:val="28"/>
                <w:szCs w:val="28"/>
                <w:lang w:val="uk-UA"/>
              </w:rPr>
              <w:t>74</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15</w:t>
            </w:r>
          </w:p>
        </w:tc>
        <w:tc>
          <w:tcPr>
            <w:tcW w:w="3151" w:type="dxa"/>
            <w:vAlign w:val="bottom"/>
          </w:tcPr>
          <w:p w:rsidR="00F41216" w:rsidRPr="00B401BC" w:rsidRDefault="00F41216" w:rsidP="005C1B52">
            <w:pPr>
              <w:jc w:val="center"/>
              <w:rPr>
                <w:sz w:val="28"/>
                <w:szCs w:val="28"/>
                <w:lang w:val="uk-UA"/>
              </w:rPr>
            </w:pPr>
            <w:r>
              <w:rPr>
                <w:sz w:val="28"/>
                <w:szCs w:val="28"/>
                <w:lang w:val="uk-UA"/>
              </w:rPr>
              <w:t>80</w:t>
            </w:r>
          </w:p>
        </w:tc>
      </w:tr>
      <w:tr w:rsidR="00F41216" w:rsidRPr="00B401BC" w:rsidTr="00F41216">
        <w:trPr>
          <w:trHeight w:val="190"/>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16</w:t>
            </w:r>
          </w:p>
        </w:tc>
        <w:tc>
          <w:tcPr>
            <w:tcW w:w="3151" w:type="dxa"/>
            <w:vAlign w:val="bottom"/>
          </w:tcPr>
          <w:p w:rsidR="00F41216" w:rsidRPr="00B401BC" w:rsidRDefault="00F41216" w:rsidP="005C1B52">
            <w:pPr>
              <w:jc w:val="center"/>
              <w:rPr>
                <w:sz w:val="28"/>
                <w:szCs w:val="28"/>
                <w:lang w:val="uk-UA"/>
              </w:rPr>
            </w:pPr>
            <w:r>
              <w:rPr>
                <w:sz w:val="28"/>
                <w:szCs w:val="28"/>
                <w:lang w:val="uk-UA"/>
              </w:rPr>
              <w:t>86</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17</w:t>
            </w:r>
          </w:p>
        </w:tc>
        <w:tc>
          <w:tcPr>
            <w:tcW w:w="3151" w:type="dxa"/>
            <w:vAlign w:val="bottom"/>
          </w:tcPr>
          <w:p w:rsidR="00F41216" w:rsidRPr="00B401BC" w:rsidRDefault="00F41216" w:rsidP="005C1B52">
            <w:pPr>
              <w:jc w:val="center"/>
              <w:rPr>
                <w:sz w:val="28"/>
                <w:szCs w:val="28"/>
                <w:lang w:val="uk-UA"/>
              </w:rPr>
            </w:pPr>
            <w:r>
              <w:rPr>
                <w:sz w:val="28"/>
                <w:szCs w:val="28"/>
                <w:lang w:val="uk-UA"/>
              </w:rPr>
              <w:t>92</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18</w:t>
            </w:r>
          </w:p>
        </w:tc>
        <w:tc>
          <w:tcPr>
            <w:tcW w:w="3151" w:type="dxa"/>
            <w:vAlign w:val="bottom"/>
          </w:tcPr>
          <w:p w:rsidR="00F41216" w:rsidRPr="00B401BC" w:rsidRDefault="00CE61AA" w:rsidP="005C1B52">
            <w:pPr>
              <w:jc w:val="center"/>
              <w:rPr>
                <w:sz w:val="28"/>
                <w:szCs w:val="28"/>
                <w:lang w:val="uk-UA"/>
              </w:rPr>
            </w:pPr>
            <w:r>
              <w:rPr>
                <w:sz w:val="28"/>
                <w:szCs w:val="28"/>
                <w:lang w:val="uk-UA"/>
              </w:rPr>
              <w:t>98</w:t>
            </w:r>
          </w:p>
        </w:tc>
      </w:tr>
      <w:tr w:rsidR="00F41216" w:rsidRPr="00B401BC" w:rsidTr="00F41216">
        <w:trPr>
          <w:jc w:val="center"/>
        </w:trPr>
        <w:tc>
          <w:tcPr>
            <w:tcW w:w="3143" w:type="dxa"/>
            <w:vMerge/>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19</w:t>
            </w:r>
          </w:p>
        </w:tc>
        <w:tc>
          <w:tcPr>
            <w:tcW w:w="3151" w:type="dxa"/>
            <w:vAlign w:val="bottom"/>
          </w:tcPr>
          <w:p w:rsidR="00F41216" w:rsidRPr="00B401BC" w:rsidRDefault="00CE61AA" w:rsidP="005C1B52">
            <w:pPr>
              <w:jc w:val="center"/>
              <w:rPr>
                <w:sz w:val="28"/>
                <w:szCs w:val="28"/>
                <w:lang w:val="uk-UA"/>
              </w:rPr>
            </w:pPr>
            <w:r>
              <w:rPr>
                <w:sz w:val="28"/>
                <w:szCs w:val="28"/>
                <w:lang w:val="uk-UA"/>
              </w:rPr>
              <w:t>104</w:t>
            </w:r>
          </w:p>
        </w:tc>
      </w:tr>
      <w:tr w:rsidR="00F41216" w:rsidRPr="00B401BC" w:rsidTr="00F41216">
        <w:trPr>
          <w:jc w:val="center"/>
        </w:trPr>
        <w:tc>
          <w:tcPr>
            <w:tcW w:w="3143" w:type="dxa"/>
            <w:vMerge/>
            <w:tcBorders>
              <w:bottom w:val="single" w:sz="4" w:space="0" w:color="000000" w:themeColor="text1"/>
            </w:tcBorders>
            <w:vAlign w:val="center"/>
          </w:tcPr>
          <w:p w:rsidR="00F41216" w:rsidRPr="00F41216" w:rsidRDefault="00F41216" w:rsidP="00F41216">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20</w:t>
            </w:r>
          </w:p>
        </w:tc>
        <w:tc>
          <w:tcPr>
            <w:tcW w:w="3151" w:type="dxa"/>
            <w:vAlign w:val="bottom"/>
          </w:tcPr>
          <w:p w:rsidR="00F41216" w:rsidRPr="00B401BC" w:rsidRDefault="00CE61AA" w:rsidP="005C1B52">
            <w:pPr>
              <w:jc w:val="center"/>
              <w:rPr>
                <w:sz w:val="28"/>
                <w:szCs w:val="28"/>
                <w:lang w:val="uk-UA"/>
              </w:rPr>
            </w:pPr>
            <w:r>
              <w:rPr>
                <w:sz w:val="28"/>
                <w:szCs w:val="28"/>
                <w:lang w:val="uk-UA"/>
              </w:rPr>
              <w:t>110</w:t>
            </w:r>
          </w:p>
        </w:tc>
      </w:tr>
      <w:tr w:rsidR="00F41216" w:rsidRPr="00B401BC" w:rsidTr="00F41216">
        <w:trPr>
          <w:jc w:val="center"/>
        </w:trPr>
        <w:tc>
          <w:tcPr>
            <w:tcW w:w="3143" w:type="dxa"/>
            <w:vMerge w:val="restart"/>
            <w:tcBorders>
              <w:top w:val="single" w:sz="4" w:space="0" w:color="000000" w:themeColor="text1"/>
            </w:tcBorders>
            <w:vAlign w:val="center"/>
          </w:tcPr>
          <w:p w:rsidR="00F41216" w:rsidRPr="00F41216" w:rsidRDefault="00F41216" w:rsidP="00F41216">
            <w:pPr>
              <w:keepNext/>
              <w:jc w:val="center"/>
              <w:outlineLvl w:val="4"/>
              <w:rPr>
                <w:color w:val="000000"/>
                <w:sz w:val="28"/>
                <w:szCs w:val="28"/>
                <w:lang w:val="uk-UA"/>
              </w:rPr>
            </w:pPr>
            <w:r>
              <w:rPr>
                <w:color w:val="000000"/>
                <w:sz w:val="28"/>
                <w:lang w:val="uk-UA"/>
              </w:rPr>
              <w:t>9</w:t>
            </w:r>
            <w:r w:rsidRPr="00F41216">
              <w:rPr>
                <w:color w:val="000000"/>
                <w:sz w:val="28"/>
                <w:lang w:val="uk-UA"/>
              </w:rPr>
              <w:t xml:space="preserve"> балів за 1 вірну відповідь (тестові завдання на встановлення відповідності)</w:t>
            </w: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21</w:t>
            </w:r>
          </w:p>
        </w:tc>
        <w:tc>
          <w:tcPr>
            <w:tcW w:w="3151" w:type="dxa"/>
            <w:vAlign w:val="bottom"/>
          </w:tcPr>
          <w:p w:rsidR="00F41216" w:rsidRPr="00B401BC" w:rsidRDefault="00CE61AA" w:rsidP="005C1B52">
            <w:pPr>
              <w:jc w:val="center"/>
              <w:rPr>
                <w:sz w:val="28"/>
                <w:szCs w:val="28"/>
                <w:lang w:val="uk-UA"/>
              </w:rPr>
            </w:pPr>
            <w:r>
              <w:rPr>
                <w:sz w:val="28"/>
                <w:szCs w:val="28"/>
                <w:lang w:val="uk-UA"/>
              </w:rPr>
              <w:t>119</w:t>
            </w:r>
          </w:p>
        </w:tc>
      </w:tr>
      <w:tr w:rsidR="00F41216" w:rsidRPr="00B401BC" w:rsidTr="00CB180E">
        <w:trPr>
          <w:jc w:val="center"/>
        </w:trPr>
        <w:tc>
          <w:tcPr>
            <w:tcW w:w="3143" w:type="dxa"/>
            <w:vMerge/>
          </w:tcPr>
          <w:p w:rsidR="00F41216" w:rsidRPr="00B401BC" w:rsidRDefault="00F41216" w:rsidP="005C1B52">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22</w:t>
            </w:r>
          </w:p>
        </w:tc>
        <w:tc>
          <w:tcPr>
            <w:tcW w:w="3151" w:type="dxa"/>
            <w:vAlign w:val="bottom"/>
          </w:tcPr>
          <w:p w:rsidR="00F41216" w:rsidRPr="00B401BC" w:rsidRDefault="00CE61AA" w:rsidP="005C1B52">
            <w:pPr>
              <w:jc w:val="center"/>
              <w:rPr>
                <w:sz w:val="28"/>
                <w:szCs w:val="28"/>
                <w:lang w:val="uk-UA"/>
              </w:rPr>
            </w:pPr>
            <w:r>
              <w:rPr>
                <w:sz w:val="28"/>
                <w:szCs w:val="28"/>
                <w:lang w:val="uk-UA"/>
              </w:rPr>
              <w:t>128</w:t>
            </w:r>
          </w:p>
        </w:tc>
      </w:tr>
      <w:tr w:rsidR="00F41216" w:rsidRPr="00B401BC" w:rsidTr="00CB180E">
        <w:trPr>
          <w:jc w:val="center"/>
        </w:trPr>
        <w:tc>
          <w:tcPr>
            <w:tcW w:w="3143" w:type="dxa"/>
            <w:vMerge/>
          </w:tcPr>
          <w:p w:rsidR="00F41216" w:rsidRPr="00B401BC" w:rsidRDefault="00F41216" w:rsidP="005C1B52">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23</w:t>
            </w:r>
          </w:p>
        </w:tc>
        <w:tc>
          <w:tcPr>
            <w:tcW w:w="3151" w:type="dxa"/>
            <w:vAlign w:val="bottom"/>
          </w:tcPr>
          <w:p w:rsidR="00F41216" w:rsidRPr="00B401BC" w:rsidRDefault="00CE61AA" w:rsidP="005C1B52">
            <w:pPr>
              <w:jc w:val="center"/>
              <w:rPr>
                <w:sz w:val="28"/>
                <w:szCs w:val="28"/>
                <w:lang w:val="uk-UA"/>
              </w:rPr>
            </w:pPr>
            <w:r>
              <w:rPr>
                <w:sz w:val="28"/>
                <w:szCs w:val="28"/>
                <w:lang w:val="uk-UA"/>
              </w:rPr>
              <w:t>137</w:t>
            </w:r>
          </w:p>
        </w:tc>
      </w:tr>
      <w:tr w:rsidR="00F41216" w:rsidRPr="00B401BC" w:rsidTr="00CB180E">
        <w:trPr>
          <w:jc w:val="center"/>
        </w:trPr>
        <w:tc>
          <w:tcPr>
            <w:tcW w:w="3143" w:type="dxa"/>
            <w:vMerge/>
          </w:tcPr>
          <w:p w:rsidR="00F41216" w:rsidRPr="00B401BC" w:rsidRDefault="00F41216" w:rsidP="005C1B52">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24</w:t>
            </w:r>
          </w:p>
        </w:tc>
        <w:tc>
          <w:tcPr>
            <w:tcW w:w="3151" w:type="dxa"/>
            <w:vAlign w:val="bottom"/>
          </w:tcPr>
          <w:p w:rsidR="00F41216" w:rsidRPr="00B401BC" w:rsidRDefault="00CE61AA" w:rsidP="005C1B52">
            <w:pPr>
              <w:jc w:val="center"/>
              <w:rPr>
                <w:sz w:val="28"/>
                <w:szCs w:val="28"/>
                <w:lang w:val="uk-UA"/>
              </w:rPr>
            </w:pPr>
            <w:r>
              <w:rPr>
                <w:sz w:val="28"/>
                <w:szCs w:val="28"/>
                <w:lang w:val="uk-UA"/>
              </w:rPr>
              <w:t>146</w:t>
            </w:r>
          </w:p>
        </w:tc>
      </w:tr>
      <w:tr w:rsidR="00F41216" w:rsidRPr="00B401BC" w:rsidTr="00CB180E">
        <w:trPr>
          <w:jc w:val="center"/>
        </w:trPr>
        <w:tc>
          <w:tcPr>
            <w:tcW w:w="3143" w:type="dxa"/>
            <w:vMerge/>
          </w:tcPr>
          <w:p w:rsidR="00F41216" w:rsidRPr="00B401BC" w:rsidRDefault="00F41216" w:rsidP="005C1B52">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sidRPr="00B401BC">
              <w:rPr>
                <w:color w:val="000000"/>
                <w:sz w:val="28"/>
                <w:szCs w:val="28"/>
                <w:lang w:val="uk-UA"/>
              </w:rPr>
              <w:t>25</w:t>
            </w:r>
          </w:p>
        </w:tc>
        <w:tc>
          <w:tcPr>
            <w:tcW w:w="3151" w:type="dxa"/>
            <w:vAlign w:val="bottom"/>
          </w:tcPr>
          <w:p w:rsidR="00F41216" w:rsidRPr="00B401BC" w:rsidRDefault="00CE61AA" w:rsidP="005C1B52">
            <w:pPr>
              <w:jc w:val="center"/>
              <w:rPr>
                <w:sz w:val="28"/>
                <w:szCs w:val="28"/>
                <w:lang w:val="uk-UA"/>
              </w:rPr>
            </w:pPr>
            <w:r>
              <w:rPr>
                <w:sz w:val="28"/>
                <w:szCs w:val="28"/>
                <w:lang w:val="uk-UA"/>
              </w:rPr>
              <w:t>155</w:t>
            </w:r>
          </w:p>
        </w:tc>
      </w:tr>
      <w:tr w:rsidR="00F41216" w:rsidRPr="00B401BC" w:rsidTr="00CB180E">
        <w:trPr>
          <w:jc w:val="center"/>
        </w:trPr>
        <w:tc>
          <w:tcPr>
            <w:tcW w:w="3143" w:type="dxa"/>
            <w:vMerge/>
          </w:tcPr>
          <w:p w:rsidR="00F41216" w:rsidRPr="00B401BC" w:rsidRDefault="00F41216" w:rsidP="005C1B52">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Pr>
                <w:color w:val="000000"/>
                <w:sz w:val="28"/>
                <w:szCs w:val="28"/>
                <w:lang w:val="uk-UA"/>
              </w:rPr>
              <w:t>26</w:t>
            </w:r>
          </w:p>
        </w:tc>
        <w:tc>
          <w:tcPr>
            <w:tcW w:w="3151" w:type="dxa"/>
            <w:vAlign w:val="bottom"/>
          </w:tcPr>
          <w:p w:rsidR="00F41216" w:rsidRPr="00B401BC" w:rsidRDefault="00CE61AA" w:rsidP="005C1B52">
            <w:pPr>
              <w:jc w:val="center"/>
              <w:rPr>
                <w:sz w:val="28"/>
                <w:szCs w:val="28"/>
                <w:lang w:val="uk-UA"/>
              </w:rPr>
            </w:pPr>
            <w:r>
              <w:rPr>
                <w:sz w:val="28"/>
                <w:szCs w:val="28"/>
                <w:lang w:val="uk-UA"/>
              </w:rPr>
              <w:t>164</w:t>
            </w:r>
          </w:p>
        </w:tc>
      </w:tr>
      <w:tr w:rsidR="00F41216" w:rsidRPr="00B401BC" w:rsidTr="00CB180E">
        <w:trPr>
          <w:jc w:val="center"/>
        </w:trPr>
        <w:tc>
          <w:tcPr>
            <w:tcW w:w="3143" w:type="dxa"/>
            <w:vMerge/>
          </w:tcPr>
          <w:p w:rsidR="00F41216" w:rsidRPr="00B401BC" w:rsidRDefault="00F41216" w:rsidP="005C1B52">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Pr>
                <w:color w:val="000000"/>
                <w:sz w:val="28"/>
                <w:szCs w:val="28"/>
                <w:lang w:val="uk-UA"/>
              </w:rPr>
              <w:t>27</w:t>
            </w:r>
          </w:p>
        </w:tc>
        <w:tc>
          <w:tcPr>
            <w:tcW w:w="3151" w:type="dxa"/>
            <w:vAlign w:val="bottom"/>
          </w:tcPr>
          <w:p w:rsidR="00F41216" w:rsidRPr="00B401BC" w:rsidRDefault="00CE61AA" w:rsidP="005C1B52">
            <w:pPr>
              <w:jc w:val="center"/>
              <w:rPr>
                <w:sz w:val="28"/>
                <w:szCs w:val="28"/>
                <w:lang w:val="uk-UA"/>
              </w:rPr>
            </w:pPr>
            <w:r>
              <w:rPr>
                <w:sz w:val="28"/>
                <w:szCs w:val="28"/>
                <w:lang w:val="uk-UA"/>
              </w:rPr>
              <w:t>173</w:t>
            </w:r>
          </w:p>
        </w:tc>
      </w:tr>
      <w:tr w:rsidR="00F41216" w:rsidRPr="00B401BC" w:rsidTr="00CB180E">
        <w:trPr>
          <w:jc w:val="center"/>
        </w:trPr>
        <w:tc>
          <w:tcPr>
            <w:tcW w:w="3143" w:type="dxa"/>
            <w:vMerge/>
          </w:tcPr>
          <w:p w:rsidR="00F41216" w:rsidRPr="00B401BC" w:rsidRDefault="00F41216" w:rsidP="005C1B52">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Pr>
                <w:color w:val="000000"/>
                <w:sz w:val="28"/>
                <w:szCs w:val="28"/>
                <w:lang w:val="uk-UA"/>
              </w:rPr>
              <w:t>28</w:t>
            </w:r>
          </w:p>
        </w:tc>
        <w:tc>
          <w:tcPr>
            <w:tcW w:w="3151" w:type="dxa"/>
            <w:vAlign w:val="bottom"/>
          </w:tcPr>
          <w:p w:rsidR="00F41216" w:rsidRPr="00B401BC" w:rsidRDefault="00CE61AA" w:rsidP="005C1B52">
            <w:pPr>
              <w:jc w:val="center"/>
              <w:rPr>
                <w:sz w:val="28"/>
                <w:szCs w:val="28"/>
                <w:lang w:val="uk-UA"/>
              </w:rPr>
            </w:pPr>
            <w:r>
              <w:rPr>
                <w:sz w:val="28"/>
                <w:szCs w:val="28"/>
                <w:lang w:val="uk-UA"/>
              </w:rPr>
              <w:t>182</w:t>
            </w:r>
          </w:p>
        </w:tc>
      </w:tr>
      <w:tr w:rsidR="00F41216" w:rsidRPr="00B401BC" w:rsidTr="00CB180E">
        <w:trPr>
          <w:jc w:val="center"/>
        </w:trPr>
        <w:tc>
          <w:tcPr>
            <w:tcW w:w="3143" w:type="dxa"/>
            <w:vMerge/>
          </w:tcPr>
          <w:p w:rsidR="00F41216" w:rsidRPr="00B401BC" w:rsidRDefault="00F41216" w:rsidP="005C1B52">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Pr>
                <w:color w:val="000000"/>
                <w:sz w:val="28"/>
                <w:szCs w:val="28"/>
                <w:lang w:val="uk-UA"/>
              </w:rPr>
              <w:t>29</w:t>
            </w:r>
          </w:p>
        </w:tc>
        <w:tc>
          <w:tcPr>
            <w:tcW w:w="3151" w:type="dxa"/>
            <w:vAlign w:val="bottom"/>
          </w:tcPr>
          <w:p w:rsidR="00F41216" w:rsidRPr="00B401BC" w:rsidRDefault="00CE61AA" w:rsidP="005C1B52">
            <w:pPr>
              <w:jc w:val="center"/>
              <w:rPr>
                <w:sz w:val="28"/>
                <w:szCs w:val="28"/>
                <w:lang w:val="uk-UA"/>
              </w:rPr>
            </w:pPr>
            <w:r>
              <w:rPr>
                <w:sz w:val="28"/>
                <w:szCs w:val="28"/>
                <w:lang w:val="uk-UA"/>
              </w:rPr>
              <w:t>191</w:t>
            </w:r>
          </w:p>
        </w:tc>
      </w:tr>
      <w:tr w:rsidR="00F41216" w:rsidRPr="00B401BC" w:rsidTr="00CB180E">
        <w:trPr>
          <w:jc w:val="center"/>
        </w:trPr>
        <w:tc>
          <w:tcPr>
            <w:tcW w:w="3143" w:type="dxa"/>
            <w:vMerge/>
          </w:tcPr>
          <w:p w:rsidR="00F41216" w:rsidRPr="00B401BC" w:rsidRDefault="00F41216" w:rsidP="005C1B52">
            <w:pPr>
              <w:keepNext/>
              <w:jc w:val="center"/>
              <w:outlineLvl w:val="4"/>
              <w:rPr>
                <w:color w:val="000000"/>
                <w:sz w:val="28"/>
                <w:szCs w:val="28"/>
                <w:lang w:val="uk-UA"/>
              </w:rPr>
            </w:pPr>
          </w:p>
        </w:tc>
        <w:tc>
          <w:tcPr>
            <w:tcW w:w="4191" w:type="dxa"/>
          </w:tcPr>
          <w:p w:rsidR="00F41216" w:rsidRPr="00B401BC" w:rsidRDefault="00F41216" w:rsidP="005C1B52">
            <w:pPr>
              <w:keepNext/>
              <w:jc w:val="center"/>
              <w:outlineLvl w:val="4"/>
              <w:rPr>
                <w:color w:val="000000"/>
                <w:sz w:val="28"/>
                <w:szCs w:val="28"/>
                <w:lang w:val="uk-UA"/>
              </w:rPr>
            </w:pPr>
            <w:r>
              <w:rPr>
                <w:color w:val="000000"/>
                <w:sz w:val="28"/>
                <w:szCs w:val="28"/>
                <w:lang w:val="uk-UA"/>
              </w:rPr>
              <w:t>30</w:t>
            </w:r>
          </w:p>
        </w:tc>
        <w:tc>
          <w:tcPr>
            <w:tcW w:w="3151" w:type="dxa"/>
            <w:vAlign w:val="bottom"/>
          </w:tcPr>
          <w:p w:rsidR="00F41216" w:rsidRPr="00B401BC" w:rsidRDefault="00CE61AA" w:rsidP="005C1B52">
            <w:pPr>
              <w:jc w:val="center"/>
              <w:rPr>
                <w:sz w:val="28"/>
                <w:szCs w:val="28"/>
                <w:lang w:val="uk-UA"/>
              </w:rPr>
            </w:pPr>
            <w:r>
              <w:rPr>
                <w:sz w:val="28"/>
                <w:szCs w:val="28"/>
                <w:lang w:val="uk-UA"/>
              </w:rPr>
              <w:t>200</w:t>
            </w:r>
          </w:p>
        </w:tc>
      </w:tr>
    </w:tbl>
    <w:p w:rsidR="00C22FA5" w:rsidRPr="00B401BC" w:rsidRDefault="00C22FA5" w:rsidP="00B9751B">
      <w:pPr>
        <w:rPr>
          <w:sz w:val="28"/>
          <w:szCs w:val="28"/>
          <w:lang w:val="uk-UA"/>
        </w:rPr>
      </w:pPr>
    </w:p>
    <w:sectPr w:rsidR="00C22FA5" w:rsidRPr="00B401BC" w:rsidSect="002767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63D"/>
    <w:multiLevelType w:val="hybridMultilevel"/>
    <w:tmpl w:val="981E4E5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FD0012"/>
    <w:multiLevelType w:val="hybridMultilevel"/>
    <w:tmpl w:val="9DC62372"/>
    <w:lvl w:ilvl="0" w:tplc="0419000F">
      <w:start w:val="1"/>
      <w:numFmt w:val="decimal"/>
      <w:lvlText w:val="%1."/>
      <w:lvlJc w:val="left"/>
      <w:pPr>
        <w:tabs>
          <w:tab w:val="num" w:pos="1440"/>
        </w:tabs>
        <w:ind w:left="1440" w:hanging="360"/>
      </w:pPr>
      <w:rPr>
        <w:rFonts w:cs="Times New Roman"/>
      </w:rPr>
    </w:lvl>
    <w:lvl w:ilvl="1" w:tplc="B91858A8">
      <w:start w:val="1"/>
      <w:numFmt w:val="decimal"/>
      <w:lvlText w:val="%2."/>
      <w:lvlJc w:val="center"/>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9D90290"/>
    <w:multiLevelType w:val="hybridMultilevel"/>
    <w:tmpl w:val="F3382FA8"/>
    <w:lvl w:ilvl="0" w:tplc="3368A4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1D781B"/>
    <w:multiLevelType w:val="hybridMultilevel"/>
    <w:tmpl w:val="C162710E"/>
    <w:lvl w:ilvl="0" w:tplc="8E40D0E0">
      <w:start w:val="1"/>
      <w:numFmt w:val="decimal"/>
      <w:lvlText w:val="%1."/>
      <w:lvlJc w:val="left"/>
      <w:pPr>
        <w:ind w:left="720" w:hanging="360"/>
      </w:pPr>
      <w:rPr>
        <w:rFonts w:ascii="Times New Roman" w:hAnsi="Times New Roman" w:cs="Times New Roman" w:hint="default"/>
        <w:color w:val="1F1F1F"/>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030052"/>
    <w:multiLevelType w:val="hybridMultilevel"/>
    <w:tmpl w:val="A64076E2"/>
    <w:lvl w:ilvl="0" w:tplc="0419000F">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80D6CC6"/>
    <w:multiLevelType w:val="hybridMultilevel"/>
    <w:tmpl w:val="E7DA2306"/>
    <w:lvl w:ilvl="0" w:tplc="FDCE8E5A">
      <w:start w:val="1"/>
      <w:numFmt w:val="decimal"/>
      <w:lvlText w:val="%1."/>
      <w:lvlJc w:val="left"/>
      <w:pPr>
        <w:ind w:left="3196" w:hanging="360"/>
      </w:pPr>
      <w:rPr>
        <w:rFonts w:eastAsia="TimesNewRomanPS-BoldMT" w:cs="Times New Roman" w:hint="default"/>
        <w:b w:val="0"/>
      </w:rPr>
    </w:lvl>
    <w:lvl w:ilvl="1" w:tplc="04190019" w:tentative="1">
      <w:start w:val="1"/>
      <w:numFmt w:val="lowerLetter"/>
      <w:lvlText w:val="%2."/>
      <w:lvlJc w:val="left"/>
      <w:pPr>
        <w:ind w:left="3916" w:hanging="360"/>
      </w:pPr>
      <w:rPr>
        <w:rFonts w:cs="Times New Roman"/>
      </w:rPr>
    </w:lvl>
    <w:lvl w:ilvl="2" w:tplc="0419001B" w:tentative="1">
      <w:start w:val="1"/>
      <w:numFmt w:val="lowerRoman"/>
      <w:lvlText w:val="%3."/>
      <w:lvlJc w:val="right"/>
      <w:pPr>
        <w:ind w:left="4636" w:hanging="180"/>
      </w:pPr>
      <w:rPr>
        <w:rFonts w:cs="Times New Roman"/>
      </w:rPr>
    </w:lvl>
    <w:lvl w:ilvl="3" w:tplc="0419000F" w:tentative="1">
      <w:start w:val="1"/>
      <w:numFmt w:val="decimal"/>
      <w:lvlText w:val="%4."/>
      <w:lvlJc w:val="left"/>
      <w:pPr>
        <w:ind w:left="5356" w:hanging="360"/>
      </w:pPr>
      <w:rPr>
        <w:rFonts w:cs="Times New Roman"/>
      </w:rPr>
    </w:lvl>
    <w:lvl w:ilvl="4" w:tplc="04190019" w:tentative="1">
      <w:start w:val="1"/>
      <w:numFmt w:val="lowerLetter"/>
      <w:lvlText w:val="%5."/>
      <w:lvlJc w:val="left"/>
      <w:pPr>
        <w:ind w:left="6076" w:hanging="360"/>
      </w:pPr>
      <w:rPr>
        <w:rFonts w:cs="Times New Roman"/>
      </w:rPr>
    </w:lvl>
    <w:lvl w:ilvl="5" w:tplc="0419001B" w:tentative="1">
      <w:start w:val="1"/>
      <w:numFmt w:val="lowerRoman"/>
      <w:lvlText w:val="%6."/>
      <w:lvlJc w:val="right"/>
      <w:pPr>
        <w:ind w:left="6796" w:hanging="180"/>
      </w:pPr>
      <w:rPr>
        <w:rFonts w:cs="Times New Roman"/>
      </w:rPr>
    </w:lvl>
    <w:lvl w:ilvl="6" w:tplc="0419000F" w:tentative="1">
      <w:start w:val="1"/>
      <w:numFmt w:val="decimal"/>
      <w:lvlText w:val="%7."/>
      <w:lvlJc w:val="left"/>
      <w:pPr>
        <w:ind w:left="7516" w:hanging="360"/>
      </w:pPr>
      <w:rPr>
        <w:rFonts w:cs="Times New Roman"/>
      </w:rPr>
    </w:lvl>
    <w:lvl w:ilvl="7" w:tplc="04190019" w:tentative="1">
      <w:start w:val="1"/>
      <w:numFmt w:val="lowerLetter"/>
      <w:lvlText w:val="%8."/>
      <w:lvlJc w:val="left"/>
      <w:pPr>
        <w:ind w:left="8236" w:hanging="360"/>
      </w:pPr>
      <w:rPr>
        <w:rFonts w:cs="Times New Roman"/>
      </w:rPr>
    </w:lvl>
    <w:lvl w:ilvl="8" w:tplc="0419001B" w:tentative="1">
      <w:start w:val="1"/>
      <w:numFmt w:val="lowerRoman"/>
      <w:lvlText w:val="%9."/>
      <w:lvlJc w:val="right"/>
      <w:pPr>
        <w:ind w:left="8956" w:hanging="180"/>
      </w:pPr>
      <w:rPr>
        <w:rFonts w:cs="Times New Roman"/>
      </w:rPr>
    </w:lvl>
  </w:abstractNum>
  <w:abstractNum w:abstractNumId="6">
    <w:nsid w:val="47A967F8"/>
    <w:multiLevelType w:val="hybridMultilevel"/>
    <w:tmpl w:val="DAB015FC"/>
    <w:lvl w:ilvl="0" w:tplc="1E16AFE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4E7224B7"/>
    <w:multiLevelType w:val="hybridMultilevel"/>
    <w:tmpl w:val="93EE7AA6"/>
    <w:lvl w:ilvl="0" w:tplc="5650CD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D21AB9"/>
    <w:multiLevelType w:val="hybridMultilevel"/>
    <w:tmpl w:val="276A625C"/>
    <w:lvl w:ilvl="0" w:tplc="E11A24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21A3235"/>
    <w:multiLevelType w:val="hybridMultilevel"/>
    <w:tmpl w:val="D1983FA4"/>
    <w:lvl w:ilvl="0" w:tplc="ED769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98A7B03"/>
    <w:multiLevelType w:val="hybridMultilevel"/>
    <w:tmpl w:val="42BA28B8"/>
    <w:lvl w:ilvl="0" w:tplc="9ACC09A6">
      <w:start w:val="1"/>
      <w:numFmt w:val="decimal"/>
      <w:lvlText w:val="%1."/>
      <w:lvlJc w:val="left"/>
      <w:pPr>
        <w:tabs>
          <w:tab w:val="num" w:pos="644"/>
        </w:tabs>
        <w:ind w:left="644"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CBE69C3"/>
    <w:multiLevelType w:val="hybridMultilevel"/>
    <w:tmpl w:val="41E681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DE9173A"/>
    <w:multiLevelType w:val="hybridMultilevel"/>
    <w:tmpl w:val="8D64D618"/>
    <w:lvl w:ilvl="0" w:tplc="E79C107E">
      <w:start w:val="4"/>
      <w:numFmt w:val="decimal"/>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1"/>
  </w:num>
  <w:num w:numId="4">
    <w:abstractNumId w:val="6"/>
  </w:num>
  <w:num w:numId="5">
    <w:abstractNumId w:val="4"/>
  </w:num>
  <w:num w:numId="6">
    <w:abstractNumId w:val="0"/>
  </w:num>
  <w:num w:numId="7">
    <w:abstractNumId w:val="5"/>
  </w:num>
  <w:num w:numId="8">
    <w:abstractNumId w:val="12"/>
  </w:num>
  <w:num w:numId="9">
    <w:abstractNumId w:val="2"/>
  </w:num>
  <w:num w:numId="10">
    <w:abstractNumId w:val="8"/>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2F"/>
    <w:rsid w:val="00004C36"/>
    <w:rsid w:val="00005045"/>
    <w:rsid w:val="00081374"/>
    <w:rsid w:val="0008391B"/>
    <w:rsid w:val="00116658"/>
    <w:rsid w:val="00124D61"/>
    <w:rsid w:val="001343A5"/>
    <w:rsid w:val="00167630"/>
    <w:rsid w:val="00180D98"/>
    <w:rsid w:val="00196BB1"/>
    <w:rsid w:val="001A6EDF"/>
    <w:rsid w:val="001A7B7D"/>
    <w:rsid w:val="001F4934"/>
    <w:rsid w:val="00215CDB"/>
    <w:rsid w:val="00247DDD"/>
    <w:rsid w:val="00254313"/>
    <w:rsid w:val="00261772"/>
    <w:rsid w:val="00276733"/>
    <w:rsid w:val="00284006"/>
    <w:rsid w:val="00295AAF"/>
    <w:rsid w:val="002B717D"/>
    <w:rsid w:val="00324B03"/>
    <w:rsid w:val="00334A81"/>
    <w:rsid w:val="00371F4A"/>
    <w:rsid w:val="00374C6F"/>
    <w:rsid w:val="00384BF1"/>
    <w:rsid w:val="003B072E"/>
    <w:rsid w:val="003E7FF5"/>
    <w:rsid w:val="003F28A7"/>
    <w:rsid w:val="004202BA"/>
    <w:rsid w:val="00424D63"/>
    <w:rsid w:val="00446B36"/>
    <w:rsid w:val="00480093"/>
    <w:rsid w:val="00495115"/>
    <w:rsid w:val="004C1DC8"/>
    <w:rsid w:val="004C3141"/>
    <w:rsid w:val="004D1B6F"/>
    <w:rsid w:val="004E0CBF"/>
    <w:rsid w:val="00547BB3"/>
    <w:rsid w:val="0058178D"/>
    <w:rsid w:val="00595609"/>
    <w:rsid w:val="005B61A2"/>
    <w:rsid w:val="005C1B52"/>
    <w:rsid w:val="005E544B"/>
    <w:rsid w:val="00602027"/>
    <w:rsid w:val="00602CDF"/>
    <w:rsid w:val="00604110"/>
    <w:rsid w:val="00650F0F"/>
    <w:rsid w:val="006518C1"/>
    <w:rsid w:val="00661C1B"/>
    <w:rsid w:val="00681C42"/>
    <w:rsid w:val="0069195E"/>
    <w:rsid w:val="00693E53"/>
    <w:rsid w:val="006B68A4"/>
    <w:rsid w:val="006D047F"/>
    <w:rsid w:val="006E0C9C"/>
    <w:rsid w:val="00723ABB"/>
    <w:rsid w:val="007436AE"/>
    <w:rsid w:val="007805D4"/>
    <w:rsid w:val="007A3A2F"/>
    <w:rsid w:val="007A6E0D"/>
    <w:rsid w:val="007A7AF7"/>
    <w:rsid w:val="007D53E5"/>
    <w:rsid w:val="007E2BDF"/>
    <w:rsid w:val="00824CB1"/>
    <w:rsid w:val="00830A35"/>
    <w:rsid w:val="00836CFD"/>
    <w:rsid w:val="008375C4"/>
    <w:rsid w:val="008612A3"/>
    <w:rsid w:val="008713CC"/>
    <w:rsid w:val="00871EDF"/>
    <w:rsid w:val="008C2A43"/>
    <w:rsid w:val="008D36F8"/>
    <w:rsid w:val="00912219"/>
    <w:rsid w:val="00916987"/>
    <w:rsid w:val="0092730B"/>
    <w:rsid w:val="009275F6"/>
    <w:rsid w:val="00934348"/>
    <w:rsid w:val="0097641E"/>
    <w:rsid w:val="009D5663"/>
    <w:rsid w:val="009F607C"/>
    <w:rsid w:val="00A20EE0"/>
    <w:rsid w:val="00A22B3E"/>
    <w:rsid w:val="00A33FA6"/>
    <w:rsid w:val="00A814BA"/>
    <w:rsid w:val="00AA1C63"/>
    <w:rsid w:val="00AD0345"/>
    <w:rsid w:val="00AE6A8C"/>
    <w:rsid w:val="00AF260C"/>
    <w:rsid w:val="00B10828"/>
    <w:rsid w:val="00B401BC"/>
    <w:rsid w:val="00B6338A"/>
    <w:rsid w:val="00B93E38"/>
    <w:rsid w:val="00B9751B"/>
    <w:rsid w:val="00BA3013"/>
    <w:rsid w:val="00BA4EAB"/>
    <w:rsid w:val="00BC1781"/>
    <w:rsid w:val="00BD21A5"/>
    <w:rsid w:val="00BF70DC"/>
    <w:rsid w:val="00BF71EB"/>
    <w:rsid w:val="00C22FA5"/>
    <w:rsid w:val="00C27252"/>
    <w:rsid w:val="00C35B34"/>
    <w:rsid w:val="00C418C9"/>
    <w:rsid w:val="00CA7912"/>
    <w:rsid w:val="00CB180E"/>
    <w:rsid w:val="00CD5011"/>
    <w:rsid w:val="00CE61AA"/>
    <w:rsid w:val="00CE7AB3"/>
    <w:rsid w:val="00D11104"/>
    <w:rsid w:val="00D41F4B"/>
    <w:rsid w:val="00D94232"/>
    <w:rsid w:val="00DA6E1A"/>
    <w:rsid w:val="00DD31EB"/>
    <w:rsid w:val="00E074B6"/>
    <w:rsid w:val="00E26DA2"/>
    <w:rsid w:val="00EA0CD9"/>
    <w:rsid w:val="00EB7909"/>
    <w:rsid w:val="00EF1C18"/>
    <w:rsid w:val="00EF645A"/>
    <w:rsid w:val="00F06F7A"/>
    <w:rsid w:val="00F11763"/>
    <w:rsid w:val="00F12B5E"/>
    <w:rsid w:val="00F41216"/>
    <w:rsid w:val="00F441A1"/>
    <w:rsid w:val="00FE2279"/>
    <w:rsid w:val="00FE3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b/>
      <w:kern w:val="36"/>
      <w:sz w:val="48"/>
    </w:rPr>
  </w:style>
  <w:style w:type="character" w:styleId="a3">
    <w:name w:val="Strong"/>
    <w:uiPriority w:val="99"/>
    <w:qFormat/>
    <w:rsid w:val="008375C4"/>
    <w:rPr>
      <w:rFonts w:cs="Times New Roman"/>
      <w:b/>
    </w:rPr>
  </w:style>
  <w:style w:type="paragraph" w:customStyle="1" w:styleId="Style3">
    <w:name w:val="Style3"/>
    <w:basedOn w:val="a"/>
    <w:rsid w:val="00480093"/>
    <w:pPr>
      <w:widowControl w:val="0"/>
      <w:autoSpaceDE w:val="0"/>
      <w:autoSpaceDN w:val="0"/>
      <w:adjustRightInd w:val="0"/>
      <w:spacing w:line="324" w:lineRule="exact"/>
    </w:pPr>
  </w:style>
  <w:style w:type="paragraph" w:customStyle="1" w:styleId="Style6">
    <w:name w:val="Style6"/>
    <w:basedOn w:val="a"/>
    <w:rsid w:val="00480093"/>
    <w:pPr>
      <w:widowControl w:val="0"/>
      <w:autoSpaceDE w:val="0"/>
      <w:autoSpaceDN w:val="0"/>
      <w:adjustRightInd w:val="0"/>
    </w:pPr>
  </w:style>
  <w:style w:type="paragraph" w:customStyle="1" w:styleId="Style7">
    <w:name w:val="Style7"/>
    <w:basedOn w:val="a"/>
    <w:rsid w:val="00480093"/>
    <w:pPr>
      <w:widowControl w:val="0"/>
      <w:autoSpaceDE w:val="0"/>
      <w:autoSpaceDN w:val="0"/>
      <w:adjustRightInd w:val="0"/>
      <w:spacing w:line="331" w:lineRule="exact"/>
      <w:jc w:val="center"/>
    </w:pPr>
  </w:style>
  <w:style w:type="character" w:customStyle="1" w:styleId="FontStyle12">
    <w:name w:val="Font Style12"/>
    <w:rsid w:val="00480093"/>
    <w:rPr>
      <w:rFonts w:ascii="Times New Roman" w:hAnsi="Times New Roman"/>
      <w:b/>
      <w:sz w:val="46"/>
    </w:rPr>
  </w:style>
  <w:style w:type="character" w:customStyle="1" w:styleId="FontStyle13">
    <w:name w:val="Font Style13"/>
    <w:rsid w:val="00480093"/>
    <w:rPr>
      <w:rFonts w:ascii="Times New Roman" w:hAnsi="Times New Roman"/>
      <w:b/>
      <w:sz w:val="28"/>
    </w:rPr>
  </w:style>
  <w:style w:type="character" w:customStyle="1" w:styleId="FontStyle15">
    <w:name w:val="Font Style15"/>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ac">
    <w:name w:val="List Paragraph"/>
    <w:basedOn w:val="a"/>
    <w:link w:val="ad"/>
    <w:uiPriority w:val="1"/>
    <w:qFormat/>
    <w:rsid w:val="00916987"/>
    <w:pPr>
      <w:ind w:left="720"/>
      <w:contextualSpacing/>
    </w:pPr>
    <w:rPr>
      <w:szCs w:val="20"/>
      <w:lang w:val="uk-UA"/>
    </w:rPr>
  </w:style>
  <w:style w:type="character" w:customStyle="1" w:styleId="ad">
    <w:name w:val="Абзац списка Знак"/>
    <w:link w:val="ac"/>
    <w:uiPriority w:val="99"/>
    <w:locked/>
    <w:rsid w:val="00916987"/>
    <w:rPr>
      <w:sz w:val="24"/>
      <w:lang w:val="uk-UA" w:eastAsia="ru-RU"/>
    </w:rPr>
  </w:style>
  <w:style w:type="paragraph" w:customStyle="1" w:styleId="11">
    <w:name w:val="Абзац списка1"/>
    <w:basedOn w:val="a"/>
    <w:uiPriority w:val="99"/>
    <w:rsid w:val="00916987"/>
    <w:pPr>
      <w:spacing w:after="200" w:line="276" w:lineRule="auto"/>
      <w:ind w:left="720"/>
      <w:contextualSpacing/>
    </w:pPr>
    <w:rPr>
      <w:rFonts w:ascii="Calibri" w:hAnsi="Calibri"/>
      <w:sz w:val="22"/>
      <w:szCs w:val="22"/>
      <w:lang w:eastAsia="en-US"/>
    </w:rPr>
  </w:style>
  <w:style w:type="character" w:customStyle="1" w:styleId="FontStyle90">
    <w:name w:val="Font Style90"/>
    <w:rsid w:val="00261772"/>
    <w:rPr>
      <w:rFonts w:ascii="Times New Roman" w:hAnsi="Times New Roman" w:cs="Times New Roman"/>
      <w:b/>
      <w:bCs/>
      <w:i/>
      <w:iCs/>
      <w:spacing w:val="-10"/>
      <w:sz w:val="46"/>
      <w:szCs w:val="46"/>
    </w:rPr>
  </w:style>
  <w:style w:type="character" w:styleId="ae">
    <w:name w:val="Hyperlink"/>
    <w:basedOn w:val="a0"/>
    <w:uiPriority w:val="99"/>
    <w:unhideWhenUsed/>
    <w:rsid w:val="00B6338A"/>
    <w:rPr>
      <w:color w:val="0000FF" w:themeColor="hyperlink"/>
      <w:u w:val="single"/>
    </w:rPr>
  </w:style>
  <w:style w:type="paragraph" w:styleId="af">
    <w:name w:val="Balloon Text"/>
    <w:basedOn w:val="a"/>
    <w:link w:val="af0"/>
    <w:uiPriority w:val="99"/>
    <w:semiHidden/>
    <w:unhideWhenUsed/>
    <w:rsid w:val="00247DDD"/>
    <w:rPr>
      <w:rFonts w:ascii="Tahoma" w:hAnsi="Tahoma" w:cs="Tahoma"/>
      <w:sz w:val="16"/>
      <w:szCs w:val="16"/>
    </w:rPr>
  </w:style>
  <w:style w:type="character" w:customStyle="1" w:styleId="af0">
    <w:name w:val="Текст выноски Знак"/>
    <w:basedOn w:val="a0"/>
    <w:link w:val="af"/>
    <w:uiPriority w:val="99"/>
    <w:semiHidden/>
    <w:rsid w:val="00247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b/>
      <w:kern w:val="36"/>
      <w:sz w:val="48"/>
    </w:rPr>
  </w:style>
  <w:style w:type="character" w:styleId="a3">
    <w:name w:val="Strong"/>
    <w:uiPriority w:val="99"/>
    <w:qFormat/>
    <w:rsid w:val="008375C4"/>
    <w:rPr>
      <w:rFonts w:cs="Times New Roman"/>
      <w:b/>
    </w:rPr>
  </w:style>
  <w:style w:type="paragraph" w:customStyle="1" w:styleId="Style3">
    <w:name w:val="Style3"/>
    <w:basedOn w:val="a"/>
    <w:rsid w:val="00480093"/>
    <w:pPr>
      <w:widowControl w:val="0"/>
      <w:autoSpaceDE w:val="0"/>
      <w:autoSpaceDN w:val="0"/>
      <w:adjustRightInd w:val="0"/>
      <w:spacing w:line="324" w:lineRule="exact"/>
    </w:pPr>
  </w:style>
  <w:style w:type="paragraph" w:customStyle="1" w:styleId="Style6">
    <w:name w:val="Style6"/>
    <w:basedOn w:val="a"/>
    <w:rsid w:val="00480093"/>
    <w:pPr>
      <w:widowControl w:val="0"/>
      <w:autoSpaceDE w:val="0"/>
      <w:autoSpaceDN w:val="0"/>
      <w:adjustRightInd w:val="0"/>
    </w:pPr>
  </w:style>
  <w:style w:type="paragraph" w:customStyle="1" w:styleId="Style7">
    <w:name w:val="Style7"/>
    <w:basedOn w:val="a"/>
    <w:rsid w:val="00480093"/>
    <w:pPr>
      <w:widowControl w:val="0"/>
      <w:autoSpaceDE w:val="0"/>
      <w:autoSpaceDN w:val="0"/>
      <w:adjustRightInd w:val="0"/>
      <w:spacing w:line="331" w:lineRule="exact"/>
      <w:jc w:val="center"/>
    </w:pPr>
  </w:style>
  <w:style w:type="character" w:customStyle="1" w:styleId="FontStyle12">
    <w:name w:val="Font Style12"/>
    <w:rsid w:val="00480093"/>
    <w:rPr>
      <w:rFonts w:ascii="Times New Roman" w:hAnsi="Times New Roman"/>
      <w:b/>
      <w:sz w:val="46"/>
    </w:rPr>
  </w:style>
  <w:style w:type="character" w:customStyle="1" w:styleId="FontStyle13">
    <w:name w:val="Font Style13"/>
    <w:rsid w:val="00480093"/>
    <w:rPr>
      <w:rFonts w:ascii="Times New Roman" w:hAnsi="Times New Roman"/>
      <w:b/>
      <w:sz w:val="28"/>
    </w:rPr>
  </w:style>
  <w:style w:type="character" w:customStyle="1" w:styleId="FontStyle15">
    <w:name w:val="Font Style15"/>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ac">
    <w:name w:val="List Paragraph"/>
    <w:basedOn w:val="a"/>
    <w:link w:val="ad"/>
    <w:uiPriority w:val="1"/>
    <w:qFormat/>
    <w:rsid w:val="00916987"/>
    <w:pPr>
      <w:ind w:left="720"/>
      <w:contextualSpacing/>
    </w:pPr>
    <w:rPr>
      <w:szCs w:val="20"/>
      <w:lang w:val="uk-UA"/>
    </w:rPr>
  </w:style>
  <w:style w:type="character" w:customStyle="1" w:styleId="ad">
    <w:name w:val="Абзац списка Знак"/>
    <w:link w:val="ac"/>
    <w:uiPriority w:val="99"/>
    <w:locked/>
    <w:rsid w:val="00916987"/>
    <w:rPr>
      <w:sz w:val="24"/>
      <w:lang w:val="uk-UA" w:eastAsia="ru-RU"/>
    </w:rPr>
  </w:style>
  <w:style w:type="paragraph" w:customStyle="1" w:styleId="11">
    <w:name w:val="Абзац списка1"/>
    <w:basedOn w:val="a"/>
    <w:uiPriority w:val="99"/>
    <w:rsid w:val="00916987"/>
    <w:pPr>
      <w:spacing w:after="200" w:line="276" w:lineRule="auto"/>
      <w:ind w:left="720"/>
      <w:contextualSpacing/>
    </w:pPr>
    <w:rPr>
      <w:rFonts w:ascii="Calibri" w:hAnsi="Calibri"/>
      <w:sz w:val="22"/>
      <w:szCs w:val="22"/>
      <w:lang w:eastAsia="en-US"/>
    </w:rPr>
  </w:style>
  <w:style w:type="character" w:customStyle="1" w:styleId="FontStyle90">
    <w:name w:val="Font Style90"/>
    <w:rsid w:val="00261772"/>
    <w:rPr>
      <w:rFonts w:ascii="Times New Roman" w:hAnsi="Times New Roman" w:cs="Times New Roman"/>
      <w:b/>
      <w:bCs/>
      <w:i/>
      <w:iCs/>
      <w:spacing w:val="-10"/>
      <w:sz w:val="46"/>
      <w:szCs w:val="46"/>
    </w:rPr>
  </w:style>
  <w:style w:type="character" w:styleId="ae">
    <w:name w:val="Hyperlink"/>
    <w:basedOn w:val="a0"/>
    <w:uiPriority w:val="99"/>
    <w:unhideWhenUsed/>
    <w:rsid w:val="00B6338A"/>
    <w:rPr>
      <w:color w:val="0000FF" w:themeColor="hyperlink"/>
      <w:u w:val="single"/>
    </w:rPr>
  </w:style>
  <w:style w:type="paragraph" w:styleId="af">
    <w:name w:val="Balloon Text"/>
    <w:basedOn w:val="a"/>
    <w:link w:val="af0"/>
    <w:uiPriority w:val="99"/>
    <w:semiHidden/>
    <w:unhideWhenUsed/>
    <w:rsid w:val="00247DDD"/>
    <w:rPr>
      <w:rFonts w:ascii="Tahoma" w:hAnsi="Tahoma" w:cs="Tahoma"/>
      <w:sz w:val="16"/>
      <w:szCs w:val="16"/>
    </w:rPr>
  </w:style>
  <w:style w:type="character" w:customStyle="1" w:styleId="af0">
    <w:name w:val="Текст выноски Знак"/>
    <w:basedOn w:val="a0"/>
    <w:link w:val="af"/>
    <w:uiPriority w:val="99"/>
    <w:semiHidden/>
    <w:rsid w:val="00247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9121">
      <w:marLeft w:val="0"/>
      <w:marRight w:val="0"/>
      <w:marTop w:val="0"/>
      <w:marBottom w:val="0"/>
      <w:divBdr>
        <w:top w:val="none" w:sz="0" w:space="0" w:color="auto"/>
        <w:left w:val="none" w:sz="0" w:space="0" w:color="auto"/>
        <w:bottom w:val="none" w:sz="0" w:space="0" w:color="auto"/>
        <w:right w:val="none" w:sz="0" w:space="0" w:color="auto"/>
      </w:divBdr>
    </w:div>
    <w:div w:id="150219122">
      <w:marLeft w:val="0"/>
      <w:marRight w:val="0"/>
      <w:marTop w:val="0"/>
      <w:marBottom w:val="0"/>
      <w:divBdr>
        <w:top w:val="none" w:sz="0" w:space="0" w:color="auto"/>
        <w:left w:val="none" w:sz="0" w:space="0" w:color="auto"/>
        <w:bottom w:val="none" w:sz="0" w:space="0" w:color="auto"/>
        <w:right w:val="none" w:sz="0" w:space="0" w:color="auto"/>
      </w:divBdr>
    </w:div>
    <w:div w:id="107905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cholar.google.com.ua/scholar?start=10&amp;q=&#1090;&#1077;&#1093;&#1085;&#1086;&#1083;&#1086;&#1075;&#1110;&#1103;+&#1073;&#1088;&#1086;&#1076;&#1080;&#1083;&#1100;&#1085;&#1080;&#1093;+&#1074;&#1080;&#1088;&#1086;&#1073;&#1085;&#1080;&#1094;&#1090;&#1074;&amp;hl=uk&amp;as_sdt=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ДЕРЖАВНИЙ ВИЩИЙ НАВЧАЛЬНИЙ ЗАКЛАД</vt:lpstr>
    </vt:vector>
  </TitlesOfParts>
  <Company>SPecialiST RePack</Company>
  <LinksUpToDate>false</LinksUpToDate>
  <CharactersWithSpaces>16538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ВИЩИЙ НАВЧАЛЬНИЙ ЗАКЛАД</dc:title>
  <dc:creator>Inspiron 3543</dc:creator>
  <cp:lastModifiedBy>Admin</cp:lastModifiedBy>
  <cp:revision>3</cp:revision>
  <cp:lastPrinted>2021-01-25T08:59:00Z</cp:lastPrinted>
  <dcterms:created xsi:type="dcterms:W3CDTF">2021-04-12T14:02:00Z</dcterms:created>
  <dcterms:modified xsi:type="dcterms:W3CDTF">2021-04-12T14:03:00Z</dcterms:modified>
</cp:coreProperties>
</file>