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32D" w:rsidRDefault="00D6732D" w:rsidP="00770A72">
      <w:pPr>
        <w:spacing w:after="0" w:line="276" w:lineRule="auto"/>
        <w:jc w:val="both"/>
        <w:rPr>
          <w:color w:val="000000"/>
          <w:szCs w:val="28"/>
          <w:lang w:val="uk-UA"/>
        </w:rPr>
      </w:pPr>
      <w:r w:rsidRPr="00FB365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1pt;height:255.75pt;visibility:visible">
            <v:imagedata r:id="rId5" o:title="" croptop="13407f" cropbottom="4078f" cropright="37584f"/>
          </v:shape>
        </w:pict>
      </w:r>
    </w:p>
    <w:p w:rsidR="00D6732D" w:rsidRDefault="00D6732D" w:rsidP="002E7EBA">
      <w:pPr>
        <w:spacing w:after="0" w:line="276" w:lineRule="auto"/>
        <w:jc w:val="both"/>
        <w:rPr>
          <w:color w:val="000000"/>
          <w:szCs w:val="28"/>
          <w:lang w:val="uk-UA"/>
        </w:rPr>
      </w:pPr>
    </w:p>
    <w:p w:rsidR="00D6732D" w:rsidRPr="00CE14FB" w:rsidRDefault="00D6732D" w:rsidP="00DD090E">
      <w:pPr>
        <w:spacing w:after="0" w:line="276" w:lineRule="auto"/>
        <w:ind w:firstLine="709"/>
        <w:jc w:val="both"/>
        <w:rPr>
          <w:szCs w:val="28"/>
          <w:lang w:val="uk-UA"/>
        </w:rPr>
      </w:pPr>
      <w:r w:rsidRPr="00AF082C">
        <w:rPr>
          <w:color w:val="000000"/>
          <w:szCs w:val="28"/>
          <w:lang w:val="uk-UA"/>
        </w:rPr>
        <w:t>У рамках співпраці між Фондом цивільних досліджень та розвитку США (</w:t>
      </w:r>
      <w:r w:rsidRPr="00AF082C">
        <w:rPr>
          <w:color w:val="000000"/>
          <w:szCs w:val="28"/>
          <w:lang w:val="en-US"/>
        </w:rPr>
        <w:t>CRDF</w:t>
      </w:r>
      <w:r w:rsidRPr="00AF082C">
        <w:rPr>
          <w:color w:val="000000"/>
          <w:szCs w:val="28"/>
          <w:lang w:val="uk-UA"/>
        </w:rPr>
        <w:t xml:space="preserve">) </w:t>
      </w:r>
      <w:r w:rsidRPr="00AF082C">
        <w:rPr>
          <w:color w:val="000000"/>
          <w:szCs w:val="28"/>
          <w:lang w:val="en-US"/>
        </w:rPr>
        <w:t>U</w:t>
      </w:r>
      <w:r w:rsidRPr="00AF082C">
        <w:rPr>
          <w:color w:val="000000"/>
          <w:szCs w:val="28"/>
          <w:lang w:val="uk-UA"/>
        </w:rPr>
        <w:t>.</w:t>
      </w:r>
      <w:r w:rsidRPr="00AF082C">
        <w:rPr>
          <w:color w:val="000000"/>
          <w:szCs w:val="28"/>
          <w:lang w:val="en-US"/>
        </w:rPr>
        <w:t>S</w:t>
      </w:r>
      <w:r w:rsidRPr="00AF082C">
        <w:rPr>
          <w:color w:val="000000"/>
          <w:szCs w:val="28"/>
          <w:lang w:val="uk-UA"/>
        </w:rPr>
        <w:t xml:space="preserve">. </w:t>
      </w:r>
      <w:r w:rsidRPr="00AF082C">
        <w:rPr>
          <w:color w:val="000000"/>
          <w:szCs w:val="28"/>
          <w:lang w:val="en-US"/>
        </w:rPr>
        <w:t>Civilian</w:t>
      </w:r>
      <w:r w:rsidRPr="00AF082C">
        <w:rPr>
          <w:color w:val="000000"/>
          <w:szCs w:val="28"/>
          <w:lang w:val="uk-UA"/>
        </w:rPr>
        <w:t xml:space="preserve"> </w:t>
      </w:r>
      <w:r w:rsidRPr="00AF082C">
        <w:rPr>
          <w:color w:val="000000"/>
          <w:szCs w:val="28"/>
          <w:lang w:val="en-US"/>
        </w:rPr>
        <w:t>Research</w:t>
      </w:r>
      <w:r w:rsidRPr="00AF082C">
        <w:rPr>
          <w:color w:val="000000"/>
          <w:szCs w:val="28"/>
          <w:lang w:val="uk-UA"/>
        </w:rPr>
        <w:t xml:space="preserve"> &amp; </w:t>
      </w:r>
      <w:r w:rsidRPr="00AF082C">
        <w:rPr>
          <w:color w:val="000000"/>
          <w:szCs w:val="28"/>
          <w:lang w:val="en-US"/>
        </w:rPr>
        <w:t>Development</w:t>
      </w:r>
      <w:r w:rsidRPr="00AF082C">
        <w:rPr>
          <w:color w:val="000000"/>
          <w:szCs w:val="28"/>
          <w:lang w:val="uk-UA"/>
        </w:rPr>
        <w:t xml:space="preserve"> </w:t>
      </w:r>
      <w:r w:rsidRPr="00AF082C">
        <w:rPr>
          <w:color w:val="000000"/>
          <w:szCs w:val="28"/>
          <w:lang w:val="en-US"/>
        </w:rPr>
        <w:t>Foundation</w:t>
      </w:r>
      <w:r w:rsidRPr="00AF082C">
        <w:rPr>
          <w:color w:val="000000"/>
          <w:szCs w:val="28"/>
          <w:lang w:val="uk-UA"/>
        </w:rPr>
        <w:t xml:space="preserve"> (Міжнародна наукова співпраця для миру та процвітання) та Міністерством освіти і науки України за </w:t>
      </w:r>
      <w:r w:rsidRPr="00AF082C">
        <w:rPr>
          <w:color w:val="000000"/>
          <w:szCs w:val="28"/>
          <w:shd w:val="clear" w:color="auto" w:fill="FFFFFF"/>
          <w:lang w:val="uk-UA"/>
        </w:rPr>
        <w:t xml:space="preserve">грантовою пропозицією </w:t>
      </w:r>
      <w:r w:rsidRPr="00AF082C">
        <w:rPr>
          <w:i/>
          <w:iCs/>
          <w:color w:val="000000"/>
          <w:szCs w:val="28"/>
          <w:shd w:val="clear" w:color="auto" w:fill="FFFFFF"/>
          <w:lang w:val="uk-UA"/>
        </w:rPr>
        <w:t xml:space="preserve">2021 </w:t>
      </w:r>
      <w:r w:rsidRPr="00AF082C">
        <w:rPr>
          <w:i/>
          <w:iCs/>
          <w:color w:val="000000"/>
          <w:szCs w:val="28"/>
          <w:shd w:val="clear" w:color="auto" w:fill="FFFFFF"/>
          <w:lang w:val="en-US"/>
        </w:rPr>
        <w:t>U</w:t>
      </w:r>
      <w:r w:rsidRPr="00AF082C">
        <w:rPr>
          <w:i/>
          <w:iCs/>
          <w:color w:val="000000"/>
          <w:szCs w:val="28"/>
          <w:shd w:val="clear" w:color="auto" w:fill="FFFFFF"/>
          <w:lang w:val="uk-UA"/>
        </w:rPr>
        <w:t>.</w:t>
      </w:r>
      <w:r w:rsidRPr="00AF082C">
        <w:rPr>
          <w:i/>
          <w:iCs/>
          <w:color w:val="000000"/>
          <w:szCs w:val="28"/>
          <w:shd w:val="clear" w:color="auto" w:fill="FFFFFF"/>
          <w:lang w:val="en-US"/>
        </w:rPr>
        <w:t>S</w:t>
      </w:r>
      <w:r w:rsidRPr="00AF082C">
        <w:rPr>
          <w:i/>
          <w:iCs/>
          <w:color w:val="000000"/>
          <w:szCs w:val="28"/>
          <w:shd w:val="clear" w:color="auto" w:fill="FFFFFF"/>
          <w:lang w:val="uk-UA"/>
        </w:rPr>
        <w:t>.-</w:t>
      </w:r>
      <w:r w:rsidRPr="00AF082C">
        <w:rPr>
          <w:i/>
          <w:iCs/>
          <w:color w:val="000000"/>
          <w:szCs w:val="28"/>
          <w:shd w:val="clear" w:color="auto" w:fill="FFFFFF"/>
          <w:lang w:val="en-US"/>
        </w:rPr>
        <w:t>Ukraine</w:t>
      </w:r>
      <w:r w:rsidRPr="00AF082C">
        <w:rPr>
          <w:i/>
          <w:iCs/>
          <w:color w:val="000000"/>
          <w:szCs w:val="28"/>
          <w:shd w:val="clear" w:color="auto" w:fill="FFFFFF"/>
          <w:lang w:val="uk-UA"/>
        </w:rPr>
        <w:t xml:space="preserve"> </w:t>
      </w:r>
      <w:r w:rsidRPr="00AF082C">
        <w:rPr>
          <w:i/>
          <w:iCs/>
          <w:color w:val="343434"/>
          <w:spacing w:val="15"/>
          <w:szCs w:val="28"/>
          <w:lang w:val="en-US"/>
        </w:rPr>
        <w:t>Alternative</w:t>
      </w:r>
      <w:r w:rsidRPr="00AF082C">
        <w:rPr>
          <w:i/>
          <w:iCs/>
          <w:color w:val="343434"/>
          <w:spacing w:val="15"/>
          <w:szCs w:val="28"/>
          <w:lang w:val="uk-UA"/>
        </w:rPr>
        <w:t xml:space="preserve"> </w:t>
      </w:r>
      <w:r w:rsidRPr="00AF082C">
        <w:rPr>
          <w:i/>
          <w:iCs/>
          <w:color w:val="343434"/>
          <w:spacing w:val="15"/>
          <w:szCs w:val="28"/>
          <w:lang w:val="en-US"/>
        </w:rPr>
        <w:t>Energy</w:t>
      </w:r>
      <w:r w:rsidRPr="00AF082C">
        <w:rPr>
          <w:i/>
          <w:iCs/>
          <w:color w:val="343434"/>
          <w:spacing w:val="15"/>
          <w:szCs w:val="28"/>
          <w:lang w:val="uk-UA"/>
        </w:rPr>
        <w:t xml:space="preserve"> </w:t>
      </w:r>
      <w:r w:rsidRPr="00AF082C">
        <w:rPr>
          <w:i/>
          <w:iCs/>
          <w:color w:val="343434"/>
          <w:spacing w:val="15"/>
          <w:szCs w:val="28"/>
          <w:lang w:val="en-US"/>
        </w:rPr>
        <w:t>Research</w:t>
      </w:r>
      <w:r w:rsidRPr="00AF082C">
        <w:rPr>
          <w:i/>
          <w:iCs/>
          <w:color w:val="343434"/>
          <w:spacing w:val="15"/>
          <w:szCs w:val="28"/>
          <w:lang w:val="uk-UA"/>
        </w:rPr>
        <w:t xml:space="preserve"> </w:t>
      </w:r>
      <w:r w:rsidRPr="00AF082C">
        <w:rPr>
          <w:i/>
          <w:iCs/>
          <w:color w:val="343434"/>
          <w:spacing w:val="15"/>
          <w:szCs w:val="28"/>
          <w:lang w:val="en-US"/>
        </w:rPr>
        <w:t>Competition</w:t>
      </w:r>
      <w:r w:rsidRPr="00AF082C">
        <w:rPr>
          <w:i/>
          <w:iCs/>
          <w:color w:val="343434"/>
          <w:spacing w:val="15"/>
          <w:szCs w:val="28"/>
          <w:lang w:val="uk-UA"/>
        </w:rPr>
        <w:t xml:space="preserve"> </w:t>
      </w:r>
      <w:r w:rsidRPr="00AF082C">
        <w:rPr>
          <w:color w:val="000000"/>
          <w:szCs w:val="28"/>
          <w:lang w:val="uk-UA"/>
        </w:rPr>
        <w:t xml:space="preserve">виконується грантовий проєкт за темою: </w:t>
      </w:r>
      <w:r w:rsidRPr="00AF082C">
        <w:rPr>
          <w:i/>
          <w:iCs/>
          <w:color w:val="000000"/>
          <w:szCs w:val="28"/>
          <w:lang w:val="uk-UA"/>
        </w:rPr>
        <w:t>«</w:t>
      </w:r>
      <w:r w:rsidRPr="00AF082C">
        <w:rPr>
          <w:i/>
          <w:iCs/>
          <w:szCs w:val="28"/>
          <w:lang w:val="en-US"/>
        </w:rPr>
        <w:t>Proactive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Recycling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of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Sewage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Sludge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to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Improve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Marginal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Land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Quality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for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Sustainable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Biofeedstock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Production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in</w:t>
      </w:r>
      <w:r w:rsidRPr="00AF082C">
        <w:rPr>
          <w:i/>
          <w:iCs/>
          <w:szCs w:val="28"/>
          <w:lang w:val="uk-UA"/>
        </w:rPr>
        <w:t xml:space="preserve"> </w:t>
      </w:r>
      <w:r w:rsidRPr="00AF082C">
        <w:rPr>
          <w:i/>
          <w:iCs/>
          <w:szCs w:val="28"/>
          <w:lang w:val="en-US"/>
        </w:rPr>
        <w:t>Ukraine</w:t>
      </w:r>
      <w:r w:rsidRPr="00AF082C">
        <w:rPr>
          <w:i/>
          <w:iCs/>
          <w:szCs w:val="28"/>
          <w:lang w:val="uk-UA"/>
        </w:rPr>
        <w:t>»</w:t>
      </w:r>
      <w:r w:rsidRPr="00AF082C">
        <w:rPr>
          <w:szCs w:val="28"/>
          <w:lang w:val="uk-UA"/>
        </w:rPr>
        <w:t xml:space="preserve"> (</w:t>
      </w:r>
      <w:r w:rsidRPr="00AF082C">
        <w:rPr>
          <w:szCs w:val="28"/>
          <w:lang w:val="en-US"/>
        </w:rPr>
        <w:t>G</w:t>
      </w:r>
      <w:r w:rsidRPr="00AF082C">
        <w:rPr>
          <w:szCs w:val="28"/>
          <w:lang w:val="uk-UA"/>
        </w:rPr>
        <w:t xml:space="preserve">-202102-67449 </w:t>
      </w:r>
      <w:r w:rsidRPr="00CE14FB">
        <w:rPr>
          <w:szCs w:val="28"/>
          <w:lang w:val="uk-UA"/>
        </w:rPr>
        <w:t>та М/58-2021 від 17.11.2021 р.).</w:t>
      </w:r>
    </w:p>
    <w:p w:rsidR="00D6732D" w:rsidRPr="00CE14FB" w:rsidRDefault="00D6732D" w:rsidP="00AF082C">
      <w:pPr>
        <w:pStyle w:val="ListParagraph"/>
        <w:spacing w:after="0"/>
        <w:ind w:left="0" w:firstLine="709"/>
        <w:jc w:val="both"/>
        <w:rPr>
          <w:rStyle w:val="Emphasis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</w:rPr>
      </w:pPr>
      <w:r w:rsidRPr="00CE14FB">
        <w:rPr>
          <w:rFonts w:ascii="Times New Roman" w:hAnsi="Times New Roman"/>
          <w:sz w:val="28"/>
          <w:szCs w:val="28"/>
        </w:rPr>
        <w:t xml:space="preserve">Учасниками проєкту є професіонали з даного напряму досліджень з різних регіонів України: </w:t>
      </w:r>
      <w:r w:rsidRPr="00CE14FB">
        <w:rPr>
          <w:rFonts w:ascii="Times New Roman" w:hAnsi="Times New Roman"/>
          <w:b/>
          <w:bCs/>
          <w:sz w:val="28"/>
          <w:szCs w:val="28"/>
        </w:rPr>
        <w:t>Діденко Наталія</w:t>
      </w:r>
      <w:r w:rsidRPr="00CE14FB">
        <w:rPr>
          <w:rFonts w:ascii="Times New Roman" w:hAnsi="Times New Roman"/>
          <w:sz w:val="28"/>
          <w:szCs w:val="28"/>
        </w:rPr>
        <w:t xml:space="preserve">, кандидат с.-г. наук, завідувач відділу; </w:t>
      </w:r>
      <w:r w:rsidRPr="00CE14FB">
        <w:rPr>
          <w:rFonts w:ascii="Times New Roman" w:hAnsi="Times New Roman"/>
          <w:b/>
          <w:bCs/>
          <w:sz w:val="28"/>
          <w:szCs w:val="28"/>
        </w:rPr>
        <w:t xml:space="preserve">Мосійчук Ярослава, </w:t>
      </w:r>
      <w:r w:rsidRPr="00CE14FB">
        <w:rPr>
          <w:rFonts w:ascii="Times New Roman" w:hAnsi="Times New Roman"/>
          <w:sz w:val="28"/>
          <w:szCs w:val="28"/>
        </w:rPr>
        <w:t xml:space="preserve">доктор філософії, старший науковий співробітник (Інститут водних проблем і меліорації Національної академії аграрних наук України </w:t>
      </w:r>
      <w:hyperlink r:id="rId6" w:history="1">
        <w:r w:rsidRPr="00CE14FB">
          <w:rPr>
            <w:rFonts w:ascii="Times New Roman" w:hAnsi="Times New Roman"/>
            <w:sz w:val="28"/>
            <w:szCs w:val="28"/>
          </w:rPr>
          <w:t>http://igim.org.ua/?page_id=2</w:t>
        </w:r>
      </w:hyperlink>
      <w:r w:rsidRPr="00CE14FB">
        <w:rPr>
          <w:rFonts w:ascii="Times New Roman" w:hAnsi="Times New Roman"/>
          <w:sz w:val="28"/>
          <w:szCs w:val="28"/>
        </w:rPr>
        <w:t xml:space="preserve">), </w:t>
      </w:r>
      <w:r w:rsidRPr="00CE14FB">
        <w:rPr>
          <w:rFonts w:ascii="Times New Roman" w:hAnsi="Times New Roman"/>
          <w:b/>
          <w:bCs/>
          <w:sz w:val="28"/>
          <w:szCs w:val="28"/>
        </w:rPr>
        <w:t>Зосимчук Микола</w:t>
      </w:r>
      <w:r w:rsidRPr="00CE14FB">
        <w:rPr>
          <w:rFonts w:ascii="Times New Roman" w:hAnsi="Times New Roman"/>
          <w:sz w:val="28"/>
          <w:szCs w:val="28"/>
        </w:rPr>
        <w:t>, кандидат с.-г. наук, заступник директора (</w:t>
      </w:r>
      <w:hyperlink r:id="rId7" w:tgtFrame="_blank" w:tooltip="Сарненська дослідна станція" w:history="1">
        <w:r w:rsidRPr="00CE14FB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Сарненська дослідна станція</w:t>
        </w:r>
      </w:hyperlink>
      <w:r w:rsidRPr="00CE14FB">
        <w:rPr>
          <w:rStyle w:val="Strong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  <w:t xml:space="preserve"> Інституту водних проблем і меліорації </w:t>
      </w:r>
      <w:r w:rsidRPr="00CE14FB">
        <w:rPr>
          <w:rFonts w:ascii="Times New Roman" w:hAnsi="Times New Roman"/>
          <w:sz w:val="28"/>
          <w:szCs w:val="28"/>
        </w:rPr>
        <w:t xml:space="preserve">Національної академії аграрних наук України </w:t>
      </w:r>
      <w:hyperlink r:id="rId8" w:history="1">
        <w:r w:rsidRPr="00CE14FB">
          <w:rPr>
            <w:rStyle w:val="Hyperlink"/>
            <w:rFonts w:ascii="Times New Roman" w:hAnsi="Times New Roman"/>
            <w:sz w:val="28"/>
            <w:szCs w:val="28"/>
          </w:rPr>
          <w:t>http://igim.org.ua/?page_id=45</w:t>
        </w:r>
      </w:hyperlink>
      <w:r w:rsidRPr="00CE14FB">
        <w:rPr>
          <w:rFonts w:ascii="Times New Roman" w:hAnsi="Times New Roman"/>
          <w:sz w:val="28"/>
          <w:szCs w:val="28"/>
        </w:rPr>
        <w:t xml:space="preserve">), </w:t>
      </w:r>
      <w:r w:rsidRPr="00CE14FB">
        <w:rPr>
          <w:rFonts w:ascii="Times New Roman" w:hAnsi="Times New Roman"/>
          <w:b/>
          <w:bCs/>
          <w:sz w:val="28"/>
          <w:szCs w:val="28"/>
        </w:rPr>
        <w:t>Харитонов Микола</w:t>
      </w:r>
      <w:r w:rsidRPr="00CE14FB">
        <w:rPr>
          <w:rFonts w:ascii="Times New Roman" w:hAnsi="Times New Roman"/>
          <w:sz w:val="28"/>
          <w:szCs w:val="28"/>
        </w:rPr>
        <w:t>, доктор с-г. наук, професор,</w:t>
      </w:r>
      <w:r w:rsidRPr="00CE14FB">
        <w:rPr>
          <w:rFonts w:ascii="Times New Roman" w:hAnsi="Times New Roman"/>
          <w:b/>
          <w:bCs/>
          <w:sz w:val="28"/>
          <w:szCs w:val="28"/>
        </w:rPr>
        <w:t xml:space="preserve"> Бабенко Михайло,</w:t>
      </w:r>
      <w:r w:rsidRPr="00CE14FB">
        <w:rPr>
          <w:rFonts w:ascii="Times New Roman" w:hAnsi="Times New Roman"/>
          <w:sz w:val="28"/>
          <w:szCs w:val="28"/>
        </w:rPr>
        <w:t xml:space="preserve"> кандидат с.-г. наук, провідний науковий співробітник (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Дніпровський </w:t>
      </w:r>
      <w:r w:rsidRPr="00CE14F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державний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аграрно</w:t>
      </w:r>
      <w:r w:rsidRPr="00CE14F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-економічний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університет </w:t>
      </w:r>
      <w:hyperlink r:id="rId9" w:history="1">
        <w:r w:rsidRPr="00CE14FB">
          <w:rPr>
            <w:rStyle w:val="Hyperlink"/>
            <w:rFonts w:ascii="Times New Roman" w:hAnsi="Times New Roman"/>
            <w:bCs/>
            <w:sz w:val="28"/>
            <w:szCs w:val="28"/>
            <w:shd w:val="clear" w:color="auto" w:fill="FFFFFF"/>
          </w:rPr>
          <w:t>https://www.dsau.dp.ua/</w:t>
        </w:r>
      </w:hyperlink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), 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shd w:val="clear" w:color="auto" w:fill="FFFFFF"/>
        </w:rPr>
        <w:t>Лавренко Сергій,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 кандидат с.-г. наук, доцент (</w:t>
      </w:r>
      <w:r w:rsidRPr="00CE14FB">
        <w:rPr>
          <w:rFonts w:ascii="Times New Roman" w:hAnsi="Times New Roman"/>
          <w:bCs/>
          <w:sz w:val="28"/>
          <w:szCs w:val="28"/>
        </w:rPr>
        <w:t xml:space="preserve">Херсонський державний аграрно-економічний університет </w:t>
      </w:r>
      <w:hyperlink r:id="rId10" w:history="1">
        <w:r w:rsidRPr="00CE14FB">
          <w:rPr>
            <w:rStyle w:val="Hyperlink"/>
            <w:rFonts w:ascii="Times New Roman" w:hAnsi="Times New Roman"/>
            <w:bCs/>
            <w:sz w:val="28"/>
            <w:szCs w:val="28"/>
          </w:rPr>
          <w:t>http://www.ksau.kherson.ua/</w:t>
        </w:r>
      </w:hyperlink>
      <w:r w:rsidRPr="00CE14FB">
        <w:rPr>
          <w:rFonts w:ascii="Times New Roman" w:hAnsi="Times New Roman"/>
          <w:bCs/>
          <w:sz w:val="28"/>
          <w:szCs w:val="28"/>
        </w:rPr>
        <w:t xml:space="preserve">), </w:t>
      </w:r>
      <w:r w:rsidRPr="00CE14FB">
        <w:rPr>
          <w:rFonts w:ascii="Times New Roman" w:hAnsi="Times New Roman"/>
          <w:b/>
          <w:sz w:val="28"/>
          <w:szCs w:val="28"/>
        </w:rPr>
        <w:t xml:space="preserve">Мазуренко Богдан, </w:t>
      </w:r>
      <w:r w:rsidRPr="00CE14FB">
        <w:rPr>
          <w:rFonts w:ascii="Times New Roman" w:hAnsi="Times New Roman"/>
          <w:bCs/>
          <w:sz w:val="28"/>
          <w:szCs w:val="28"/>
        </w:rPr>
        <w:t>доктор філософії, асистент (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Національний університет біоресурсів і природокористування України </w:t>
      </w:r>
      <w:hyperlink r:id="rId11" w:history="1">
        <w:r w:rsidRPr="00CE14FB">
          <w:rPr>
            <w:rStyle w:val="Hyperlink"/>
            <w:rFonts w:ascii="Times New Roman" w:hAnsi="Times New Roman"/>
            <w:bCs/>
            <w:sz w:val="28"/>
            <w:szCs w:val="28"/>
            <w:bdr w:val="none" w:sz="0" w:space="0" w:color="auto" w:frame="1"/>
          </w:rPr>
          <w:t>https://nubip.edu.ua/</w:t>
        </w:r>
      </w:hyperlink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), </w:t>
      </w:r>
      <w:r w:rsidRPr="00CE14FB">
        <w:rPr>
          <w:rFonts w:ascii="Times New Roman" w:hAnsi="Times New Roman"/>
          <w:sz w:val="28"/>
          <w:szCs w:val="28"/>
        </w:rPr>
        <w:t xml:space="preserve">що тісно співпрацюють з науковцями з Державного університету штату Огайо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>(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Ohio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State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University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,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South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Centers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,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College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of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Food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,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Agricultural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,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and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Environmental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Sciences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>)</w:t>
      </w:r>
      <w:r w:rsidRPr="00CE14FB">
        <w:rPr>
          <w:rFonts w:ascii="Times New Roman" w:hAnsi="Times New Roman"/>
          <w:sz w:val="28"/>
          <w:szCs w:val="28"/>
        </w:rPr>
        <w:t xml:space="preserve">: 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 xml:space="preserve">Ісламом Рафіком,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PhD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 xml:space="preserve"> (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  <w:lang w:val="en-US"/>
        </w:rPr>
        <w:t>Islam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  <w:lang w:val="en-US"/>
        </w:rPr>
        <w:t>Rafiq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 xml:space="preserve">) </w:t>
      </w:r>
      <w:hyperlink r:id="rId12" w:history="1">
        <w:r w:rsidRPr="00CE14FB">
          <w:rPr>
            <w:rStyle w:val="Hyperlink"/>
            <w:rFonts w:ascii="Times New Roman" w:hAnsi="Times New Roman"/>
            <w:bCs/>
            <w:sz w:val="28"/>
            <w:szCs w:val="28"/>
            <w:bdr w:val="none" w:sz="0" w:space="0" w:color="auto" w:frame="1"/>
          </w:rPr>
          <w:t>https://southcenters.osu.edu/rafiq-islam-phd</w:t>
        </w:r>
      </w:hyperlink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), 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 xml:space="preserve">Рахманом Мохаммадом, 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  <w:lang w:val="en-US"/>
        </w:rPr>
        <w:t>PhD</w:t>
      </w:r>
      <w:r w:rsidRPr="00CE14FB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>(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  <w:lang w:val="en-US"/>
        </w:rPr>
        <w:t>Rahman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  <w:lang w:val="en-US"/>
        </w:rPr>
        <w:t>Mohammad</w:t>
      </w:r>
      <w:r w:rsidRPr="00CE14FB">
        <w:rPr>
          <w:rStyle w:val="Emphasis"/>
          <w:rFonts w:ascii="Times New Roman" w:hAnsi="Times New Roman"/>
          <w:b/>
          <w:i w:val="0"/>
          <w:iCs w:val="0"/>
          <w:sz w:val="28"/>
          <w:szCs w:val="28"/>
          <w:bdr w:val="none" w:sz="0" w:space="0" w:color="auto" w:frame="1"/>
        </w:rPr>
        <w:t xml:space="preserve">) </w:t>
      </w:r>
      <w:hyperlink r:id="rId13" w:history="1">
        <w:r w:rsidRPr="00CE14FB">
          <w:rPr>
            <w:rStyle w:val="Hyperlink"/>
            <w:rFonts w:ascii="Times New Roman" w:hAnsi="Times New Roman"/>
            <w:bCs/>
            <w:sz w:val="28"/>
            <w:szCs w:val="28"/>
            <w:bdr w:val="none" w:sz="0" w:space="0" w:color="auto" w:frame="1"/>
          </w:rPr>
          <w:t>https://southcenters.osu.edu/people/mohammad-arifur-rahman-phd</w:t>
        </w:r>
      </w:hyperlink>
      <w:r w:rsidRPr="00CE14FB">
        <w:rPr>
          <w:rStyle w:val="Emphasis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</w:rPr>
        <w:t>.</w:t>
      </w:r>
    </w:p>
    <w:p w:rsidR="00D6732D" w:rsidRPr="00CE14FB" w:rsidRDefault="00D6732D" w:rsidP="00AF082C">
      <w:pPr>
        <w:spacing w:after="0" w:line="276" w:lineRule="auto"/>
        <w:ind w:firstLine="709"/>
        <w:jc w:val="both"/>
        <w:rPr>
          <w:color w:val="000000"/>
          <w:szCs w:val="28"/>
          <w:shd w:val="clear" w:color="auto" w:fill="FFFFFF"/>
          <w:lang w:val="uk-UA"/>
        </w:rPr>
      </w:pPr>
      <w:r w:rsidRPr="00CE14FB">
        <w:rPr>
          <w:szCs w:val="28"/>
          <w:lang w:val="uk-UA"/>
        </w:rPr>
        <w:t>Спільні наукові дослідження та розвиток науково-дослідних можливостей дозволяють ученим працювати над вирішенням критично важливих питань безпеки, економіки, освіти, інших соціальних потреб; с</w:t>
      </w:r>
      <w:r w:rsidRPr="00CE14FB">
        <w:rPr>
          <w:color w:val="000000"/>
          <w:szCs w:val="28"/>
          <w:shd w:val="clear" w:color="auto" w:fill="FFFFFF"/>
          <w:lang w:val="uk-UA"/>
        </w:rPr>
        <w:t>прияти миру та процвітанню шляхом фінансування цивільних науково-дослідних проєктів, які підтримують глобальні цілі нерозповсюдження ядерної зброї; підтримувати застосування науки і технологій для економічного зростання шляхом розвитку міжнародного співробітництва, навчання, підприємництва та комерціалізації технологій; покращувати фундаментальну і технічну освіти шляхом розвитку наукових досліджень.</w:t>
      </w:r>
    </w:p>
    <w:p w:rsidR="00D6732D" w:rsidRPr="00CE14FB" w:rsidRDefault="00D6732D" w:rsidP="00FB0E48">
      <w:pPr>
        <w:spacing w:after="0" w:line="276" w:lineRule="auto"/>
        <w:ind w:firstLine="709"/>
        <w:jc w:val="both"/>
        <w:rPr>
          <w:lang w:val="uk-UA"/>
        </w:rPr>
      </w:pPr>
      <w:r w:rsidRPr="00CE14FB">
        <w:rPr>
          <w:lang w:val="uk-UA"/>
        </w:rPr>
        <w:t>П</w:t>
      </w:r>
      <w:r w:rsidRPr="00CE14FB">
        <w:rPr>
          <w:rFonts w:ascii="TimesNewRomanPSMT" w:hAnsi="TimesNewRomanPSMT"/>
          <w:lang w:val="uk-UA"/>
        </w:rPr>
        <w:t xml:space="preserve">роєкт базується на інтеграції цілісного та інноваційного підходів у покращенні використання осаду стічних </w:t>
      </w:r>
      <w:r w:rsidRPr="00CE14FB">
        <w:rPr>
          <w:lang w:val="uk-UA"/>
        </w:rPr>
        <w:t>вод на малопродуктивних землях з метою отримання біосировини сорго цукрового та створення необхідних економічних можливостей в Україні. Завдяки різноплановим та</w:t>
      </w:r>
      <w:r w:rsidRPr="00CE14FB">
        <w:rPr>
          <w:rFonts w:ascii="TimesNewRomanPSMT" w:hAnsi="TimesNewRomanPSMT"/>
          <w:lang w:val="uk-UA"/>
        </w:rPr>
        <w:t xml:space="preserve"> ефективним і цілеспрямованим зусиллям направимо наші основні результати на зайнятість і прибутковість, екологічну сталість і покращення життя в Україні.</w:t>
      </w:r>
    </w:p>
    <w:p w:rsidR="00D6732D" w:rsidRPr="00DF078D" w:rsidRDefault="00D6732D" w:rsidP="00FB0E48">
      <w:pPr>
        <w:spacing w:after="0" w:line="276" w:lineRule="auto"/>
        <w:ind w:firstLine="709"/>
        <w:jc w:val="both"/>
        <w:rPr>
          <w:szCs w:val="28"/>
          <w:shd w:val="clear" w:color="auto" w:fill="FFFFFF"/>
          <w:lang w:val="uk-UA"/>
        </w:rPr>
      </w:pPr>
      <w:r w:rsidRPr="00CE14FB">
        <w:rPr>
          <w:rFonts w:ascii="TimesNewRomanPSMT" w:hAnsi="TimesNewRomanPSMT"/>
          <w:lang w:val="uk-UA"/>
        </w:rPr>
        <w:t>Проєкт відноситься до наступних галузей: технологічна біоенергетика, сільське господарство (ґрунтознавство, землеробство, біологія рослин) стічні води, їхнє очищення і використання</w:t>
      </w:r>
      <w:r w:rsidRPr="00C14B62">
        <w:rPr>
          <w:rFonts w:ascii="TimesNewRomanPSMT" w:hAnsi="TimesNewRomanPSMT"/>
          <w:lang w:val="uk-UA"/>
        </w:rPr>
        <w:t xml:space="preserve">. Підняті питання із перелічених галузей є </w:t>
      </w:r>
      <w:r w:rsidRPr="00DF078D">
        <w:rPr>
          <w:lang w:val="uk-UA"/>
        </w:rPr>
        <w:t>пріоритетними в Україні та доповнюють паливно-енергетичні потреби, пом’якшують дію навколишнього середовища та оживлення економіки.</w:t>
      </w:r>
    </w:p>
    <w:p w:rsidR="00D6732D" w:rsidRPr="00C14B62" w:rsidRDefault="00D6732D" w:rsidP="00FB0E48">
      <w:pPr>
        <w:spacing w:after="0" w:line="276" w:lineRule="auto"/>
        <w:ind w:firstLine="709"/>
        <w:jc w:val="both"/>
        <w:rPr>
          <w:lang w:val="uk-UA"/>
        </w:rPr>
      </w:pPr>
      <w:r w:rsidRPr="00FF4A64">
        <w:rPr>
          <w:i/>
          <w:iCs/>
          <w:lang w:val="uk-UA"/>
        </w:rPr>
        <w:t>Мета проєкту</w:t>
      </w:r>
      <w:r w:rsidRPr="00DF078D">
        <w:rPr>
          <w:lang w:val="uk-UA"/>
        </w:rPr>
        <w:t xml:space="preserve"> </w:t>
      </w:r>
      <w:r>
        <w:rPr>
          <w:lang w:val="uk-UA"/>
        </w:rPr>
        <w:t>–</w:t>
      </w:r>
      <w:r w:rsidRPr="00DF078D">
        <w:rPr>
          <w:lang w:val="uk-UA"/>
        </w:rPr>
        <w:t xml:space="preserve"> розвинути</w:t>
      </w:r>
      <w:r w:rsidRPr="00C14B62">
        <w:rPr>
          <w:rFonts w:ascii="TimesNewRomanPS-BoldItalicMT" w:hAnsi="TimesNewRomanPS-BoldItalicMT"/>
          <w:lang w:val="uk-UA"/>
        </w:rPr>
        <w:t xml:space="preserve"> взаємопродуктивну та технічно</w:t>
      </w:r>
      <w:r w:rsidRPr="00C14B62">
        <w:rPr>
          <w:lang w:val="uk-UA"/>
        </w:rPr>
        <w:t>-</w:t>
      </w:r>
      <w:r w:rsidRPr="00C14B62">
        <w:rPr>
          <w:rFonts w:ascii="TimesNewRomanPS-BoldItalicMT" w:hAnsi="TimesNewRomanPS-BoldItalicMT"/>
          <w:lang w:val="uk-UA"/>
        </w:rPr>
        <w:t>інноваційну, науково-дослідну співпрацю між Університетом штату Огайо та інститутами / університетами в Україні, з ціллю об’єднання зусиль та створення стабільного джерела отримання біосировини для підтримки енергетичної незалежності.</w:t>
      </w:r>
    </w:p>
    <w:p w:rsidR="00D6732D" w:rsidRPr="00FF4A64" w:rsidRDefault="00D6732D" w:rsidP="00FB0E48">
      <w:pPr>
        <w:spacing w:after="0" w:line="276" w:lineRule="auto"/>
        <w:ind w:firstLine="709"/>
        <w:jc w:val="both"/>
        <w:rPr>
          <w:i/>
          <w:iCs/>
          <w:lang w:val="uk-UA"/>
        </w:rPr>
      </w:pPr>
      <w:r w:rsidRPr="00FF4A64">
        <w:rPr>
          <w:rFonts w:ascii="TimesNewRomanPS-ItalicMT" w:hAnsi="TimesNewRomanPS-ItalicMT"/>
          <w:i/>
          <w:iCs/>
          <w:lang w:val="uk-UA"/>
        </w:rPr>
        <w:t>Основними цілями є</w:t>
      </w:r>
      <w:r w:rsidRPr="00FF4A64">
        <w:rPr>
          <w:i/>
          <w:iCs/>
          <w:lang w:val="uk-UA"/>
        </w:rPr>
        <w:t>:</w:t>
      </w:r>
    </w:p>
    <w:p w:rsidR="00D6732D" w:rsidRPr="00C14B62" w:rsidRDefault="00D6732D" w:rsidP="00FF4A64">
      <w:pPr>
        <w:numPr>
          <w:ilvl w:val="0"/>
          <w:numId w:val="3"/>
        </w:numPr>
        <w:tabs>
          <w:tab w:val="clear" w:pos="1429"/>
        </w:tabs>
        <w:spacing w:after="0" w:line="276" w:lineRule="auto"/>
        <w:ind w:left="0" w:firstLine="426"/>
        <w:jc w:val="both"/>
        <w:rPr>
          <w:lang w:val="uk-UA"/>
        </w:rPr>
      </w:pPr>
      <w:r w:rsidRPr="00C14B62">
        <w:rPr>
          <w:rFonts w:ascii="TimesNewRomanPS-ItalicMT" w:hAnsi="TimesNewRomanPS-ItalicMT"/>
          <w:lang w:val="uk-UA"/>
        </w:rPr>
        <w:t xml:space="preserve">Дослідити та оцінити приріст, продуктивність та основні параметри цукрового </w:t>
      </w:r>
      <w:r w:rsidRPr="007007E2">
        <w:rPr>
          <w:lang w:val="uk-UA"/>
        </w:rPr>
        <w:t>сорго на малопродуктивних (маргінальних) землях</w:t>
      </w:r>
      <w:r w:rsidRPr="00C14B62">
        <w:rPr>
          <w:rFonts w:ascii="TimesNewRomanPS-ItalicMT" w:hAnsi="TimesNewRomanPS-ItalicMT"/>
          <w:lang w:val="uk-UA"/>
        </w:rPr>
        <w:t>, удобрених осадом стічних вод</w:t>
      </w:r>
      <w:r w:rsidRPr="00C14B62">
        <w:rPr>
          <w:lang w:val="uk-UA"/>
        </w:rPr>
        <w:t>;</w:t>
      </w:r>
    </w:p>
    <w:p w:rsidR="00D6732D" w:rsidRPr="00C14B62" w:rsidRDefault="00D6732D" w:rsidP="00FF4A64">
      <w:pPr>
        <w:numPr>
          <w:ilvl w:val="0"/>
          <w:numId w:val="3"/>
        </w:numPr>
        <w:tabs>
          <w:tab w:val="clear" w:pos="1429"/>
        </w:tabs>
        <w:spacing w:after="0" w:line="276" w:lineRule="auto"/>
        <w:ind w:left="0" w:firstLine="426"/>
        <w:jc w:val="both"/>
        <w:rPr>
          <w:szCs w:val="28"/>
          <w:shd w:val="clear" w:color="auto" w:fill="FFFFFF"/>
          <w:lang w:val="uk-UA"/>
        </w:rPr>
      </w:pPr>
      <w:r w:rsidRPr="00C14B62">
        <w:rPr>
          <w:rFonts w:ascii="TimesNewRomanPS-ItalicMT" w:hAnsi="TimesNewRomanPS-ItalicMT"/>
          <w:lang w:val="uk-UA"/>
        </w:rPr>
        <w:t xml:space="preserve">Оцінити </w:t>
      </w:r>
      <w:r w:rsidRPr="00FF4A64">
        <w:rPr>
          <w:lang w:val="uk-UA"/>
        </w:rPr>
        <w:t>вплив біосолідів (</w:t>
      </w:r>
      <w:r w:rsidRPr="00C14B62">
        <w:rPr>
          <w:rFonts w:ascii="TimesNewRomanPS-ItalicMT" w:hAnsi="TimesNewRomanPS-ItalicMT"/>
          <w:lang w:val="uk-UA"/>
        </w:rPr>
        <w:t>осаду стічних вод) та посівів цукрового сорго на якість ґрунту</w:t>
      </w:r>
      <w:r w:rsidRPr="00C14B62">
        <w:rPr>
          <w:lang w:val="uk-UA"/>
        </w:rPr>
        <w:t>;</w:t>
      </w:r>
    </w:p>
    <w:p w:rsidR="00D6732D" w:rsidRPr="00FF4A64" w:rsidRDefault="00D6732D" w:rsidP="00FF4A64">
      <w:pPr>
        <w:numPr>
          <w:ilvl w:val="0"/>
          <w:numId w:val="3"/>
        </w:numPr>
        <w:tabs>
          <w:tab w:val="clear" w:pos="1429"/>
        </w:tabs>
        <w:spacing w:after="0" w:line="276" w:lineRule="auto"/>
        <w:ind w:left="0" w:firstLine="426"/>
        <w:jc w:val="both"/>
        <w:rPr>
          <w:color w:val="000000"/>
          <w:szCs w:val="28"/>
          <w:shd w:val="clear" w:color="auto" w:fill="FFFFFF"/>
          <w:lang w:val="uk-UA"/>
        </w:rPr>
      </w:pPr>
      <w:r w:rsidRPr="00FF4A64">
        <w:rPr>
          <w:lang w:val="uk-UA"/>
        </w:rPr>
        <w:t>Підтримувати наукові дослідження і поширювати серед зацікавлених сторін знання, що базуються на експериментальних даних.</w:t>
      </w:r>
    </w:p>
    <w:sectPr w:rsidR="00D6732D" w:rsidRPr="00FF4A64" w:rsidSect="00F66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C64A5"/>
    <w:multiLevelType w:val="hybridMultilevel"/>
    <w:tmpl w:val="4D2E71B8"/>
    <w:lvl w:ilvl="0" w:tplc="791CA520">
      <w:start w:val="7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7083091"/>
    <w:multiLevelType w:val="hybridMultilevel"/>
    <w:tmpl w:val="C6EA8A3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6A063B8A"/>
    <w:multiLevelType w:val="hybridMultilevel"/>
    <w:tmpl w:val="6D88716C"/>
    <w:lvl w:ilvl="0" w:tplc="B77A40EE">
      <w:start w:val="3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43E9"/>
    <w:rsid w:val="0001743B"/>
    <w:rsid w:val="000C34DE"/>
    <w:rsid w:val="000D02A0"/>
    <w:rsid w:val="000D6CA1"/>
    <w:rsid w:val="00105186"/>
    <w:rsid w:val="001051FF"/>
    <w:rsid w:val="0012362A"/>
    <w:rsid w:val="001262B4"/>
    <w:rsid w:val="00172100"/>
    <w:rsid w:val="001C08F8"/>
    <w:rsid w:val="001C3950"/>
    <w:rsid w:val="0020053C"/>
    <w:rsid w:val="00200653"/>
    <w:rsid w:val="00202B3B"/>
    <w:rsid w:val="00221288"/>
    <w:rsid w:val="002413CE"/>
    <w:rsid w:val="002434A2"/>
    <w:rsid w:val="00250270"/>
    <w:rsid w:val="00255C2B"/>
    <w:rsid w:val="00297B99"/>
    <w:rsid w:val="002E7EBA"/>
    <w:rsid w:val="0030691C"/>
    <w:rsid w:val="0034333C"/>
    <w:rsid w:val="00345320"/>
    <w:rsid w:val="0035220B"/>
    <w:rsid w:val="003B5085"/>
    <w:rsid w:val="0047020B"/>
    <w:rsid w:val="004837C7"/>
    <w:rsid w:val="004903BD"/>
    <w:rsid w:val="004A3E84"/>
    <w:rsid w:val="004D0848"/>
    <w:rsid w:val="004E0DF0"/>
    <w:rsid w:val="00503F97"/>
    <w:rsid w:val="00516AA7"/>
    <w:rsid w:val="00517C07"/>
    <w:rsid w:val="00526EBE"/>
    <w:rsid w:val="00550894"/>
    <w:rsid w:val="005618F9"/>
    <w:rsid w:val="00585841"/>
    <w:rsid w:val="00594846"/>
    <w:rsid w:val="005A1C36"/>
    <w:rsid w:val="005E5847"/>
    <w:rsid w:val="00610708"/>
    <w:rsid w:val="00611214"/>
    <w:rsid w:val="006279C1"/>
    <w:rsid w:val="006367C9"/>
    <w:rsid w:val="006461D5"/>
    <w:rsid w:val="006743E9"/>
    <w:rsid w:val="00674CC2"/>
    <w:rsid w:val="00676576"/>
    <w:rsid w:val="006C6D6C"/>
    <w:rsid w:val="006E24E4"/>
    <w:rsid w:val="006E25CA"/>
    <w:rsid w:val="006E59DB"/>
    <w:rsid w:val="007007E2"/>
    <w:rsid w:val="007353A3"/>
    <w:rsid w:val="00752923"/>
    <w:rsid w:val="00767EF4"/>
    <w:rsid w:val="00770A72"/>
    <w:rsid w:val="007772B3"/>
    <w:rsid w:val="007B0D15"/>
    <w:rsid w:val="007B5BE9"/>
    <w:rsid w:val="007E27A2"/>
    <w:rsid w:val="007E6841"/>
    <w:rsid w:val="00825090"/>
    <w:rsid w:val="008475EA"/>
    <w:rsid w:val="008573AC"/>
    <w:rsid w:val="00884E30"/>
    <w:rsid w:val="00893E11"/>
    <w:rsid w:val="00894406"/>
    <w:rsid w:val="008A2887"/>
    <w:rsid w:val="008A5A96"/>
    <w:rsid w:val="008C1E5F"/>
    <w:rsid w:val="008E1AFC"/>
    <w:rsid w:val="008E248A"/>
    <w:rsid w:val="008F0D95"/>
    <w:rsid w:val="009176F3"/>
    <w:rsid w:val="00950423"/>
    <w:rsid w:val="0096366E"/>
    <w:rsid w:val="00A6583C"/>
    <w:rsid w:val="00AC15DF"/>
    <w:rsid w:val="00AC1CE3"/>
    <w:rsid w:val="00AE5B00"/>
    <w:rsid w:val="00AF082C"/>
    <w:rsid w:val="00AF08A3"/>
    <w:rsid w:val="00B018C3"/>
    <w:rsid w:val="00B13156"/>
    <w:rsid w:val="00B266DB"/>
    <w:rsid w:val="00B44B9A"/>
    <w:rsid w:val="00B55674"/>
    <w:rsid w:val="00B56AC7"/>
    <w:rsid w:val="00B60BA7"/>
    <w:rsid w:val="00B76FBD"/>
    <w:rsid w:val="00BA2683"/>
    <w:rsid w:val="00BF2308"/>
    <w:rsid w:val="00BF33B8"/>
    <w:rsid w:val="00C14B62"/>
    <w:rsid w:val="00C34B65"/>
    <w:rsid w:val="00C403F3"/>
    <w:rsid w:val="00C70F96"/>
    <w:rsid w:val="00C72BBF"/>
    <w:rsid w:val="00CA5593"/>
    <w:rsid w:val="00CE14FB"/>
    <w:rsid w:val="00CF34BA"/>
    <w:rsid w:val="00CF7A85"/>
    <w:rsid w:val="00D63813"/>
    <w:rsid w:val="00D6732D"/>
    <w:rsid w:val="00D879DA"/>
    <w:rsid w:val="00DD090E"/>
    <w:rsid w:val="00DD200E"/>
    <w:rsid w:val="00DD62AC"/>
    <w:rsid w:val="00DD6A9A"/>
    <w:rsid w:val="00DF078D"/>
    <w:rsid w:val="00DF368D"/>
    <w:rsid w:val="00E677F7"/>
    <w:rsid w:val="00E779BF"/>
    <w:rsid w:val="00E817F5"/>
    <w:rsid w:val="00E91A80"/>
    <w:rsid w:val="00EA7F8A"/>
    <w:rsid w:val="00EC7908"/>
    <w:rsid w:val="00F53378"/>
    <w:rsid w:val="00F66AEC"/>
    <w:rsid w:val="00F93588"/>
    <w:rsid w:val="00FB0E48"/>
    <w:rsid w:val="00FB3658"/>
    <w:rsid w:val="00FF4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846"/>
    <w:pPr>
      <w:spacing w:after="160" w:line="259" w:lineRule="auto"/>
    </w:pPr>
    <w:rPr>
      <w:rFonts w:ascii="Times New Roman" w:hAnsi="Times New Roman"/>
      <w:sz w:val="28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34532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475EA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45320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475EA"/>
    <w:rPr>
      <w:rFonts w:ascii="Cambria" w:hAnsi="Cambria" w:cs="Times New Roman"/>
      <w:color w:val="243F60"/>
      <w:sz w:val="24"/>
      <w:szCs w:val="24"/>
    </w:rPr>
  </w:style>
  <w:style w:type="character" w:styleId="Hyperlink">
    <w:name w:val="Hyperlink"/>
    <w:basedOn w:val="DefaultParagraphFont"/>
    <w:uiPriority w:val="99"/>
    <w:rsid w:val="007E6841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7E6841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rsid w:val="007E68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uk-UA"/>
    </w:rPr>
  </w:style>
  <w:style w:type="character" w:styleId="Strong">
    <w:name w:val="Strong"/>
    <w:basedOn w:val="DefaultParagraphFont"/>
    <w:uiPriority w:val="99"/>
    <w:qFormat/>
    <w:rsid w:val="007E6841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AC1CE3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AC1CE3"/>
    <w:pPr>
      <w:spacing w:after="200" w:line="276" w:lineRule="auto"/>
      <w:ind w:left="720"/>
      <w:contextualSpacing/>
    </w:pPr>
    <w:rPr>
      <w:rFonts w:ascii="Calibri" w:hAnsi="Calibri"/>
      <w:sz w:val="22"/>
      <w:lang w:val="uk-UA"/>
    </w:rPr>
  </w:style>
  <w:style w:type="character" w:styleId="FollowedHyperlink">
    <w:name w:val="FollowedHyperlink"/>
    <w:basedOn w:val="DefaultParagraphFont"/>
    <w:uiPriority w:val="99"/>
    <w:semiHidden/>
    <w:rsid w:val="00C34B65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05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im.org.ua/?page_id=45" TargetMode="External"/><Relationship Id="rId13" Type="http://schemas.openxmlformats.org/officeDocument/2006/relationships/hyperlink" Target="https://southcenters.osu.edu/people/mohammad-arifur-rahman-ph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ds.iwpim.com.ua/" TargetMode="External"/><Relationship Id="rId12" Type="http://schemas.openxmlformats.org/officeDocument/2006/relationships/hyperlink" Target="https://southcenters.osu.edu/rafiq-islam-ph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gim.org.ua/?page_id=2" TargetMode="External"/><Relationship Id="rId11" Type="http://schemas.openxmlformats.org/officeDocument/2006/relationships/hyperlink" Target="https://nubip.edu.ua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ksau.kherson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sau.dp.u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</TotalTime>
  <Pages>2</Pages>
  <Words>649</Words>
  <Characters>3701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</dc:creator>
  <cp:keywords/>
  <dc:description/>
  <cp:lastModifiedBy>Microsoft Office</cp:lastModifiedBy>
  <cp:revision>6</cp:revision>
  <dcterms:created xsi:type="dcterms:W3CDTF">2022-02-09T07:28:00Z</dcterms:created>
  <dcterms:modified xsi:type="dcterms:W3CDTF">2022-02-09T09:34:00Z</dcterms:modified>
</cp:coreProperties>
</file>